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4A0DB" w14:textId="77777777" w:rsidR="00F953EF" w:rsidRPr="00B82D18" w:rsidRDefault="00F953EF" w:rsidP="00B82D18">
      <w:pPr>
        <w:bidi/>
        <w:spacing w:line="276" w:lineRule="auto"/>
        <w:jc w:val="center"/>
        <w:rPr>
          <w:rFonts w:cs="B Nazanin"/>
          <w:b/>
          <w:bCs/>
          <w:sz w:val="26"/>
          <w:szCs w:val="26"/>
          <w:rtl/>
          <w:lang w:bidi="fa-IR"/>
        </w:rPr>
      </w:pPr>
    </w:p>
    <w:p w14:paraId="0E8FEF92" w14:textId="77777777" w:rsidR="00F953EF" w:rsidRPr="00B82D18" w:rsidRDefault="00F953EF" w:rsidP="00B82D18">
      <w:pPr>
        <w:bidi/>
        <w:spacing w:line="276" w:lineRule="auto"/>
        <w:jc w:val="center"/>
        <w:rPr>
          <w:rFonts w:cs="B Nazanin"/>
          <w:b/>
          <w:bCs/>
          <w:sz w:val="26"/>
          <w:szCs w:val="26"/>
          <w:rtl/>
          <w:lang w:bidi="fa-IR"/>
        </w:rPr>
      </w:pPr>
    </w:p>
    <w:p w14:paraId="1BF006B2" w14:textId="77777777" w:rsidR="00F953EF" w:rsidRPr="00B82D18" w:rsidRDefault="00F953EF" w:rsidP="00B82D18">
      <w:pPr>
        <w:bidi/>
        <w:spacing w:line="276" w:lineRule="auto"/>
        <w:jc w:val="center"/>
        <w:rPr>
          <w:rFonts w:cs="B Nazanin"/>
          <w:b/>
          <w:bCs/>
          <w:sz w:val="28"/>
          <w:szCs w:val="28"/>
          <w:rtl/>
          <w:lang w:bidi="fa-IR"/>
        </w:rPr>
      </w:pPr>
    </w:p>
    <w:p w14:paraId="5DCC9801" w14:textId="42E66651" w:rsidR="00F83E1A" w:rsidRPr="00B82D18" w:rsidRDefault="00F83E1A" w:rsidP="00B82D18">
      <w:pPr>
        <w:bidi/>
        <w:spacing w:line="276" w:lineRule="auto"/>
        <w:jc w:val="center"/>
        <w:rPr>
          <w:rFonts w:cs="B Nazanin"/>
          <w:b/>
          <w:bCs/>
          <w:sz w:val="28"/>
          <w:szCs w:val="28"/>
          <w:rtl/>
          <w:lang w:bidi="fa-IR"/>
        </w:rPr>
      </w:pPr>
      <w:r w:rsidRPr="00B82D18">
        <w:rPr>
          <w:rFonts w:cs="B Nazanin" w:hint="cs"/>
          <w:b/>
          <w:bCs/>
          <w:sz w:val="28"/>
          <w:szCs w:val="28"/>
          <w:rtl/>
          <w:lang w:bidi="fa-IR"/>
        </w:rPr>
        <w:t xml:space="preserve">شناسایی </w:t>
      </w:r>
      <w:r w:rsidR="00B57BA0" w:rsidRPr="00B82D18">
        <w:rPr>
          <w:rFonts w:cs="B Nazanin"/>
          <w:b/>
          <w:bCs/>
          <w:sz w:val="28"/>
          <w:szCs w:val="28"/>
          <w:rtl/>
          <w:lang w:bidi="fa-IR"/>
        </w:rPr>
        <w:t>مؤلفه‌ها</w:t>
      </w:r>
      <w:r w:rsidR="00B57BA0" w:rsidRPr="00B82D18">
        <w:rPr>
          <w:rFonts w:cs="B Nazanin" w:hint="cs"/>
          <w:b/>
          <w:bCs/>
          <w:sz w:val="28"/>
          <w:szCs w:val="28"/>
          <w:rtl/>
          <w:lang w:bidi="fa-IR"/>
        </w:rPr>
        <w:t>ی</w:t>
      </w:r>
      <w:r w:rsidRPr="00B82D18">
        <w:rPr>
          <w:rFonts w:cs="B Nazanin" w:hint="cs"/>
          <w:b/>
          <w:bCs/>
          <w:sz w:val="28"/>
          <w:szCs w:val="28"/>
          <w:rtl/>
          <w:lang w:bidi="fa-IR"/>
        </w:rPr>
        <w:t xml:space="preserve"> </w:t>
      </w:r>
      <w:r w:rsidR="00CD1A03" w:rsidRPr="00B82D18">
        <w:rPr>
          <w:rFonts w:cs="B Nazanin" w:hint="cs"/>
          <w:b/>
          <w:bCs/>
          <w:sz w:val="28"/>
          <w:szCs w:val="28"/>
          <w:rtl/>
          <w:lang w:bidi="fa-IR"/>
        </w:rPr>
        <w:t xml:space="preserve">محیطی </w:t>
      </w:r>
      <w:r w:rsidR="00B57BA0" w:rsidRPr="00B82D18">
        <w:rPr>
          <w:rFonts w:cs="B Nazanin"/>
          <w:b/>
          <w:bCs/>
          <w:sz w:val="28"/>
          <w:szCs w:val="28"/>
          <w:rtl/>
          <w:lang w:bidi="fa-IR"/>
        </w:rPr>
        <w:t>تأث</w:t>
      </w:r>
      <w:r w:rsidR="00B57BA0" w:rsidRPr="00B82D18">
        <w:rPr>
          <w:rFonts w:cs="B Nazanin" w:hint="cs"/>
          <w:b/>
          <w:bCs/>
          <w:sz w:val="28"/>
          <w:szCs w:val="28"/>
          <w:rtl/>
          <w:lang w:bidi="fa-IR"/>
        </w:rPr>
        <w:t>ی</w:t>
      </w:r>
      <w:r w:rsidR="00B57BA0" w:rsidRPr="00B82D18">
        <w:rPr>
          <w:rFonts w:cs="B Nazanin" w:hint="eastAsia"/>
          <w:b/>
          <w:bCs/>
          <w:sz w:val="28"/>
          <w:szCs w:val="28"/>
          <w:rtl/>
          <w:lang w:bidi="fa-IR"/>
        </w:rPr>
        <w:t>رگذار</w:t>
      </w:r>
      <w:r w:rsidRPr="00B82D18">
        <w:rPr>
          <w:rFonts w:cs="B Nazanin" w:hint="cs"/>
          <w:b/>
          <w:bCs/>
          <w:sz w:val="28"/>
          <w:szCs w:val="28"/>
          <w:rtl/>
          <w:lang w:bidi="fa-IR"/>
        </w:rPr>
        <w:t xml:space="preserve"> </w:t>
      </w:r>
      <w:r w:rsidR="000C3D0B" w:rsidRPr="00B82D18">
        <w:rPr>
          <w:rFonts w:cs="B Nazanin" w:hint="cs"/>
          <w:b/>
          <w:bCs/>
          <w:sz w:val="28"/>
          <w:szCs w:val="28"/>
          <w:rtl/>
          <w:lang w:bidi="fa-IR"/>
        </w:rPr>
        <w:t>در</w:t>
      </w:r>
      <w:r w:rsidRPr="00B82D18">
        <w:rPr>
          <w:rFonts w:cs="B Nazanin" w:hint="cs"/>
          <w:b/>
          <w:bCs/>
          <w:sz w:val="28"/>
          <w:szCs w:val="28"/>
          <w:rtl/>
          <w:lang w:bidi="fa-IR"/>
        </w:rPr>
        <w:t xml:space="preserve"> </w:t>
      </w:r>
      <w:r w:rsidR="00B57BA0" w:rsidRPr="00B82D18">
        <w:rPr>
          <w:rFonts w:cs="B Nazanin"/>
          <w:b/>
          <w:bCs/>
          <w:sz w:val="28"/>
          <w:szCs w:val="28"/>
          <w:rtl/>
          <w:lang w:bidi="fa-IR"/>
        </w:rPr>
        <w:t>بحران‌ها</w:t>
      </w:r>
      <w:r w:rsidR="00B57BA0" w:rsidRPr="00B82D18">
        <w:rPr>
          <w:rFonts w:cs="B Nazanin" w:hint="cs"/>
          <w:b/>
          <w:bCs/>
          <w:sz w:val="28"/>
          <w:szCs w:val="28"/>
          <w:rtl/>
          <w:lang w:bidi="fa-IR"/>
        </w:rPr>
        <w:t>ی</w:t>
      </w:r>
      <w:r w:rsidR="00D44661" w:rsidRPr="00B82D18">
        <w:rPr>
          <w:rFonts w:cs="B Nazanin" w:hint="cs"/>
          <w:b/>
          <w:bCs/>
          <w:sz w:val="28"/>
          <w:szCs w:val="28"/>
          <w:rtl/>
          <w:lang w:bidi="fa-IR"/>
        </w:rPr>
        <w:t xml:space="preserve"> بیولوژیکی</w:t>
      </w:r>
    </w:p>
    <w:p w14:paraId="774B836E" w14:textId="42747C0A" w:rsidR="00A93053" w:rsidRDefault="00F83E1A" w:rsidP="00B82D18">
      <w:pPr>
        <w:bidi/>
        <w:spacing w:after="0" w:line="276" w:lineRule="auto"/>
        <w:jc w:val="center"/>
        <w:rPr>
          <w:rFonts w:cs="B Nazanin"/>
          <w:b/>
          <w:bCs/>
          <w:sz w:val="28"/>
          <w:szCs w:val="28"/>
          <w:rtl/>
          <w:lang w:bidi="fa-IR"/>
        </w:rPr>
      </w:pPr>
      <w:r w:rsidRPr="00B82D18">
        <w:rPr>
          <w:rFonts w:cs="B Nazanin" w:hint="cs"/>
          <w:b/>
          <w:bCs/>
          <w:sz w:val="28"/>
          <w:szCs w:val="28"/>
          <w:rtl/>
          <w:lang w:bidi="fa-IR"/>
        </w:rPr>
        <w:t xml:space="preserve">(مطالعه موردی: </w:t>
      </w:r>
      <w:r w:rsidR="00B57BA0" w:rsidRPr="00B82D18">
        <w:rPr>
          <w:rFonts w:cs="B Nazanin"/>
          <w:b/>
          <w:bCs/>
          <w:sz w:val="28"/>
          <w:szCs w:val="28"/>
          <w:rtl/>
          <w:lang w:bidi="fa-IR"/>
        </w:rPr>
        <w:t>کلان‌شهر</w:t>
      </w:r>
      <w:r w:rsidRPr="00B82D18">
        <w:rPr>
          <w:rFonts w:cs="B Nazanin" w:hint="cs"/>
          <w:b/>
          <w:bCs/>
          <w:sz w:val="28"/>
          <w:szCs w:val="28"/>
          <w:rtl/>
          <w:lang w:bidi="fa-IR"/>
        </w:rPr>
        <w:t xml:space="preserve"> تبریز)</w:t>
      </w:r>
    </w:p>
    <w:p w14:paraId="39CD62EC" w14:textId="77777777" w:rsidR="00BF5221" w:rsidRDefault="00BF5221" w:rsidP="00BF5221">
      <w:pPr>
        <w:bidi/>
        <w:spacing w:after="0" w:line="360" w:lineRule="auto"/>
        <w:jc w:val="center"/>
        <w:rPr>
          <w:rFonts w:cs="B Mitra"/>
          <w:b/>
          <w:bCs/>
          <w:sz w:val="24"/>
          <w:szCs w:val="24"/>
          <w:rtl/>
          <w:lang w:bidi="fa-IR"/>
        </w:rPr>
      </w:pPr>
    </w:p>
    <w:p w14:paraId="27436148" w14:textId="1758D6E5" w:rsidR="00BF5221" w:rsidRPr="00BF5221" w:rsidRDefault="00BF5221" w:rsidP="00BF5221">
      <w:pPr>
        <w:bidi/>
        <w:spacing w:after="0" w:line="360" w:lineRule="auto"/>
        <w:jc w:val="center"/>
        <w:rPr>
          <w:rFonts w:cs="B Mitra"/>
          <w:b/>
          <w:bCs/>
          <w:sz w:val="24"/>
          <w:szCs w:val="24"/>
          <w:vertAlign w:val="superscript"/>
          <w:rtl/>
          <w:lang w:bidi="fa-IR"/>
        </w:rPr>
      </w:pPr>
      <w:r w:rsidRPr="00EF232E">
        <w:rPr>
          <w:rFonts w:cs="B Mitra" w:hint="cs"/>
          <w:b/>
          <w:bCs/>
          <w:sz w:val="24"/>
          <w:szCs w:val="24"/>
          <w:rtl/>
          <w:lang w:bidi="fa-IR"/>
        </w:rPr>
        <w:t xml:space="preserve">غزاله </w:t>
      </w:r>
      <w:r w:rsidRPr="00EF232E">
        <w:rPr>
          <w:rFonts w:cs="B Mitra"/>
          <w:b/>
          <w:bCs/>
          <w:sz w:val="24"/>
          <w:szCs w:val="24"/>
          <w:rtl/>
          <w:lang w:bidi="fa-IR"/>
        </w:rPr>
        <w:t>رف</w:t>
      </w:r>
      <w:r w:rsidRPr="00EF232E">
        <w:rPr>
          <w:rFonts w:cs="B Mitra" w:hint="cs"/>
          <w:b/>
          <w:bCs/>
          <w:sz w:val="24"/>
          <w:szCs w:val="24"/>
          <w:rtl/>
          <w:lang w:bidi="fa-IR"/>
        </w:rPr>
        <w:t>ی</w:t>
      </w:r>
      <w:r w:rsidRPr="00EF232E">
        <w:rPr>
          <w:rFonts w:cs="B Mitra" w:hint="eastAsia"/>
          <w:b/>
          <w:bCs/>
          <w:sz w:val="24"/>
          <w:szCs w:val="24"/>
          <w:rtl/>
          <w:lang w:bidi="fa-IR"/>
        </w:rPr>
        <w:t>ع</w:t>
      </w:r>
      <w:r w:rsidRPr="00EF232E">
        <w:rPr>
          <w:rFonts w:cs="B Mitra" w:hint="cs"/>
          <w:b/>
          <w:bCs/>
          <w:sz w:val="24"/>
          <w:szCs w:val="24"/>
          <w:rtl/>
          <w:lang w:bidi="fa-IR"/>
        </w:rPr>
        <w:t>ی</w:t>
      </w:r>
      <w:r w:rsidRPr="00EF232E">
        <w:rPr>
          <w:rFonts w:cs="B Mitra"/>
          <w:b/>
          <w:bCs/>
          <w:sz w:val="24"/>
          <w:szCs w:val="24"/>
          <w:rtl/>
          <w:lang w:bidi="fa-IR"/>
        </w:rPr>
        <w:t xml:space="preserve"> </w:t>
      </w:r>
      <w:r w:rsidRPr="00EF232E">
        <w:rPr>
          <w:rFonts w:cs="B Mitra"/>
          <w:b/>
          <w:bCs/>
          <w:sz w:val="24"/>
          <w:szCs w:val="24"/>
          <w:vertAlign w:val="superscript"/>
          <w:rtl/>
          <w:lang w:bidi="fa-IR"/>
        </w:rPr>
        <w:t>1</w:t>
      </w:r>
      <w:r w:rsidRPr="00EF232E">
        <w:rPr>
          <w:rFonts w:cs="B Mitra" w:hint="cs"/>
          <w:b/>
          <w:bCs/>
          <w:sz w:val="24"/>
          <w:szCs w:val="24"/>
          <w:rtl/>
          <w:lang w:bidi="fa-IR"/>
        </w:rPr>
        <w:t xml:space="preserve">، آیدا </w:t>
      </w:r>
      <w:r w:rsidRPr="00EF232E">
        <w:rPr>
          <w:rFonts w:cs="B Mitra"/>
          <w:b/>
          <w:bCs/>
          <w:sz w:val="24"/>
          <w:szCs w:val="24"/>
          <w:rtl/>
          <w:lang w:bidi="fa-IR"/>
        </w:rPr>
        <w:t>ملک</w:t>
      </w:r>
      <w:r w:rsidRPr="00EF232E">
        <w:rPr>
          <w:rFonts w:cs="B Mitra" w:hint="cs"/>
          <w:b/>
          <w:bCs/>
          <w:sz w:val="24"/>
          <w:szCs w:val="24"/>
          <w:rtl/>
          <w:lang w:bidi="fa-IR"/>
        </w:rPr>
        <w:t>ی</w:t>
      </w:r>
      <w:r w:rsidRPr="00EF232E">
        <w:rPr>
          <w:rFonts w:cs="B Mitra"/>
          <w:b/>
          <w:bCs/>
          <w:sz w:val="24"/>
          <w:szCs w:val="24"/>
          <w:rtl/>
          <w:lang w:bidi="fa-IR"/>
        </w:rPr>
        <w:t xml:space="preserve"> </w:t>
      </w:r>
      <w:r w:rsidRPr="00EF232E">
        <w:rPr>
          <w:rFonts w:cs="B Mitra"/>
          <w:b/>
          <w:bCs/>
          <w:sz w:val="24"/>
          <w:szCs w:val="24"/>
          <w:vertAlign w:val="superscript"/>
          <w:rtl/>
          <w:lang w:bidi="fa-IR"/>
        </w:rPr>
        <w:t>2</w:t>
      </w:r>
      <w:r w:rsidRPr="00EF232E">
        <w:rPr>
          <w:rFonts w:cs="B Mitra" w:hint="cs"/>
          <w:b/>
          <w:bCs/>
          <w:sz w:val="24"/>
          <w:szCs w:val="24"/>
          <w:rtl/>
          <w:lang w:bidi="fa-IR"/>
        </w:rPr>
        <w:t xml:space="preserve">، یاسر </w:t>
      </w:r>
      <w:r w:rsidRPr="00EF232E">
        <w:rPr>
          <w:rFonts w:cs="B Mitra"/>
          <w:b/>
          <w:bCs/>
          <w:sz w:val="24"/>
          <w:szCs w:val="24"/>
          <w:rtl/>
          <w:lang w:bidi="fa-IR"/>
        </w:rPr>
        <w:t>شهباز</w:t>
      </w:r>
      <w:r w:rsidRPr="00EF232E">
        <w:rPr>
          <w:rFonts w:cs="B Mitra" w:hint="cs"/>
          <w:b/>
          <w:bCs/>
          <w:sz w:val="24"/>
          <w:szCs w:val="24"/>
          <w:rtl/>
          <w:lang w:bidi="fa-IR"/>
        </w:rPr>
        <w:t>ی</w:t>
      </w:r>
      <w:r w:rsidRPr="00EF232E">
        <w:rPr>
          <w:rFonts w:cs="B Mitra"/>
          <w:b/>
          <w:bCs/>
          <w:sz w:val="24"/>
          <w:szCs w:val="24"/>
          <w:rtl/>
          <w:lang w:bidi="fa-IR"/>
        </w:rPr>
        <w:t xml:space="preserve"> </w:t>
      </w:r>
      <w:r w:rsidRPr="00EF232E">
        <w:rPr>
          <w:rFonts w:cs="B Mitra"/>
          <w:b/>
          <w:bCs/>
          <w:sz w:val="24"/>
          <w:szCs w:val="24"/>
          <w:vertAlign w:val="superscript"/>
          <w:rtl/>
          <w:lang w:bidi="fa-IR"/>
        </w:rPr>
        <w:t>3</w:t>
      </w:r>
      <w:r w:rsidRPr="00EF232E">
        <w:rPr>
          <w:rFonts w:cs="B Mitra" w:hint="cs"/>
          <w:b/>
          <w:bCs/>
          <w:sz w:val="24"/>
          <w:szCs w:val="24"/>
          <w:rtl/>
          <w:lang w:bidi="fa-IR"/>
        </w:rPr>
        <w:t xml:space="preserve"> و اصغر </w:t>
      </w:r>
      <w:r w:rsidRPr="00EF232E">
        <w:rPr>
          <w:rFonts w:cs="B Mitra"/>
          <w:b/>
          <w:bCs/>
          <w:sz w:val="24"/>
          <w:szCs w:val="24"/>
          <w:rtl/>
          <w:lang w:bidi="fa-IR"/>
        </w:rPr>
        <w:t>مولائ</w:t>
      </w:r>
      <w:r w:rsidRPr="00EF232E">
        <w:rPr>
          <w:rFonts w:cs="B Mitra" w:hint="cs"/>
          <w:b/>
          <w:bCs/>
          <w:sz w:val="24"/>
          <w:szCs w:val="24"/>
          <w:rtl/>
          <w:lang w:bidi="fa-IR"/>
        </w:rPr>
        <w:t>ی</w:t>
      </w:r>
      <w:r w:rsidRPr="00EF232E">
        <w:rPr>
          <w:rFonts w:cs="B Mitra"/>
          <w:b/>
          <w:bCs/>
          <w:sz w:val="24"/>
          <w:szCs w:val="24"/>
          <w:rtl/>
          <w:lang w:bidi="fa-IR"/>
        </w:rPr>
        <w:t xml:space="preserve"> </w:t>
      </w:r>
      <w:r w:rsidRPr="00EF232E">
        <w:rPr>
          <w:rFonts w:cs="B Mitra"/>
          <w:b/>
          <w:bCs/>
          <w:sz w:val="24"/>
          <w:szCs w:val="24"/>
          <w:vertAlign w:val="superscript"/>
          <w:rtl/>
          <w:lang w:bidi="fa-IR"/>
        </w:rPr>
        <w:t>4</w:t>
      </w:r>
    </w:p>
    <w:p w14:paraId="58BFA0CA" w14:textId="77777777" w:rsidR="00F953EF" w:rsidRPr="00B82D18" w:rsidRDefault="00F953EF" w:rsidP="00B82D18">
      <w:pPr>
        <w:bidi/>
        <w:spacing w:line="276" w:lineRule="auto"/>
        <w:rPr>
          <w:rFonts w:cs="B Nazanin"/>
          <w:b/>
          <w:bCs/>
          <w:sz w:val="24"/>
          <w:szCs w:val="24"/>
          <w:rtl/>
          <w:lang w:bidi="fa-IR"/>
        </w:rPr>
      </w:pPr>
    </w:p>
    <w:p w14:paraId="4A545414" w14:textId="01C9F4DF" w:rsidR="00F83E1A" w:rsidRPr="00B82D18" w:rsidRDefault="00F83E1A" w:rsidP="00B82D18">
      <w:pPr>
        <w:bidi/>
        <w:spacing w:line="276" w:lineRule="auto"/>
        <w:rPr>
          <w:rFonts w:cs="B Nazanin"/>
          <w:b/>
          <w:bCs/>
          <w:sz w:val="24"/>
          <w:szCs w:val="24"/>
          <w:rtl/>
          <w:lang w:bidi="fa-IR"/>
        </w:rPr>
      </w:pPr>
      <w:r w:rsidRPr="00B82D18">
        <w:rPr>
          <w:rFonts w:cs="B Nazanin" w:hint="cs"/>
          <w:b/>
          <w:bCs/>
          <w:sz w:val="24"/>
          <w:szCs w:val="24"/>
          <w:rtl/>
          <w:lang w:bidi="fa-IR"/>
        </w:rPr>
        <w:t>چکیده</w:t>
      </w:r>
    </w:p>
    <w:p w14:paraId="5045E049" w14:textId="7E7C669E" w:rsidR="005A1AE7" w:rsidRPr="00B82D18" w:rsidRDefault="005A1AE7" w:rsidP="00B82D18">
      <w:pPr>
        <w:bidi/>
        <w:spacing w:line="276" w:lineRule="auto"/>
        <w:ind w:left="674" w:right="810"/>
        <w:jc w:val="both"/>
        <w:rPr>
          <w:rFonts w:cs="B Nazanin"/>
          <w:b/>
          <w:bCs/>
          <w:sz w:val="24"/>
          <w:szCs w:val="24"/>
          <w:rtl/>
          <w:lang w:bidi="fa-IR"/>
        </w:rPr>
      </w:pPr>
      <w:r w:rsidRPr="00B82D18">
        <w:rPr>
          <w:rFonts w:cs="B Nazanin"/>
          <w:color w:val="000000"/>
          <w:sz w:val="24"/>
          <w:szCs w:val="24"/>
          <w:rtl/>
        </w:rPr>
        <w:t>بحران‌ها</w:t>
      </w:r>
      <w:r w:rsidRPr="00B82D18">
        <w:rPr>
          <w:rFonts w:cs="B Nazanin" w:hint="cs"/>
          <w:color w:val="000000"/>
          <w:sz w:val="24"/>
          <w:szCs w:val="24"/>
          <w:rtl/>
        </w:rPr>
        <w:t>ی طبیعی بیولوژیکی</w:t>
      </w:r>
      <w:r w:rsidRPr="00B82D18">
        <w:rPr>
          <w:rFonts w:cs="B Nazanin"/>
          <w:color w:val="000000"/>
          <w:sz w:val="24"/>
          <w:szCs w:val="24"/>
          <w:rtl/>
        </w:rPr>
        <w:t xml:space="preserve"> خطر</w:t>
      </w:r>
      <w:r w:rsidRPr="00B82D18">
        <w:rPr>
          <w:rFonts w:cs="B Nazanin" w:hint="cs"/>
          <w:color w:val="000000"/>
          <w:sz w:val="24"/>
          <w:szCs w:val="24"/>
          <w:rtl/>
        </w:rPr>
        <w:t>ی</w:t>
      </w:r>
      <w:r w:rsidRPr="00B82D18">
        <w:rPr>
          <w:rFonts w:cs="B Nazanin"/>
          <w:color w:val="000000"/>
          <w:sz w:val="24"/>
          <w:szCs w:val="24"/>
          <w:rtl/>
        </w:rPr>
        <w:t xml:space="preserve"> هم</w:t>
      </w:r>
      <w:r w:rsidRPr="00B82D18">
        <w:rPr>
          <w:rFonts w:cs="B Nazanin" w:hint="cs"/>
          <w:color w:val="000000"/>
          <w:sz w:val="24"/>
          <w:szCs w:val="24"/>
          <w:rtl/>
        </w:rPr>
        <w:t>ی</w:t>
      </w:r>
      <w:r w:rsidRPr="00B82D18">
        <w:rPr>
          <w:rFonts w:cs="B Nazanin" w:hint="eastAsia"/>
          <w:color w:val="000000"/>
          <w:sz w:val="24"/>
          <w:szCs w:val="24"/>
          <w:rtl/>
        </w:rPr>
        <w:t>ش</w:t>
      </w:r>
      <w:r w:rsidRPr="00B82D18">
        <w:rPr>
          <w:rFonts w:cs="B Nazanin" w:hint="cs"/>
          <w:color w:val="000000"/>
          <w:sz w:val="24"/>
          <w:szCs w:val="24"/>
          <w:rtl/>
        </w:rPr>
        <w:t>گی</w:t>
      </w:r>
      <w:r w:rsidRPr="00B82D18">
        <w:rPr>
          <w:rFonts w:cs="B Nazanin"/>
          <w:color w:val="000000"/>
          <w:sz w:val="24"/>
          <w:szCs w:val="24"/>
          <w:rtl/>
        </w:rPr>
        <w:t xml:space="preserve"> برا</w:t>
      </w:r>
      <w:r w:rsidRPr="00B82D18">
        <w:rPr>
          <w:rFonts w:cs="B Nazanin" w:hint="cs"/>
          <w:color w:val="000000"/>
          <w:sz w:val="24"/>
          <w:szCs w:val="24"/>
          <w:rtl/>
        </w:rPr>
        <w:t>ی</w:t>
      </w:r>
      <w:r w:rsidRPr="00B82D18">
        <w:rPr>
          <w:rFonts w:cs="B Nazanin"/>
          <w:color w:val="000000"/>
          <w:sz w:val="24"/>
          <w:szCs w:val="24"/>
          <w:rtl/>
        </w:rPr>
        <w:t xml:space="preserve"> جوامع بشر</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محسوب می‌شوند</w:t>
      </w:r>
      <w:r w:rsidRPr="00B82D18">
        <w:rPr>
          <w:rFonts w:cs="B Nazanin"/>
          <w:color w:val="000000"/>
          <w:sz w:val="24"/>
          <w:szCs w:val="24"/>
          <w:rtl/>
        </w:rPr>
        <w:t xml:space="preserve">؛ </w:t>
      </w:r>
      <w:r w:rsidRPr="00B82D18">
        <w:rPr>
          <w:rFonts w:cs="B Nazanin" w:hint="cs"/>
          <w:color w:val="000000"/>
          <w:sz w:val="24"/>
          <w:szCs w:val="24"/>
          <w:rtl/>
        </w:rPr>
        <w:t>بنابراین</w:t>
      </w:r>
      <w:r w:rsidRPr="00B82D18">
        <w:rPr>
          <w:rFonts w:cs="B Nazanin"/>
          <w:color w:val="000000"/>
          <w:sz w:val="24"/>
          <w:szCs w:val="24"/>
          <w:rtl/>
        </w:rPr>
        <w:t xml:space="preserve"> </w:t>
      </w:r>
      <w:r w:rsidR="007C146B">
        <w:rPr>
          <w:rFonts w:cs="B Nazanin" w:hint="cs"/>
          <w:color w:val="000000"/>
          <w:sz w:val="24"/>
          <w:szCs w:val="24"/>
          <w:rtl/>
        </w:rPr>
        <w:t xml:space="preserve">آمادگی </w:t>
      </w:r>
      <w:r w:rsidRPr="00B82D18">
        <w:rPr>
          <w:rFonts w:cs="B Nazanin" w:hint="cs"/>
          <w:color w:val="000000"/>
          <w:sz w:val="24"/>
          <w:szCs w:val="24"/>
          <w:rtl/>
        </w:rPr>
        <w:t>کنترل</w:t>
      </w:r>
      <w:r w:rsidRPr="00B82D18">
        <w:rPr>
          <w:rFonts w:cs="B Nazanin"/>
          <w:color w:val="000000"/>
          <w:sz w:val="24"/>
          <w:szCs w:val="24"/>
          <w:rtl/>
        </w:rPr>
        <w:t xml:space="preserve"> </w:t>
      </w:r>
      <w:r w:rsidRPr="00B82D18">
        <w:rPr>
          <w:rFonts w:cs="B Nazanin" w:hint="cs"/>
          <w:color w:val="000000"/>
          <w:sz w:val="24"/>
          <w:szCs w:val="24"/>
          <w:rtl/>
        </w:rPr>
        <w:t>و</w:t>
      </w:r>
      <w:r w:rsidRPr="00B82D18">
        <w:rPr>
          <w:rFonts w:cs="B Nazanin"/>
          <w:color w:val="000000"/>
          <w:sz w:val="24"/>
          <w:szCs w:val="24"/>
          <w:rtl/>
        </w:rPr>
        <w:t xml:space="preserve"> </w:t>
      </w:r>
      <w:r w:rsidRPr="00B82D18">
        <w:rPr>
          <w:rFonts w:cs="B Nazanin" w:hint="cs"/>
          <w:color w:val="000000"/>
          <w:sz w:val="24"/>
          <w:szCs w:val="24"/>
          <w:rtl/>
        </w:rPr>
        <w:t xml:space="preserve">پیشگیری از </w:t>
      </w:r>
      <w:r w:rsidRPr="00B82D18">
        <w:rPr>
          <w:rFonts w:cs="B Nazanin"/>
          <w:color w:val="000000"/>
          <w:sz w:val="24"/>
          <w:szCs w:val="24"/>
          <w:rtl/>
        </w:rPr>
        <w:t>ا</w:t>
      </w:r>
      <w:r w:rsidRPr="00B82D18">
        <w:rPr>
          <w:rFonts w:cs="B Nazanin" w:hint="cs"/>
          <w:color w:val="000000"/>
          <w:sz w:val="24"/>
          <w:szCs w:val="24"/>
          <w:rtl/>
        </w:rPr>
        <w:t>ی</w:t>
      </w:r>
      <w:r w:rsidRPr="00B82D18">
        <w:rPr>
          <w:rFonts w:cs="B Nazanin" w:hint="eastAsia"/>
          <w:color w:val="000000"/>
          <w:sz w:val="24"/>
          <w:szCs w:val="24"/>
          <w:rtl/>
        </w:rPr>
        <w:t>ن‌گونه</w:t>
      </w:r>
      <w:r w:rsidRPr="00B82D18">
        <w:rPr>
          <w:rFonts w:cs="B Nazanin"/>
          <w:color w:val="000000"/>
          <w:sz w:val="24"/>
          <w:szCs w:val="24"/>
          <w:rtl/>
        </w:rPr>
        <w:t xml:space="preserve"> </w:t>
      </w:r>
      <w:r w:rsidRPr="00B82D18">
        <w:rPr>
          <w:rFonts w:cs="B Nazanin" w:hint="cs"/>
          <w:color w:val="000000"/>
          <w:sz w:val="24"/>
          <w:szCs w:val="24"/>
          <w:rtl/>
        </w:rPr>
        <w:t xml:space="preserve">بلایا امری مهم تلقی </w:t>
      </w:r>
      <w:r w:rsidRPr="00B82D18">
        <w:rPr>
          <w:rFonts w:cs="B Nazanin"/>
          <w:color w:val="000000"/>
          <w:sz w:val="24"/>
          <w:szCs w:val="24"/>
          <w:rtl/>
        </w:rPr>
        <w:t>م</w:t>
      </w:r>
      <w:r w:rsidRPr="00B82D18">
        <w:rPr>
          <w:rFonts w:cs="B Nazanin" w:hint="cs"/>
          <w:color w:val="000000"/>
          <w:sz w:val="24"/>
          <w:szCs w:val="24"/>
          <w:rtl/>
        </w:rPr>
        <w:t>ی‌</w:t>
      </w:r>
      <w:r w:rsidRPr="00B82D18">
        <w:rPr>
          <w:rFonts w:cs="B Nazanin" w:hint="eastAsia"/>
          <w:color w:val="000000"/>
          <w:sz w:val="24"/>
          <w:szCs w:val="24"/>
          <w:rtl/>
        </w:rPr>
        <w:t>شود</w:t>
      </w:r>
      <w:r w:rsidRPr="00B82D18">
        <w:rPr>
          <w:rFonts w:cs="B Nazanin" w:hint="cs"/>
          <w:color w:val="000000"/>
          <w:sz w:val="24"/>
          <w:szCs w:val="24"/>
          <w:rtl/>
        </w:rPr>
        <w:t xml:space="preserve">. </w:t>
      </w:r>
      <w:r w:rsidR="00F73E00" w:rsidRPr="00F73E00">
        <w:rPr>
          <w:rFonts w:cs="B Nazanin"/>
          <w:color w:val="000000"/>
          <w:sz w:val="24"/>
          <w:szCs w:val="24"/>
          <w:rtl/>
        </w:rPr>
        <w:t>در</w:t>
      </w:r>
      <w:r w:rsidR="00F73E00" w:rsidRPr="00F73E00">
        <w:rPr>
          <w:rFonts w:cs="B Nazanin" w:hint="cs"/>
          <w:color w:val="000000"/>
          <w:sz w:val="24"/>
          <w:szCs w:val="24"/>
          <w:rtl/>
        </w:rPr>
        <w:t xml:space="preserve"> مقابله با چنین </w:t>
      </w:r>
      <w:r w:rsidR="00F73E00" w:rsidRPr="00F73E00">
        <w:rPr>
          <w:rFonts w:cs="B Nazanin"/>
          <w:color w:val="000000"/>
          <w:sz w:val="24"/>
          <w:szCs w:val="24"/>
          <w:rtl/>
        </w:rPr>
        <w:t>بحران‌ها</w:t>
      </w:r>
      <w:r w:rsidR="00F73E00" w:rsidRPr="00F73E00">
        <w:rPr>
          <w:rFonts w:cs="B Nazanin" w:hint="cs"/>
          <w:color w:val="000000"/>
          <w:sz w:val="24"/>
          <w:szCs w:val="24"/>
          <w:rtl/>
        </w:rPr>
        <w:t xml:space="preserve">ی شهری پرداختن به مقوله مداخلات </w:t>
      </w:r>
      <w:r w:rsidR="00F73E00" w:rsidRPr="00F73E00">
        <w:rPr>
          <w:rFonts w:cs="B Nazanin"/>
          <w:color w:val="000000"/>
          <w:sz w:val="24"/>
          <w:szCs w:val="24"/>
          <w:rtl/>
        </w:rPr>
        <w:t>غ</w:t>
      </w:r>
      <w:r w:rsidR="00F73E00" w:rsidRPr="00F73E00">
        <w:rPr>
          <w:rFonts w:cs="B Nazanin" w:hint="cs"/>
          <w:color w:val="000000"/>
          <w:sz w:val="24"/>
          <w:szCs w:val="24"/>
          <w:rtl/>
        </w:rPr>
        <w:t>ی</w:t>
      </w:r>
      <w:r w:rsidR="00F73E00" w:rsidRPr="00F73E00">
        <w:rPr>
          <w:rFonts w:cs="B Nazanin" w:hint="eastAsia"/>
          <w:color w:val="000000"/>
          <w:sz w:val="24"/>
          <w:szCs w:val="24"/>
          <w:rtl/>
        </w:rPr>
        <w:t>ر</w:t>
      </w:r>
      <w:r w:rsidR="00F73E00" w:rsidRPr="00F73E00">
        <w:rPr>
          <w:rFonts w:cs="B Nazanin"/>
          <w:color w:val="000000"/>
          <w:sz w:val="24"/>
          <w:szCs w:val="24"/>
          <w:rtl/>
        </w:rPr>
        <w:t xml:space="preserve"> دارو</w:t>
      </w:r>
      <w:r w:rsidR="00F73E00" w:rsidRPr="00F73E00">
        <w:rPr>
          <w:rFonts w:cs="B Nazanin" w:hint="cs"/>
          <w:color w:val="000000"/>
          <w:sz w:val="24"/>
          <w:szCs w:val="24"/>
          <w:rtl/>
        </w:rPr>
        <w:t xml:space="preserve">یی در برابر </w:t>
      </w:r>
      <w:r w:rsidR="00222025">
        <w:rPr>
          <w:rFonts w:cs="B Nazanin"/>
          <w:color w:val="000000"/>
          <w:sz w:val="24"/>
          <w:szCs w:val="24"/>
          <w:rtl/>
        </w:rPr>
        <w:t>ب</w:t>
      </w:r>
      <w:r w:rsidR="00222025">
        <w:rPr>
          <w:rFonts w:cs="B Nazanin" w:hint="cs"/>
          <w:color w:val="000000"/>
          <w:sz w:val="24"/>
          <w:szCs w:val="24"/>
          <w:rtl/>
        </w:rPr>
        <w:t>ی</w:t>
      </w:r>
      <w:r w:rsidR="00222025">
        <w:rPr>
          <w:rFonts w:cs="B Nazanin" w:hint="eastAsia"/>
          <w:color w:val="000000"/>
          <w:sz w:val="24"/>
          <w:szCs w:val="24"/>
          <w:rtl/>
        </w:rPr>
        <w:t>مار</w:t>
      </w:r>
      <w:r w:rsidR="00222025">
        <w:rPr>
          <w:rFonts w:cs="B Nazanin" w:hint="cs"/>
          <w:color w:val="000000"/>
          <w:sz w:val="24"/>
          <w:szCs w:val="24"/>
          <w:rtl/>
        </w:rPr>
        <w:t>ی‌</w:t>
      </w:r>
      <w:r w:rsidR="00222025">
        <w:rPr>
          <w:rFonts w:cs="B Nazanin" w:hint="eastAsia"/>
          <w:color w:val="000000"/>
          <w:sz w:val="24"/>
          <w:szCs w:val="24"/>
          <w:rtl/>
        </w:rPr>
        <w:t>ها</w:t>
      </w:r>
      <w:r w:rsidR="00222025">
        <w:rPr>
          <w:rFonts w:cs="B Nazanin" w:hint="cs"/>
          <w:color w:val="000000"/>
          <w:sz w:val="24"/>
          <w:szCs w:val="24"/>
          <w:rtl/>
        </w:rPr>
        <w:t>ی</w:t>
      </w:r>
      <w:r w:rsidR="00F73E00" w:rsidRPr="00F73E00">
        <w:rPr>
          <w:rFonts w:cs="B Nazanin" w:hint="cs"/>
          <w:color w:val="000000"/>
          <w:sz w:val="24"/>
          <w:szCs w:val="24"/>
          <w:rtl/>
        </w:rPr>
        <w:t xml:space="preserve"> واگیردار </w:t>
      </w:r>
      <w:r w:rsidR="00F73E00" w:rsidRPr="00F73E00">
        <w:rPr>
          <w:rFonts w:cs="B Nazanin"/>
          <w:color w:val="000000"/>
          <w:sz w:val="24"/>
          <w:szCs w:val="24"/>
          <w:rtl/>
        </w:rPr>
        <w:t>م</w:t>
      </w:r>
      <w:r w:rsidR="00F73E00" w:rsidRPr="00F73E00">
        <w:rPr>
          <w:rFonts w:cs="B Nazanin" w:hint="cs"/>
          <w:color w:val="000000"/>
          <w:sz w:val="24"/>
          <w:szCs w:val="24"/>
          <w:rtl/>
        </w:rPr>
        <w:t>ی‌</w:t>
      </w:r>
      <w:r w:rsidR="00F73E00" w:rsidRPr="00F73E00">
        <w:rPr>
          <w:rFonts w:cs="B Nazanin" w:hint="eastAsia"/>
          <w:color w:val="000000"/>
          <w:sz w:val="24"/>
          <w:szCs w:val="24"/>
          <w:rtl/>
        </w:rPr>
        <w:t>تواند</w:t>
      </w:r>
      <w:r w:rsidR="00F73E00" w:rsidRPr="00F73E00">
        <w:rPr>
          <w:rFonts w:cs="B Nazanin" w:hint="cs"/>
          <w:color w:val="000000"/>
          <w:sz w:val="24"/>
          <w:szCs w:val="24"/>
          <w:rtl/>
        </w:rPr>
        <w:t xml:space="preserve"> راهگشا باشد</w:t>
      </w:r>
      <w:r w:rsidR="00F73E00" w:rsidRPr="00B82D18">
        <w:rPr>
          <w:rFonts w:cs="B Nazanin" w:hint="cs"/>
          <w:color w:val="000000"/>
          <w:sz w:val="24"/>
          <w:szCs w:val="24"/>
          <w:rtl/>
        </w:rPr>
        <w:t xml:space="preserve"> </w:t>
      </w:r>
      <w:r w:rsidRPr="00B82D18">
        <w:rPr>
          <w:rFonts w:cs="B Nazanin" w:hint="cs"/>
          <w:color w:val="000000"/>
          <w:sz w:val="24"/>
          <w:szCs w:val="24"/>
          <w:rtl/>
        </w:rPr>
        <w:t xml:space="preserve">از </w:t>
      </w:r>
      <w:r w:rsidRPr="00B82D18">
        <w:rPr>
          <w:rFonts w:cs="B Nazanin"/>
          <w:color w:val="000000"/>
          <w:sz w:val="24"/>
          <w:szCs w:val="24"/>
          <w:rtl/>
        </w:rPr>
        <w:t>ا</w:t>
      </w:r>
      <w:r w:rsidRPr="00B82D18">
        <w:rPr>
          <w:rFonts w:cs="B Nazanin" w:hint="cs"/>
          <w:color w:val="000000"/>
          <w:sz w:val="24"/>
          <w:szCs w:val="24"/>
          <w:rtl/>
        </w:rPr>
        <w:t>ی</w:t>
      </w:r>
      <w:r w:rsidRPr="00B82D18">
        <w:rPr>
          <w:rFonts w:cs="B Nazanin" w:hint="eastAsia"/>
          <w:color w:val="000000"/>
          <w:sz w:val="24"/>
          <w:szCs w:val="24"/>
          <w:rtl/>
        </w:rPr>
        <w:t>ن‌رو</w:t>
      </w:r>
      <w:r w:rsidRPr="00B82D18">
        <w:rPr>
          <w:rFonts w:cs="B Nazanin" w:hint="cs"/>
          <w:color w:val="000000"/>
          <w:sz w:val="24"/>
          <w:szCs w:val="24"/>
          <w:rtl/>
        </w:rPr>
        <w:t xml:space="preserve"> هدف پژوهش حاضر </w:t>
      </w:r>
      <w:r w:rsidRPr="00B82D18">
        <w:rPr>
          <w:rFonts w:cs="B Nazanin"/>
          <w:color w:val="000000"/>
          <w:sz w:val="24"/>
          <w:szCs w:val="24"/>
          <w:rtl/>
        </w:rPr>
        <w:t>یافتن شاخص‌ها</w:t>
      </w:r>
      <w:r w:rsidRPr="00B82D18">
        <w:rPr>
          <w:rFonts w:cs="B Nazanin" w:hint="cs"/>
          <w:color w:val="000000"/>
          <w:sz w:val="24"/>
          <w:szCs w:val="24"/>
          <w:rtl/>
        </w:rPr>
        <w:t>ی</w:t>
      </w:r>
      <w:r w:rsidRPr="00B82D18">
        <w:rPr>
          <w:rFonts w:cs="B Nazanin"/>
          <w:color w:val="000000"/>
          <w:sz w:val="24"/>
          <w:szCs w:val="24"/>
          <w:rtl/>
        </w:rPr>
        <w:t xml:space="preserve"> اصلی مؤثر</w:t>
      </w:r>
      <w:r w:rsidRPr="00B82D18">
        <w:rPr>
          <w:rFonts w:cs="B Nazanin" w:hint="cs"/>
          <w:color w:val="000000"/>
          <w:sz w:val="24"/>
          <w:szCs w:val="24"/>
          <w:rtl/>
        </w:rPr>
        <w:t xml:space="preserve"> در </w:t>
      </w:r>
      <w:r w:rsidRPr="00B82D18">
        <w:rPr>
          <w:rFonts w:cs="B Nazanin"/>
          <w:color w:val="000000"/>
          <w:sz w:val="24"/>
          <w:szCs w:val="24"/>
          <w:rtl/>
        </w:rPr>
        <w:t>همه‌گ</w:t>
      </w:r>
      <w:r w:rsidRPr="00B82D18">
        <w:rPr>
          <w:rFonts w:cs="B Nazanin" w:hint="cs"/>
          <w:color w:val="000000"/>
          <w:sz w:val="24"/>
          <w:szCs w:val="24"/>
          <w:rtl/>
        </w:rPr>
        <w:t>ی</w:t>
      </w:r>
      <w:r w:rsidRPr="00B82D18">
        <w:rPr>
          <w:rFonts w:cs="B Nazanin" w:hint="eastAsia"/>
          <w:color w:val="000000"/>
          <w:sz w:val="24"/>
          <w:szCs w:val="24"/>
          <w:rtl/>
        </w:rPr>
        <w:t>ر</w:t>
      </w:r>
      <w:r w:rsidRPr="00B82D18">
        <w:rPr>
          <w:rFonts w:cs="B Nazanin" w:hint="cs"/>
          <w:color w:val="000000"/>
          <w:sz w:val="24"/>
          <w:szCs w:val="24"/>
          <w:rtl/>
        </w:rPr>
        <w:t>ی</w:t>
      </w:r>
      <w:r w:rsidRPr="00B82D18">
        <w:rPr>
          <w:rFonts w:cs="B Nazanin"/>
          <w:color w:val="000000"/>
          <w:sz w:val="24"/>
          <w:szCs w:val="24"/>
          <w:rtl/>
        </w:rPr>
        <w:t xml:space="preserve"> و تبیین مؤلفه‌ها</w:t>
      </w:r>
      <w:r w:rsidRPr="00B82D18">
        <w:rPr>
          <w:rFonts w:cs="B Nazanin" w:hint="cs"/>
          <w:color w:val="000000"/>
          <w:sz w:val="24"/>
          <w:szCs w:val="24"/>
          <w:rtl/>
        </w:rPr>
        <w:t>ی محیطی</w:t>
      </w:r>
      <w:r w:rsidRPr="00B82D18">
        <w:rPr>
          <w:rFonts w:cs="B Nazanin"/>
          <w:color w:val="000000"/>
          <w:sz w:val="24"/>
          <w:szCs w:val="24"/>
          <w:rtl/>
        </w:rPr>
        <w:t xml:space="preserve"> حاصل از برهمکنش و همبستگی شاخص‌ها</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مرتبط</w:t>
      </w:r>
      <w:r w:rsidRPr="00B82D18">
        <w:rPr>
          <w:rFonts w:cs="B Nazanin"/>
          <w:color w:val="000000"/>
          <w:sz w:val="24"/>
          <w:szCs w:val="24"/>
          <w:rtl/>
        </w:rPr>
        <w:t xml:space="preserve"> قابل‌سنجش در</w:t>
      </w:r>
      <w:r w:rsidRPr="00B82D18">
        <w:rPr>
          <w:rFonts w:cs="B Nazanin" w:hint="cs"/>
          <w:color w:val="000000"/>
          <w:sz w:val="24"/>
          <w:szCs w:val="24"/>
          <w:rtl/>
        </w:rPr>
        <w:t xml:space="preserve"> </w:t>
      </w:r>
      <w:r w:rsidRPr="00B82D18">
        <w:rPr>
          <w:rFonts w:cs="B Nazanin"/>
          <w:color w:val="000000"/>
          <w:sz w:val="24"/>
          <w:szCs w:val="24"/>
          <w:rtl/>
        </w:rPr>
        <w:t>سطح محلات</w:t>
      </w:r>
      <w:r w:rsidRPr="00B82D18">
        <w:rPr>
          <w:rFonts w:cs="B Nazanin" w:hint="cs"/>
          <w:color w:val="000000"/>
          <w:sz w:val="24"/>
          <w:szCs w:val="24"/>
          <w:rtl/>
        </w:rPr>
        <w:t xml:space="preserve"> بر اساس </w:t>
      </w:r>
      <w:r w:rsidRPr="00B82D18">
        <w:rPr>
          <w:rFonts w:cs="B Nazanin"/>
          <w:color w:val="000000"/>
          <w:sz w:val="24"/>
          <w:szCs w:val="24"/>
          <w:rtl/>
        </w:rPr>
        <w:t xml:space="preserve">مطالعات </w:t>
      </w:r>
      <w:r w:rsidRPr="00B82D18">
        <w:rPr>
          <w:rFonts w:cs="B Nazanin" w:hint="cs"/>
          <w:color w:val="000000"/>
          <w:sz w:val="24"/>
          <w:szCs w:val="24"/>
          <w:rtl/>
        </w:rPr>
        <w:t xml:space="preserve">محیطی </w:t>
      </w:r>
      <w:r w:rsidRPr="00B82D18">
        <w:rPr>
          <w:rFonts w:cs="B Nazanin"/>
          <w:color w:val="000000"/>
          <w:sz w:val="24"/>
          <w:szCs w:val="24"/>
          <w:rtl/>
        </w:rPr>
        <w:t>پیشین</w:t>
      </w:r>
      <w:r w:rsidRPr="00B82D18">
        <w:rPr>
          <w:rFonts w:cs="B Nazanin" w:hint="cs"/>
          <w:color w:val="000000"/>
          <w:sz w:val="24"/>
          <w:szCs w:val="24"/>
          <w:rtl/>
        </w:rPr>
        <w:t>،</w:t>
      </w:r>
      <w:r w:rsidRPr="00B82D18">
        <w:rPr>
          <w:rFonts w:cs="B Nazanin"/>
          <w:color w:val="000000"/>
          <w:sz w:val="24"/>
          <w:szCs w:val="24"/>
          <w:rtl/>
        </w:rPr>
        <w:t xml:space="preserve"> م</w:t>
      </w:r>
      <w:r w:rsidRPr="00B82D18">
        <w:rPr>
          <w:rFonts w:cs="B Nazanin" w:hint="cs"/>
          <w:color w:val="000000"/>
          <w:sz w:val="24"/>
          <w:szCs w:val="24"/>
          <w:rtl/>
        </w:rPr>
        <w:t>ی‌</w:t>
      </w:r>
      <w:r w:rsidRPr="00B82D18">
        <w:rPr>
          <w:rFonts w:cs="B Nazanin" w:hint="eastAsia"/>
          <w:color w:val="000000"/>
          <w:sz w:val="24"/>
          <w:szCs w:val="24"/>
          <w:rtl/>
        </w:rPr>
        <w:t>باشد</w:t>
      </w:r>
      <w:r w:rsidRPr="00B82D18">
        <w:rPr>
          <w:rFonts w:cs="B Nazanin"/>
          <w:color w:val="000000"/>
          <w:sz w:val="24"/>
          <w:szCs w:val="24"/>
          <w:rtl/>
        </w:rPr>
        <w:t xml:space="preserve">. </w:t>
      </w:r>
      <w:r w:rsidRPr="00B82D18">
        <w:rPr>
          <w:rFonts w:cs="B Nazanin" w:hint="cs"/>
          <w:color w:val="000000"/>
          <w:sz w:val="24"/>
          <w:szCs w:val="24"/>
          <w:rtl/>
        </w:rPr>
        <w:t>ب</w:t>
      </w:r>
      <w:r w:rsidR="00AF25ED" w:rsidRPr="00B82D18">
        <w:rPr>
          <w:rFonts w:cs="B Nazanin" w:hint="cs"/>
          <w:color w:val="000000"/>
          <w:sz w:val="24"/>
          <w:szCs w:val="24"/>
          <w:rtl/>
        </w:rPr>
        <w:t>د</w:t>
      </w:r>
      <w:r w:rsidRPr="00B82D18">
        <w:rPr>
          <w:rFonts w:cs="B Nazanin" w:hint="cs"/>
          <w:color w:val="000000"/>
          <w:sz w:val="24"/>
          <w:szCs w:val="24"/>
          <w:rtl/>
        </w:rPr>
        <w:t>ین منظور</w:t>
      </w:r>
      <w:r w:rsidRPr="00B82D18">
        <w:rPr>
          <w:rFonts w:cs="B Nazanin"/>
          <w:color w:val="000000"/>
          <w:sz w:val="24"/>
          <w:szCs w:val="24"/>
          <w:rtl/>
        </w:rPr>
        <w:t xml:space="preserve"> تمامی شاخص‌ها</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محیطی</w:t>
      </w:r>
      <w:r w:rsidRPr="00B82D18">
        <w:rPr>
          <w:rFonts w:cs="B Nazanin"/>
          <w:color w:val="000000"/>
          <w:sz w:val="24"/>
          <w:szCs w:val="24"/>
          <w:rtl/>
        </w:rPr>
        <w:t xml:space="preserve"> قابل‌دسترس در سطح </w:t>
      </w:r>
      <w:r w:rsidRPr="00B82D18">
        <w:rPr>
          <w:rFonts w:cs="B Nazanin" w:hint="cs"/>
          <w:color w:val="000000"/>
          <w:sz w:val="24"/>
          <w:szCs w:val="24"/>
          <w:rtl/>
        </w:rPr>
        <w:t>118</w:t>
      </w:r>
      <w:r w:rsidRPr="00B82D18">
        <w:rPr>
          <w:rFonts w:cs="B Nazanin"/>
          <w:color w:val="000000"/>
          <w:sz w:val="24"/>
          <w:szCs w:val="24"/>
          <w:rtl/>
        </w:rPr>
        <w:t xml:space="preserve"> محله کلان‌شهر </w:t>
      </w:r>
      <w:r w:rsidRPr="00B82D18">
        <w:rPr>
          <w:rFonts w:cs="B Nazanin" w:hint="cs"/>
          <w:color w:val="000000"/>
          <w:sz w:val="24"/>
          <w:szCs w:val="24"/>
          <w:rtl/>
        </w:rPr>
        <w:t>تبریز شناسایی شدند</w:t>
      </w:r>
      <w:r w:rsidRPr="00B82D18">
        <w:rPr>
          <w:rFonts w:cs="B Nazanin"/>
          <w:color w:val="000000"/>
          <w:sz w:val="24"/>
          <w:szCs w:val="24"/>
          <w:rtl/>
        </w:rPr>
        <w:t>. سپس با استفاده از اطلاعات ثانویه، شاخص‌ها</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محیطی</w:t>
      </w:r>
      <w:r w:rsidRPr="00B82D18">
        <w:rPr>
          <w:rFonts w:cs="B Nazanin"/>
          <w:color w:val="000000"/>
          <w:sz w:val="24"/>
          <w:szCs w:val="24"/>
          <w:rtl/>
        </w:rPr>
        <w:t xml:space="preserve"> محلات با استفاده از تحلیل عاملی</w:t>
      </w:r>
      <w:r w:rsidRPr="00B82D18">
        <w:rPr>
          <w:rFonts w:cs="B Nazanin" w:hint="cs"/>
          <w:color w:val="000000"/>
          <w:sz w:val="24"/>
          <w:szCs w:val="24"/>
          <w:rtl/>
        </w:rPr>
        <w:t xml:space="preserve"> </w:t>
      </w:r>
      <w:r w:rsidRPr="00B82D18">
        <w:rPr>
          <w:rFonts w:cs="B Nazanin"/>
          <w:color w:val="000000"/>
          <w:sz w:val="24"/>
          <w:szCs w:val="24"/>
          <w:rtl/>
        </w:rPr>
        <w:t xml:space="preserve">اکتشافی </w:t>
      </w:r>
      <w:r w:rsidRPr="00B82D18">
        <w:rPr>
          <w:rFonts w:cs="B Nazanin" w:hint="cs"/>
          <w:color w:val="000000"/>
          <w:sz w:val="24"/>
          <w:szCs w:val="24"/>
          <w:rtl/>
        </w:rPr>
        <w:t>به دست آمد</w:t>
      </w:r>
      <w:r w:rsidRPr="00B82D18">
        <w:rPr>
          <w:rFonts w:cs="B Nazanin"/>
          <w:color w:val="000000"/>
          <w:sz w:val="24"/>
          <w:szCs w:val="24"/>
          <w:rtl/>
        </w:rPr>
        <w:t xml:space="preserve">. </w:t>
      </w:r>
      <w:r w:rsidRPr="00B82D18">
        <w:rPr>
          <w:rFonts w:cs="B Nazanin" w:hint="cs"/>
          <w:color w:val="000000"/>
          <w:sz w:val="24"/>
          <w:szCs w:val="24"/>
          <w:rtl/>
        </w:rPr>
        <w:t>سپس</w:t>
      </w:r>
      <w:r w:rsidRPr="00B82D18">
        <w:rPr>
          <w:rFonts w:cs="B Nazanin"/>
          <w:color w:val="000000"/>
          <w:sz w:val="24"/>
          <w:szCs w:val="24"/>
          <w:rtl/>
        </w:rPr>
        <w:t xml:space="preserve"> با </w:t>
      </w:r>
      <w:r w:rsidRPr="00B82D18">
        <w:rPr>
          <w:rFonts w:cs="B Nazanin" w:hint="cs"/>
          <w:color w:val="000000"/>
          <w:sz w:val="24"/>
          <w:szCs w:val="24"/>
          <w:rtl/>
        </w:rPr>
        <w:t xml:space="preserve">استفاده از </w:t>
      </w:r>
      <w:r w:rsidRPr="00B82D18">
        <w:rPr>
          <w:rFonts w:cs="B Nazanin"/>
          <w:color w:val="000000"/>
          <w:sz w:val="24"/>
          <w:szCs w:val="24"/>
          <w:rtl/>
        </w:rPr>
        <w:t xml:space="preserve">روش اکتشافی- تجربی و مبتنی بر </w:t>
      </w:r>
      <w:r w:rsidR="00B57BA0" w:rsidRPr="00B82D18">
        <w:rPr>
          <w:rFonts w:cs="B Nazanin"/>
          <w:color w:val="000000"/>
          <w:sz w:val="24"/>
          <w:szCs w:val="24"/>
          <w:rtl/>
        </w:rPr>
        <w:t>روش‌ها</w:t>
      </w:r>
      <w:r w:rsidR="00B57BA0" w:rsidRPr="00B82D18">
        <w:rPr>
          <w:rFonts w:cs="B Nazanin" w:hint="cs"/>
          <w:color w:val="000000"/>
          <w:sz w:val="24"/>
          <w:szCs w:val="24"/>
          <w:rtl/>
        </w:rPr>
        <w:t>ی</w:t>
      </w:r>
      <w:r w:rsidRPr="00B82D18">
        <w:rPr>
          <w:rFonts w:cs="B Nazanin"/>
          <w:color w:val="000000"/>
          <w:sz w:val="24"/>
          <w:szCs w:val="24"/>
          <w:rtl/>
        </w:rPr>
        <w:t xml:space="preserve"> کمی، پس از تبیین</w:t>
      </w:r>
      <w:r w:rsidRPr="00B82D18">
        <w:rPr>
          <w:rFonts w:cs="B Nazanin" w:hint="cs"/>
          <w:color w:val="000000"/>
          <w:sz w:val="24"/>
          <w:szCs w:val="24"/>
          <w:rtl/>
        </w:rPr>
        <w:t xml:space="preserve"> </w:t>
      </w:r>
      <w:r w:rsidRPr="00B82D18">
        <w:rPr>
          <w:rFonts w:cs="B Nazanin"/>
          <w:color w:val="000000"/>
          <w:sz w:val="24"/>
          <w:szCs w:val="24"/>
          <w:rtl/>
        </w:rPr>
        <w:t>مؤلفه‌ها</w:t>
      </w:r>
      <w:r w:rsidRPr="00B82D18">
        <w:rPr>
          <w:rFonts w:cs="B Nazanin" w:hint="cs"/>
          <w:color w:val="000000"/>
          <w:sz w:val="24"/>
          <w:szCs w:val="24"/>
          <w:rtl/>
        </w:rPr>
        <w:t xml:space="preserve">ی محیطی </w:t>
      </w:r>
      <w:r w:rsidRPr="00B82D18">
        <w:rPr>
          <w:rFonts w:cs="B Nazanin"/>
          <w:color w:val="000000"/>
          <w:sz w:val="24"/>
          <w:szCs w:val="24"/>
          <w:rtl/>
        </w:rPr>
        <w:t>مؤثر</w:t>
      </w:r>
      <w:r w:rsidRPr="00B82D18">
        <w:rPr>
          <w:rFonts w:cs="B Nazanin" w:hint="cs"/>
          <w:color w:val="000000"/>
          <w:sz w:val="24"/>
          <w:szCs w:val="24"/>
          <w:rtl/>
        </w:rPr>
        <w:t xml:space="preserve"> در </w:t>
      </w:r>
      <w:r w:rsidRPr="00B82D18">
        <w:rPr>
          <w:rFonts w:cs="B Nazanin"/>
          <w:color w:val="000000"/>
          <w:sz w:val="24"/>
          <w:szCs w:val="24"/>
          <w:rtl/>
        </w:rPr>
        <w:t>همه‌گ</w:t>
      </w:r>
      <w:r w:rsidRPr="00B82D18">
        <w:rPr>
          <w:rFonts w:cs="B Nazanin" w:hint="cs"/>
          <w:color w:val="000000"/>
          <w:sz w:val="24"/>
          <w:szCs w:val="24"/>
          <w:rtl/>
        </w:rPr>
        <w:t>ی</w:t>
      </w:r>
      <w:r w:rsidRPr="00B82D18">
        <w:rPr>
          <w:rFonts w:cs="B Nazanin" w:hint="eastAsia"/>
          <w:color w:val="000000"/>
          <w:sz w:val="24"/>
          <w:szCs w:val="24"/>
          <w:rtl/>
        </w:rPr>
        <w:t>ر</w:t>
      </w:r>
      <w:r w:rsidRPr="00B82D18">
        <w:rPr>
          <w:rFonts w:cs="B Nazanin" w:hint="cs"/>
          <w:color w:val="000000"/>
          <w:sz w:val="24"/>
          <w:szCs w:val="24"/>
          <w:rtl/>
        </w:rPr>
        <w:t>ی</w:t>
      </w:r>
      <w:r w:rsidRPr="00B82D18">
        <w:rPr>
          <w:rFonts w:cs="B Nazanin"/>
          <w:color w:val="000000"/>
          <w:sz w:val="24"/>
          <w:szCs w:val="24"/>
          <w:rtl/>
        </w:rPr>
        <w:t xml:space="preserve">، محلات کلان‌شهر </w:t>
      </w:r>
      <w:r w:rsidRPr="00B82D18">
        <w:rPr>
          <w:rFonts w:cs="B Nazanin" w:hint="cs"/>
          <w:color w:val="000000"/>
          <w:sz w:val="24"/>
          <w:szCs w:val="24"/>
          <w:rtl/>
        </w:rPr>
        <w:t>تبریز</w:t>
      </w:r>
      <w:r w:rsidRPr="00B82D18">
        <w:rPr>
          <w:rFonts w:cs="B Nazanin"/>
          <w:color w:val="000000"/>
          <w:sz w:val="24"/>
          <w:szCs w:val="24"/>
          <w:rtl/>
        </w:rPr>
        <w:t xml:space="preserve"> دسته‌بند</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شد</w:t>
      </w:r>
      <w:r w:rsidRPr="00B82D18">
        <w:rPr>
          <w:rFonts w:cs="B Nazanin"/>
          <w:color w:val="000000"/>
          <w:sz w:val="24"/>
          <w:szCs w:val="24"/>
          <w:rtl/>
        </w:rPr>
        <w:t>. درنها</w:t>
      </w:r>
      <w:r w:rsidRPr="00B82D18">
        <w:rPr>
          <w:rFonts w:cs="B Nazanin" w:hint="cs"/>
          <w:color w:val="000000"/>
          <w:sz w:val="24"/>
          <w:szCs w:val="24"/>
          <w:rtl/>
        </w:rPr>
        <w:t>ی</w:t>
      </w:r>
      <w:r w:rsidRPr="00B82D18">
        <w:rPr>
          <w:rFonts w:cs="B Nazanin" w:hint="eastAsia"/>
          <w:color w:val="000000"/>
          <w:sz w:val="24"/>
          <w:szCs w:val="24"/>
          <w:rtl/>
        </w:rPr>
        <w:t>ت</w:t>
      </w:r>
      <w:r w:rsidRPr="00B82D18">
        <w:rPr>
          <w:rFonts w:cs="B Nazanin"/>
          <w:color w:val="000000"/>
          <w:sz w:val="24"/>
          <w:szCs w:val="24"/>
          <w:rtl/>
        </w:rPr>
        <w:t xml:space="preserve"> 42 شاخص و </w:t>
      </w:r>
      <w:r w:rsidRPr="00B82D18">
        <w:rPr>
          <w:rFonts w:cs="B Nazanin" w:hint="cs"/>
          <w:color w:val="000000"/>
          <w:sz w:val="24"/>
          <w:szCs w:val="24"/>
          <w:rtl/>
        </w:rPr>
        <w:t>8</w:t>
      </w:r>
      <w:r w:rsidRPr="00B82D18">
        <w:rPr>
          <w:rFonts w:cs="B Nazanin"/>
          <w:color w:val="000000"/>
          <w:sz w:val="24"/>
          <w:szCs w:val="24"/>
          <w:rtl/>
        </w:rPr>
        <w:t xml:space="preserve"> مؤلفه </w:t>
      </w:r>
      <w:r w:rsidRPr="00B82D18">
        <w:rPr>
          <w:rFonts w:cs="B Nazanin" w:hint="cs"/>
          <w:color w:val="000000"/>
          <w:sz w:val="24"/>
          <w:szCs w:val="24"/>
          <w:rtl/>
        </w:rPr>
        <w:t xml:space="preserve">تجمع، تنوع و طراحی، عوامل اجتماعی، تراکم، عوامل اقتصادی، زیرساخت بهداشتی، آلودگی </w:t>
      </w:r>
      <w:r w:rsidR="00B25F29">
        <w:rPr>
          <w:rFonts w:cs="B Nazanin"/>
          <w:color w:val="000000"/>
          <w:sz w:val="24"/>
          <w:szCs w:val="24"/>
          <w:rtl/>
        </w:rPr>
        <w:t>مح</w:t>
      </w:r>
      <w:r w:rsidR="00B25F29">
        <w:rPr>
          <w:rFonts w:cs="B Nazanin" w:hint="cs"/>
          <w:color w:val="000000"/>
          <w:sz w:val="24"/>
          <w:szCs w:val="24"/>
          <w:rtl/>
        </w:rPr>
        <w:t>ی</w:t>
      </w:r>
      <w:r w:rsidR="00B25F29">
        <w:rPr>
          <w:rFonts w:cs="B Nazanin" w:hint="eastAsia"/>
          <w:color w:val="000000"/>
          <w:sz w:val="24"/>
          <w:szCs w:val="24"/>
          <w:rtl/>
        </w:rPr>
        <w:t>ط</w:t>
      </w:r>
      <w:r w:rsidR="00B25F29">
        <w:rPr>
          <w:rFonts w:cs="B Nazanin" w:hint="cs"/>
          <w:color w:val="000000"/>
          <w:sz w:val="24"/>
          <w:szCs w:val="24"/>
          <w:rtl/>
        </w:rPr>
        <w:t>ی</w:t>
      </w:r>
      <w:r w:rsidRPr="00B82D18">
        <w:rPr>
          <w:rFonts w:cs="B Nazanin" w:hint="cs"/>
          <w:color w:val="000000"/>
          <w:sz w:val="24"/>
          <w:szCs w:val="24"/>
          <w:rtl/>
        </w:rPr>
        <w:t xml:space="preserve"> و فضاهای سبز </w:t>
      </w:r>
      <w:r w:rsidRPr="00B82D18">
        <w:rPr>
          <w:rFonts w:cs="B Nazanin"/>
          <w:color w:val="000000"/>
          <w:sz w:val="24"/>
          <w:szCs w:val="24"/>
          <w:rtl/>
        </w:rPr>
        <w:t>و باز</w:t>
      </w:r>
      <w:r w:rsidRPr="00B82D18">
        <w:rPr>
          <w:rFonts w:cs="B Nazanin" w:hint="cs"/>
          <w:color w:val="000000"/>
          <w:sz w:val="24"/>
          <w:szCs w:val="24"/>
          <w:rtl/>
        </w:rPr>
        <w:t xml:space="preserve"> </w:t>
      </w:r>
      <w:r w:rsidRPr="00B82D18">
        <w:rPr>
          <w:rFonts w:cs="B Nazanin"/>
          <w:color w:val="000000"/>
          <w:sz w:val="24"/>
          <w:szCs w:val="24"/>
          <w:rtl/>
        </w:rPr>
        <w:t>به‌عنوان مؤلفه‌ها</w:t>
      </w:r>
      <w:r w:rsidRPr="00B82D18">
        <w:rPr>
          <w:rFonts w:cs="B Nazanin" w:hint="cs"/>
          <w:color w:val="000000"/>
          <w:sz w:val="24"/>
          <w:szCs w:val="24"/>
          <w:rtl/>
        </w:rPr>
        <w:t xml:space="preserve">ی </w:t>
      </w:r>
      <w:r w:rsidRPr="00B82D18">
        <w:rPr>
          <w:rFonts w:cs="B Nazanin"/>
          <w:color w:val="000000"/>
          <w:sz w:val="24"/>
          <w:szCs w:val="24"/>
          <w:rtl/>
        </w:rPr>
        <w:t>مؤثر</w:t>
      </w:r>
      <w:r w:rsidRPr="00B82D18">
        <w:rPr>
          <w:rFonts w:cs="B Nazanin" w:hint="cs"/>
          <w:color w:val="000000"/>
          <w:sz w:val="24"/>
          <w:szCs w:val="24"/>
          <w:rtl/>
        </w:rPr>
        <w:t xml:space="preserve"> بر گسترش </w:t>
      </w:r>
      <w:r w:rsidRPr="00B82D18">
        <w:rPr>
          <w:rFonts w:cs="B Nazanin"/>
          <w:color w:val="000000"/>
          <w:sz w:val="24"/>
          <w:szCs w:val="24"/>
          <w:rtl/>
        </w:rPr>
        <w:t>ب</w:t>
      </w:r>
      <w:r w:rsidRPr="00B82D18">
        <w:rPr>
          <w:rFonts w:cs="B Nazanin" w:hint="cs"/>
          <w:color w:val="000000"/>
          <w:sz w:val="24"/>
          <w:szCs w:val="24"/>
          <w:rtl/>
        </w:rPr>
        <w:t>ی</w:t>
      </w:r>
      <w:r w:rsidRPr="00B82D18">
        <w:rPr>
          <w:rFonts w:cs="B Nazanin" w:hint="eastAsia"/>
          <w:color w:val="000000"/>
          <w:sz w:val="24"/>
          <w:szCs w:val="24"/>
          <w:rtl/>
        </w:rPr>
        <w:t>مار</w:t>
      </w:r>
      <w:r w:rsidRPr="00B82D18">
        <w:rPr>
          <w:rFonts w:cs="B Nazanin" w:hint="cs"/>
          <w:color w:val="000000"/>
          <w:sz w:val="24"/>
          <w:szCs w:val="24"/>
          <w:rtl/>
        </w:rPr>
        <w:t>ی‌</w:t>
      </w:r>
      <w:r w:rsidRPr="00B82D18">
        <w:rPr>
          <w:rFonts w:cs="B Nazanin" w:hint="eastAsia"/>
          <w:color w:val="000000"/>
          <w:sz w:val="24"/>
          <w:szCs w:val="24"/>
          <w:rtl/>
        </w:rPr>
        <w:t>ها</w:t>
      </w:r>
      <w:r w:rsidRPr="00B82D18">
        <w:rPr>
          <w:rFonts w:cs="B Nazanin" w:hint="cs"/>
          <w:color w:val="000000"/>
          <w:sz w:val="24"/>
          <w:szCs w:val="24"/>
          <w:rtl/>
        </w:rPr>
        <w:t xml:space="preserve">ی </w:t>
      </w:r>
      <w:r w:rsidRPr="00B82D18">
        <w:rPr>
          <w:rFonts w:cs="B Nazanin"/>
          <w:color w:val="000000"/>
          <w:sz w:val="24"/>
          <w:szCs w:val="24"/>
          <w:rtl/>
        </w:rPr>
        <w:t>همه‌گ</w:t>
      </w:r>
      <w:r w:rsidRPr="00B82D18">
        <w:rPr>
          <w:rFonts w:cs="B Nazanin" w:hint="cs"/>
          <w:color w:val="000000"/>
          <w:sz w:val="24"/>
          <w:szCs w:val="24"/>
          <w:rtl/>
        </w:rPr>
        <w:t>ی</w:t>
      </w:r>
      <w:r w:rsidRPr="00B82D18">
        <w:rPr>
          <w:rFonts w:cs="B Nazanin" w:hint="eastAsia"/>
          <w:color w:val="000000"/>
          <w:sz w:val="24"/>
          <w:szCs w:val="24"/>
          <w:rtl/>
        </w:rPr>
        <w:t>ر</w:t>
      </w:r>
      <w:r w:rsidRPr="00B82D18">
        <w:rPr>
          <w:rFonts w:cs="B Nazanin" w:hint="cs"/>
          <w:color w:val="000000"/>
          <w:sz w:val="24"/>
          <w:szCs w:val="24"/>
          <w:rtl/>
        </w:rPr>
        <w:t xml:space="preserve"> در سطح محلات شناسایی شدند</w:t>
      </w:r>
      <w:r w:rsidR="00724376">
        <w:rPr>
          <w:rFonts w:cs="B Nazanin"/>
          <w:color w:val="000000"/>
          <w:sz w:val="24"/>
          <w:szCs w:val="24"/>
          <w:rtl/>
        </w:rPr>
        <w:t>.</w:t>
      </w:r>
      <w:r w:rsidR="00F73E00" w:rsidRPr="00B82D18">
        <w:rPr>
          <w:rFonts w:cs="B Nazanin"/>
          <w:sz w:val="24"/>
          <w:szCs w:val="24"/>
          <w:rtl/>
        </w:rPr>
        <w:t xml:space="preserve"> هر یک از این عوامل دارای چندین </w:t>
      </w:r>
      <w:r w:rsidR="00F73E00" w:rsidRPr="00B82D18">
        <w:rPr>
          <w:rFonts w:cs="B Nazanin" w:hint="cs"/>
          <w:sz w:val="24"/>
          <w:szCs w:val="24"/>
          <w:rtl/>
        </w:rPr>
        <w:t>شاخص</w:t>
      </w:r>
      <w:r w:rsidR="00F73E00" w:rsidRPr="00B82D18">
        <w:rPr>
          <w:rFonts w:cs="B Nazanin"/>
          <w:sz w:val="24"/>
          <w:szCs w:val="24"/>
          <w:rtl/>
        </w:rPr>
        <w:t xml:space="preserve"> است که </w:t>
      </w:r>
      <w:r w:rsidR="00F73E00" w:rsidRPr="00B82D18">
        <w:rPr>
          <w:rFonts w:cs="B Nazanin" w:hint="cs"/>
          <w:sz w:val="24"/>
          <w:szCs w:val="24"/>
          <w:rtl/>
        </w:rPr>
        <w:t xml:space="preserve">قابلیت سنجش مولفه مذکور را فراهم </w:t>
      </w:r>
      <w:r w:rsidR="00F73E00" w:rsidRPr="00B82D18">
        <w:rPr>
          <w:rFonts w:cs="B Nazanin"/>
          <w:sz w:val="24"/>
          <w:szCs w:val="24"/>
          <w:rtl/>
        </w:rPr>
        <w:t>م</w:t>
      </w:r>
      <w:r w:rsidR="00F73E00" w:rsidRPr="00B82D18">
        <w:rPr>
          <w:rFonts w:cs="B Nazanin" w:hint="cs"/>
          <w:sz w:val="24"/>
          <w:szCs w:val="24"/>
          <w:rtl/>
        </w:rPr>
        <w:t>ی‌</w:t>
      </w:r>
      <w:r w:rsidR="00F73E00" w:rsidRPr="00B82D18">
        <w:rPr>
          <w:rFonts w:cs="B Nazanin" w:hint="eastAsia"/>
          <w:sz w:val="24"/>
          <w:szCs w:val="24"/>
          <w:rtl/>
        </w:rPr>
        <w:t>نما</w:t>
      </w:r>
      <w:r w:rsidR="00F73E00" w:rsidRPr="00B82D18">
        <w:rPr>
          <w:rFonts w:cs="B Nazanin" w:hint="cs"/>
          <w:sz w:val="24"/>
          <w:szCs w:val="24"/>
          <w:rtl/>
        </w:rPr>
        <w:t>ی</w:t>
      </w:r>
      <w:r w:rsidR="00F73E00" w:rsidRPr="00B82D18">
        <w:rPr>
          <w:rFonts w:cs="B Nazanin" w:hint="eastAsia"/>
          <w:sz w:val="24"/>
          <w:szCs w:val="24"/>
          <w:rtl/>
        </w:rPr>
        <w:t>د</w:t>
      </w:r>
      <w:r w:rsidR="00F73E00" w:rsidRPr="00B82D18">
        <w:rPr>
          <w:rFonts w:cs="B Nazanin"/>
          <w:sz w:val="24"/>
          <w:szCs w:val="24"/>
          <w:rtl/>
        </w:rPr>
        <w:t xml:space="preserve">. </w:t>
      </w:r>
      <w:r w:rsidR="00F73E00">
        <w:rPr>
          <w:rFonts w:cs="B Nazanin" w:hint="cs"/>
          <w:sz w:val="24"/>
          <w:szCs w:val="24"/>
          <w:rtl/>
        </w:rPr>
        <w:t xml:space="preserve">بر اساس نتایج </w:t>
      </w:r>
      <w:r w:rsidR="00F73E00" w:rsidRPr="00B82D18">
        <w:rPr>
          <w:rFonts w:cs="B Nazanin" w:hint="cs"/>
          <w:sz w:val="24"/>
          <w:szCs w:val="24"/>
          <w:rtl/>
        </w:rPr>
        <w:t>میزان اثرات عوامل محیطی</w:t>
      </w:r>
      <w:r w:rsidR="00F73E00" w:rsidRPr="00B82D18">
        <w:rPr>
          <w:rFonts w:cs="B Nazanin"/>
          <w:sz w:val="24"/>
          <w:szCs w:val="24"/>
          <w:rtl/>
        </w:rPr>
        <w:t xml:space="preserve"> بر انتقال کووید-19 از نظر مکانی متمایز می‌شوند. این</w:t>
      </w:r>
      <w:r w:rsidR="00F73E00" w:rsidRPr="00B82D18">
        <w:rPr>
          <w:rFonts w:cs="B Nazanin" w:hint="cs"/>
          <w:sz w:val="24"/>
          <w:szCs w:val="24"/>
          <w:rtl/>
        </w:rPr>
        <w:t xml:space="preserve"> </w:t>
      </w:r>
      <w:r w:rsidR="00F73E00" w:rsidRPr="00B82D18">
        <w:rPr>
          <w:rFonts w:cs="B Nazanin"/>
          <w:sz w:val="24"/>
          <w:szCs w:val="24"/>
          <w:rtl/>
        </w:rPr>
        <w:t xml:space="preserve">مؤلفه‌ها درمجموع بیش از </w:t>
      </w:r>
      <w:r w:rsidR="00F73E00" w:rsidRPr="00B82D18">
        <w:rPr>
          <w:rFonts w:cs="B Nazanin" w:hint="cs"/>
          <w:sz w:val="24"/>
          <w:szCs w:val="24"/>
          <w:rtl/>
        </w:rPr>
        <w:t>82</w:t>
      </w:r>
      <w:r w:rsidR="00F73E00" w:rsidRPr="00B82D18">
        <w:rPr>
          <w:rFonts w:cs="B Nazanin"/>
          <w:sz w:val="24"/>
          <w:szCs w:val="24"/>
          <w:rtl/>
        </w:rPr>
        <w:t xml:space="preserve"> درصد تغییرات </w:t>
      </w:r>
      <w:r w:rsidR="00F73E00" w:rsidRPr="00B82D18">
        <w:rPr>
          <w:rFonts w:cs="B Nazanin" w:hint="cs"/>
          <w:sz w:val="24"/>
          <w:szCs w:val="24"/>
          <w:rtl/>
        </w:rPr>
        <w:t xml:space="preserve">عوامل محیطی </w:t>
      </w:r>
      <w:r w:rsidR="00F73E00" w:rsidRPr="00B82D18">
        <w:rPr>
          <w:rFonts w:cs="B Nazanin"/>
          <w:sz w:val="24"/>
          <w:szCs w:val="24"/>
          <w:rtl/>
        </w:rPr>
        <w:t>مؤثر را نشان م</w:t>
      </w:r>
      <w:r w:rsidR="00F73E00" w:rsidRPr="00B82D18">
        <w:rPr>
          <w:rFonts w:cs="B Nazanin" w:hint="cs"/>
          <w:sz w:val="24"/>
          <w:szCs w:val="24"/>
          <w:rtl/>
        </w:rPr>
        <w:t>ی‌</w:t>
      </w:r>
      <w:r w:rsidR="00F73E00" w:rsidRPr="00B82D18">
        <w:rPr>
          <w:rFonts w:cs="B Nazanin" w:hint="eastAsia"/>
          <w:sz w:val="24"/>
          <w:szCs w:val="24"/>
          <w:rtl/>
        </w:rPr>
        <w:t>دهند</w:t>
      </w:r>
      <w:r w:rsidR="00F73E00">
        <w:rPr>
          <w:rFonts w:cs="B Nazanin" w:hint="cs"/>
          <w:sz w:val="24"/>
          <w:szCs w:val="24"/>
          <w:rtl/>
        </w:rPr>
        <w:t>.</w:t>
      </w:r>
      <w:r w:rsidR="00F73E00" w:rsidRPr="00B82D18">
        <w:rPr>
          <w:rFonts w:cs="B Nazanin" w:hint="cs"/>
          <w:sz w:val="24"/>
          <w:szCs w:val="24"/>
          <w:rtl/>
        </w:rPr>
        <w:t xml:space="preserve"> </w:t>
      </w:r>
      <w:r w:rsidR="00F73E00" w:rsidRPr="00B82D18">
        <w:rPr>
          <w:rFonts w:cs="B Nazanin"/>
          <w:sz w:val="24"/>
          <w:szCs w:val="24"/>
          <w:rtl/>
        </w:rPr>
        <w:t>برنامه‌ر</w:t>
      </w:r>
      <w:r w:rsidR="00F73E00" w:rsidRPr="00B82D18">
        <w:rPr>
          <w:rFonts w:cs="B Nazanin" w:hint="cs"/>
          <w:sz w:val="24"/>
          <w:szCs w:val="24"/>
          <w:rtl/>
        </w:rPr>
        <w:t>ی</w:t>
      </w:r>
      <w:r w:rsidR="00F73E00" w:rsidRPr="00B82D18">
        <w:rPr>
          <w:rFonts w:cs="B Nazanin" w:hint="eastAsia"/>
          <w:sz w:val="24"/>
          <w:szCs w:val="24"/>
          <w:rtl/>
        </w:rPr>
        <w:t>زان</w:t>
      </w:r>
      <w:r w:rsidR="00F73E00" w:rsidRPr="00B82D18">
        <w:rPr>
          <w:rFonts w:cs="B Nazanin" w:hint="cs"/>
          <w:sz w:val="24"/>
          <w:szCs w:val="24"/>
          <w:rtl/>
        </w:rPr>
        <w:t>،</w:t>
      </w:r>
      <w:r w:rsidR="00F73E00" w:rsidRPr="00B82D18">
        <w:rPr>
          <w:rFonts w:cs="B Nazanin"/>
          <w:sz w:val="24"/>
          <w:szCs w:val="24"/>
          <w:rtl/>
        </w:rPr>
        <w:t xml:space="preserve"> </w:t>
      </w:r>
      <w:r w:rsidR="00F73E00" w:rsidRPr="00B82D18">
        <w:rPr>
          <w:rFonts w:cs="B Nazanin" w:hint="eastAsia"/>
          <w:sz w:val="24"/>
          <w:szCs w:val="24"/>
          <w:rtl/>
        </w:rPr>
        <w:t>سازندگان</w:t>
      </w:r>
      <w:r w:rsidR="00F73E00" w:rsidRPr="00B82D18">
        <w:rPr>
          <w:rFonts w:cs="B Nazanin" w:hint="cs"/>
          <w:sz w:val="24"/>
          <w:szCs w:val="24"/>
          <w:rtl/>
        </w:rPr>
        <w:t xml:space="preserve"> و پژوهشگران</w:t>
      </w:r>
      <w:r w:rsidR="00F73E00" w:rsidRPr="00B82D18">
        <w:rPr>
          <w:rFonts w:cs="B Nazanin"/>
          <w:sz w:val="24"/>
          <w:szCs w:val="24"/>
          <w:rtl/>
        </w:rPr>
        <w:t xml:space="preserve"> </w:t>
      </w:r>
      <w:r w:rsidR="00222025">
        <w:rPr>
          <w:rFonts w:cs="B Nazanin"/>
          <w:sz w:val="24"/>
          <w:szCs w:val="24"/>
          <w:rtl/>
        </w:rPr>
        <w:t>م</w:t>
      </w:r>
      <w:r w:rsidR="00222025">
        <w:rPr>
          <w:rFonts w:cs="B Nazanin" w:hint="cs"/>
          <w:sz w:val="24"/>
          <w:szCs w:val="24"/>
          <w:rtl/>
        </w:rPr>
        <w:t>ی‌</w:t>
      </w:r>
      <w:r w:rsidR="00222025">
        <w:rPr>
          <w:rFonts w:cs="B Nazanin" w:hint="eastAsia"/>
          <w:sz w:val="24"/>
          <w:szCs w:val="24"/>
          <w:rtl/>
        </w:rPr>
        <w:t>توانند</w:t>
      </w:r>
      <w:r w:rsidR="00F73E00">
        <w:rPr>
          <w:rFonts w:cs="B Nazanin" w:hint="cs"/>
          <w:sz w:val="24"/>
          <w:szCs w:val="24"/>
          <w:rtl/>
        </w:rPr>
        <w:t xml:space="preserve"> </w:t>
      </w:r>
      <w:r w:rsidR="00F73E00" w:rsidRPr="00B82D18">
        <w:rPr>
          <w:rFonts w:cs="B Nazanin"/>
          <w:sz w:val="24"/>
          <w:szCs w:val="24"/>
          <w:rtl/>
        </w:rPr>
        <w:t xml:space="preserve">بر اساس میزان </w:t>
      </w:r>
      <w:r w:rsidR="00F73E00" w:rsidRPr="00B82D18">
        <w:rPr>
          <w:rFonts w:cs="B Nazanin" w:hint="cs"/>
          <w:sz w:val="24"/>
          <w:szCs w:val="24"/>
          <w:rtl/>
        </w:rPr>
        <w:t xml:space="preserve">این مولفه ها محلات را از نظر گسترش همه گیری </w:t>
      </w:r>
      <w:r w:rsidR="00F73E00" w:rsidRPr="00B82D18">
        <w:rPr>
          <w:rFonts w:cs="B Nazanin"/>
          <w:sz w:val="24"/>
          <w:szCs w:val="24"/>
          <w:rtl/>
        </w:rPr>
        <w:t>دسته‌بند</w:t>
      </w:r>
      <w:r w:rsidR="00F73E00" w:rsidRPr="00B82D18">
        <w:rPr>
          <w:rFonts w:cs="B Nazanin" w:hint="cs"/>
          <w:sz w:val="24"/>
          <w:szCs w:val="24"/>
          <w:rtl/>
        </w:rPr>
        <w:t>ی نم</w:t>
      </w:r>
      <w:r w:rsidR="00F73E00">
        <w:rPr>
          <w:rFonts w:cs="B Nazanin" w:hint="cs"/>
          <w:sz w:val="24"/>
          <w:szCs w:val="24"/>
          <w:rtl/>
        </w:rPr>
        <w:t xml:space="preserve">ایند و </w:t>
      </w:r>
      <w:r w:rsidR="00222025">
        <w:rPr>
          <w:rFonts w:cs="B Nazanin"/>
          <w:sz w:val="24"/>
          <w:szCs w:val="24"/>
          <w:rtl/>
        </w:rPr>
        <w:t>استراتژ</w:t>
      </w:r>
      <w:r w:rsidR="00222025">
        <w:rPr>
          <w:rFonts w:cs="B Nazanin" w:hint="cs"/>
          <w:sz w:val="24"/>
          <w:szCs w:val="24"/>
          <w:rtl/>
        </w:rPr>
        <w:t>ی‌</w:t>
      </w:r>
      <w:r w:rsidR="00222025">
        <w:rPr>
          <w:rFonts w:cs="B Nazanin" w:hint="eastAsia"/>
          <w:sz w:val="24"/>
          <w:szCs w:val="24"/>
          <w:rtl/>
        </w:rPr>
        <w:t>ها</w:t>
      </w:r>
      <w:r w:rsidR="00222025">
        <w:rPr>
          <w:rFonts w:cs="B Nazanin" w:hint="cs"/>
          <w:sz w:val="24"/>
          <w:szCs w:val="24"/>
          <w:rtl/>
        </w:rPr>
        <w:t>ی</w:t>
      </w:r>
      <w:r w:rsidR="00F73E00">
        <w:rPr>
          <w:rFonts w:cs="B Nazanin" w:hint="cs"/>
          <w:sz w:val="24"/>
          <w:szCs w:val="24"/>
          <w:rtl/>
        </w:rPr>
        <w:t xml:space="preserve"> متناسب را </w:t>
      </w:r>
      <w:r w:rsidR="00F73E00" w:rsidRPr="00B82D18">
        <w:rPr>
          <w:rFonts w:cs="B Nazanin"/>
          <w:sz w:val="24"/>
          <w:szCs w:val="24"/>
          <w:rtl/>
        </w:rPr>
        <w:t>در تصم</w:t>
      </w:r>
      <w:r w:rsidR="00F73E00" w:rsidRPr="00B82D18">
        <w:rPr>
          <w:rFonts w:cs="B Nazanin" w:hint="cs"/>
          <w:sz w:val="24"/>
          <w:szCs w:val="24"/>
          <w:rtl/>
        </w:rPr>
        <w:t>ی</w:t>
      </w:r>
      <w:r w:rsidR="00F73E00" w:rsidRPr="00B82D18">
        <w:rPr>
          <w:rFonts w:cs="B Nazanin" w:hint="eastAsia"/>
          <w:sz w:val="24"/>
          <w:szCs w:val="24"/>
          <w:rtl/>
        </w:rPr>
        <w:t>م‌گ</w:t>
      </w:r>
      <w:r w:rsidR="00F73E00" w:rsidRPr="00B82D18">
        <w:rPr>
          <w:rFonts w:cs="B Nazanin" w:hint="cs"/>
          <w:sz w:val="24"/>
          <w:szCs w:val="24"/>
          <w:rtl/>
        </w:rPr>
        <w:t>ی</w:t>
      </w:r>
      <w:r w:rsidR="00F73E00" w:rsidRPr="00B82D18">
        <w:rPr>
          <w:rFonts w:cs="B Nazanin" w:hint="eastAsia"/>
          <w:sz w:val="24"/>
          <w:szCs w:val="24"/>
          <w:rtl/>
        </w:rPr>
        <w:t>ر</w:t>
      </w:r>
      <w:r w:rsidR="00F73E00" w:rsidRPr="00B82D18">
        <w:rPr>
          <w:rFonts w:cs="B Nazanin" w:hint="cs"/>
          <w:sz w:val="24"/>
          <w:szCs w:val="24"/>
          <w:rtl/>
        </w:rPr>
        <w:t>ی‌</w:t>
      </w:r>
      <w:r w:rsidR="00F73E00" w:rsidRPr="00B82D18">
        <w:rPr>
          <w:rFonts w:cs="B Nazanin" w:hint="eastAsia"/>
          <w:sz w:val="24"/>
          <w:szCs w:val="24"/>
          <w:rtl/>
        </w:rPr>
        <w:t>ها</w:t>
      </w:r>
      <w:r w:rsidR="00F73E00" w:rsidRPr="00B82D18">
        <w:rPr>
          <w:rFonts w:cs="B Nazanin" w:hint="cs"/>
          <w:sz w:val="24"/>
          <w:szCs w:val="24"/>
          <w:rtl/>
        </w:rPr>
        <w:t>ی</w:t>
      </w:r>
      <w:r w:rsidR="00F73E00" w:rsidRPr="00B82D18">
        <w:rPr>
          <w:rFonts w:cs="B Nazanin"/>
          <w:sz w:val="24"/>
          <w:szCs w:val="24"/>
          <w:rtl/>
        </w:rPr>
        <w:t xml:space="preserve"> آت</w:t>
      </w:r>
      <w:r w:rsidR="00F73E00" w:rsidRPr="00B82D18">
        <w:rPr>
          <w:rFonts w:cs="B Nazanin" w:hint="cs"/>
          <w:sz w:val="24"/>
          <w:szCs w:val="24"/>
          <w:rtl/>
        </w:rPr>
        <w:t>ی</w:t>
      </w:r>
      <w:r w:rsidR="00F73E00" w:rsidRPr="00B82D18">
        <w:rPr>
          <w:rFonts w:cs="B Nazanin"/>
          <w:sz w:val="24"/>
          <w:szCs w:val="24"/>
          <w:rtl/>
        </w:rPr>
        <w:t xml:space="preserve"> برا</w:t>
      </w:r>
      <w:r w:rsidR="00F73E00" w:rsidRPr="00B82D18">
        <w:rPr>
          <w:rFonts w:cs="B Nazanin" w:hint="cs"/>
          <w:sz w:val="24"/>
          <w:szCs w:val="24"/>
          <w:rtl/>
        </w:rPr>
        <w:t>ی</w:t>
      </w:r>
      <w:r w:rsidR="00F73E00" w:rsidRPr="00B82D18">
        <w:rPr>
          <w:rFonts w:cs="B Nazanin"/>
          <w:sz w:val="24"/>
          <w:szCs w:val="24"/>
          <w:rtl/>
        </w:rPr>
        <w:t xml:space="preserve"> توسعه شهر</w:t>
      </w:r>
      <w:r w:rsidR="00F73E00" w:rsidRPr="00B82D18">
        <w:rPr>
          <w:rFonts w:cs="B Nazanin" w:hint="cs"/>
          <w:sz w:val="24"/>
          <w:szCs w:val="24"/>
          <w:rtl/>
        </w:rPr>
        <w:t>ی</w:t>
      </w:r>
      <w:r w:rsidR="007C146B">
        <w:rPr>
          <w:rFonts w:cs="B Nazanin" w:hint="cs"/>
          <w:sz w:val="24"/>
          <w:szCs w:val="24"/>
          <w:rtl/>
        </w:rPr>
        <w:t xml:space="preserve"> پایدار</w:t>
      </w:r>
      <w:r w:rsidR="00F73E00" w:rsidRPr="00B82D18">
        <w:rPr>
          <w:rFonts w:cs="B Nazanin"/>
          <w:sz w:val="24"/>
          <w:szCs w:val="24"/>
          <w:rtl/>
        </w:rPr>
        <w:t xml:space="preserve"> </w:t>
      </w:r>
      <w:r w:rsidR="007C146B">
        <w:rPr>
          <w:rFonts w:cs="B Nazanin" w:hint="cs"/>
          <w:sz w:val="24"/>
          <w:szCs w:val="24"/>
          <w:rtl/>
        </w:rPr>
        <w:t>مدنظر قرار دهند</w:t>
      </w:r>
      <w:r w:rsidR="00F73E00" w:rsidRPr="00B82D18">
        <w:rPr>
          <w:rFonts w:cs="B Nazanin"/>
          <w:sz w:val="24"/>
          <w:szCs w:val="24"/>
          <w:rtl/>
        </w:rPr>
        <w:t>.</w:t>
      </w:r>
    </w:p>
    <w:p w14:paraId="1FC34CAA" w14:textId="296CB29D" w:rsidR="00A93053" w:rsidRPr="00B82D18" w:rsidRDefault="00F83E1A" w:rsidP="00B82D18">
      <w:pPr>
        <w:bidi/>
        <w:spacing w:line="276" w:lineRule="auto"/>
        <w:ind w:firstLine="674"/>
        <w:rPr>
          <w:rFonts w:cs="B Nazanin"/>
          <w:sz w:val="26"/>
          <w:szCs w:val="26"/>
          <w:lang w:bidi="fa-IR"/>
        </w:rPr>
      </w:pPr>
      <w:r w:rsidRPr="00B82D18">
        <w:rPr>
          <w:rFonts w:cs="B Nazanin" w:hint="cs"/>
          <w:b/>
          <w:bCs/>
          <w:sz w:val="24"/>
          <w:szCs w:val="24"/>
          <w:rtl/>
          <w:lang w:bidi="fa-IR"/>
        </w:rPr>
        <w:t>واژگان کلیدی:</w:t>
      </w:r>
      <w:r w:rsidRPr="00B82D18">
        <w:rPr>
          <w:rFonts w:cs="B Nazanin" w:hint="cs"/>
          <w:sz w:val="24"/>
          <w:szCs w:val="24"/>
          <w:rtl/>
          <w:lang w:bidi="fa-IR"/>
        </w:rPr>
        <w:t xml:space="preserve"> شهر سالم، تحلیل عاملی اکتشافی، کو</w:t>
      </w:r>
      <w:r w:rsidR="00B57BA0" w:rsidRPr="00B82D18">
        <w:rPr>
          <w:rFonts w:cs="B Nazanin" w:hint="cs"/>
          <w:sz w:val="24"/>
          <w:szCs w:val="24"/>
          <w:rtl/>
          <w:lang w:bidi="fa-IR"/>
        </w:rPr>
        <w:t>و</w:t>
      </w:r>
      <w:r w:rsidRPr="00B82D18">
        <w:rPr>
          <w:rFonts w:cs="B Nazanin" w:hint="cs"/>
          <w:sz w:val="24"/>
          <w:szCs w:val="24"/>
          <w:rtl/>
          <w:lang w:bidi="fa-IR"/>
        </w:rPr>
        <w:t xml:space="preserve">ید 19، پاندمی، </w:t>
      </w:r>
      <w:r w:rsidR="00B57BA0" w:rsidRPr="00B82D18">
        <w:rPr>
          <w:rFonts w:cs="B Nazanin"/>
          <w:sz w:val="24"/>
          <w:szCs w:val="24"/>
          <w:rtl/>
          <w:lang w:bidi="fa-IR"/>
        </w:rPr>
        <w:t>همه‌گ</w:t>
      </w:r>
      <w:r w:rsidR="00B57BA0" w:rsidRPr="00B82D18">
        <w:rPr>
          <w:rFonts w:cs="B Nazanin" w:hint="cs"/>
          <w:sz w:val="24"/>
          <w:szCs w:val="24"/>
          <w:rtl/>
          <w:lang w:bidi="fa-IR"/>
        </w:rPr>
        <w:t>ی</w:t>
      </w:r>
      <w:r w:rsidR="00B57BA0" w:rsidRPr="00B82D18">
        <w:rPr>
          <w:rFonts w:cs="B Nazanin" w:hint="eastAsia"/>
          <w:sz w:val="24"/>
          <w:szCs w:val="24"/>
          <w:rtl/>
          <w:lang w:bidi="fa-IR"/>
        </w:rPr>
        <w:t>ر</w:t>
      </w:r>
      <w:r w:rsidR="00B57BA0" w:rsidRPr="00B82D18">
        <w:rPr>
          <w:rFonts w:cs="B Nazanin" w:hint="cs"/>
          <w:sz w:val="24"/>
          <w:szCs w:val="24"/>
          <w:rtl/>
          <w:lang w:bidi="fa-IR"/>
        </w:rPr>
        <w:t>ی</w:t>
      </w:r>
    </w:p>
    <w:p w14:paraId="01F4FA26" w14:textId="056088F1" w:rsidR="00BF5221" w:rsidRPr="00BF5221" w:rsidRDefault="00BF5221" w:rsidP="00BF5221">
      <w:pPr>
        <w:bidi/>
        <w:spacing w:after="0" w:line="360" w:lineRule="auto"/>
        <w:jc w:val="center"/>
        <w:rPr>
          <w:rFonts w:ascii="Gulliver" w:hAnsi="Gulliver" w:cs="B Nazanin"/>
          <w:b/>
          <w:bCs/>
          <w:color w:val="000000"/>
        </w:rPr>
      </w:pPr>
      <w:r w:rsidRPr="00EF232E">
        <w:rPr>
          <w:rStyle w:val="fontstyle01"/>
          <w:rFonts w:cs="B Mitra"/>
          <w:sz w:val="20"/>
          <w:szCs w:val="20"/>
          <w:vertAlign w:val="superscript"/>
          <w:rtl/>
          <w:lang w:bidi="fa-IR"/>
        </w:rPr>
        <w:lastRenderedPageBreak/>
        <w:t>1</w:t>
      </w:r>
      <w:r w:rsidRPr="00EF232E">
        <w:rPr>
          <w:rStyle w:val="fontstyle01"/>
          <w:rFonts w:cs="B Mitra"/>
          <w:sz w:val="20"/>
          <w:szCs w:val="20"/>
          <w:rtl/>
          <w:lang w:bidi="fa-IR"/>
        </w:rPr>
        <w:t xml:space="preserve"> </w:t>
      </w:r>
      <w:r w:rsidRPr="00BF5221">
        <w:rPr>
          <w:rStyle w:val="fontstyle01"/>
          <w:rFonts w:cs="B Nazanin"/>
          <w:b/>
          <w:bCs/>
          <w:sz w:val="22"/>
          <w:szCs w:val="22"/>
          <w:rtl/>
          <w:lang w:bidi="fa-IR"/>
        </w:rPr>
        <w:t>دانش</w:t>
      </w:r>
      <w:r w:rsidRPr="00BF5221">
        <w:rPr>
          <w:rStyle w:val="fontstyle01"/>
          <w:rFonts w:cs="B Nazanin" w:hint="cs"/>
          <w:b/>
          <w:bCs/>
          <w:sz w:val="22"/>
          <w:szCs w:val="22"/>
          <w:rtl/>
          <w:lang w:bidi="fa-IR"/>
        </w:rPr>
        <w:t xml:space="preserve"> آموخته</w:t>
      </w:r>
      <w:r w:rsidRPr="00BF5221">
        <w:rPr>
          <w:rStyle w:val="fontstyle01"/>
          <w:rFonts w:cs="B Nazanin"/>
          <w:b/>
          <w:bCs/>
          <w:sz w:val="22"/>
          <w:szCs w:val="22"/>
          <w:rtl/>
          <w:lang w:bidi="fa-IR"/>
        </w:rPr>
        <w:t xml:space="preserve"> </w:t>
      </w:r>
      <w:r w:rsidRPr="00BF5221">
        <w:rPr>
          <w:rStyle w:val="fontstyle01"/>
          <w:rFonts w:cs="B Nazanin"/>
          <w:b/>
          <w:bCs/>
          <w:sz w:val="22"/>
          <w:szCs w:val="22"/>
          <w:rtl/>
        </w:rPr>
        <w:t xml:space="preserve">دکتری </w:t>
      </w:r>
      <w:r w:rsidRPr="00BF5221">
        <w:rPr>
          <w:rStyle w:val="fontstyle21"/>
          <w:rFonts w:hint="default"/>
          <w:b/>
          <w:bCs/>
          <w:sz w:val="22"/>
          <w:szCs w:val="22"/>
          <w:rtl/>
        </w:rPr>
        <w:t>شهرسازی اسلامی، دانشکده معماری و شهرسازی، دانشگاه هنر اسلامی تبریز، تبریز، ایران.</w:t>
      </w:r>
      <w:r w:rsidRPr="00BF5221">
        <w:rPr>
          <w:rFonts w:asciiTheme="majorBidi" w:hAnsiTheme="majorBidi" w:cs="B Nazanin"/>
          <w:b/>
          <w:bCs/>
        </w:rPr>
        <w:t xml:space="preserve"> </w:t>
      </w:r>
      <w:r w:rsidRPr="00BF5221">
        <w:rPr>
          <w:rFonts w:asciiTheme="majorBidi" w:hAnsiTheme="majorBidi" w:cstheme="majorBidi"/>
          <w:b/>
          <w:bCs/>
          <w:sz w:val="20"/>
          <w:szCs w:val="20"/>
        </w:rPr>
        <w:t>gh.rafiee@tabriziau.ac.ir</w:t>
      </w:r>
      <w:r w:rsidRPr="00BF5221">
        <w:rPr>
          <w:rFonts w:cs="B Nazanin" w:hint="cs"/>
          <w:b/>
          <w:bCs/>
          <w:color w:val="000000"/>
        </w:rPr>
        <w:br/>
      </w:r>
      <w:r w:rsidRPr="00BF5221">
        <w:rPr>
          <w:rStyle w:val="fontstyle01"/>
          <w:rFonts w:cs="B Nazanin"/>
          <w:b/>
          <w:bCs/>
          <w:sz w:val="22"/>
          <w:szCs w:val="22"/>
          <w:vertAlign w:val="superscript"/>
          <w:rtl/>
        </w:rPr>
        <w:t>2</w:t>
      </w:r>
      <w:r w:rsidRPr="00BF5221">
        <w:rPr>
          <w:rStyle w:val="fontstyle01"/>
          <w:rFonts w:cs="B Nazanin"/>
          <w:b/>
          <w:bCs/>
          <w:sz w:val="22"/>
          <w:szCs w:val="22"/>
          <w:rtl/>
        </w:rPr>
        <w:t xml:space="preserve"> دانشی</w:t>
      </w:r>
      <w:r w:rsidRPr="00BF5221">
        <w:rPr>
          <w:rStyle w:val="fontstyle01"/>
          <w:rFonts w:cs="B Nazanin" w:hint="eastAsia"/>
          <w:b/>
          <w:bCs/>
          <w:sz w:val="22"/>
          <w:szCs w:val="22"/>
          <w:rtl/>
        </w:rPr>
        <w:t>ار</w:t>
      </w:r>
      <w:r w:rsidRPr="00BF5221">
        <w:rPr>
          <w:rStyle w:val="fontstyle01"/>
          <w:rFonts w:cs="B Nazanin"/>
          <w:b/>
          <w:bCs/>
          <w:sz w:val="22"/>
          <w:szCs w:val="22"/>
          <w:rtl/>
        </w:rPr>
        <w:t xml:space="preserve"> </w:t>
      </w:r>
      <w:r w:rsidRPr="00BF5221">
        <w:rPr>
          <w:rStyle w:val="fontstyle21"/>
          <w:rFonts w:hint="default"/>
          <w:b/>
          <w:bCs/>
          <w:sz w:val="22"/>
          <w:szCs w:val="22"/>
          <w:rtl/>
        </w:rPr>
        <w:t>دانشکده معماری و شهرسازی، دانشگاه هنر اسلامی تبریز، تبریز، ایران.</w:t>
      </w:r>
      <w:r w:rsidR="003513B1" w:rsidRPr="003513B1">
        <w:rPr>
          <w:rStyle w:val="fontstyle21"/>
          <w:rFonts w:hint="default"/>
          <w:b/>
          <w:bCs/>
          <w:sz w:val="22"/>
          <w:szCs w:val="22"/>
          <w:rtl/>
        </w:rPr>
        <w:t xml:space="preserve"> </w:t>
      </w:r>
      <w:r w:rsidR="003513B1" w:rsidRPr="00BF5221">
        <w:rPr>
          <w:rStyle w:val="fontstyle21"/>
          <w:rFonts w:hint="default"/>
          <w:b/>
          <w:bCs/>
          <w:sz w:val="22"/>
          <w:szCs w:val="22"/>
          <w:rtl/>
        </w:rPr>
        <w:t>(نویسنده مسئول)، 091</w:t>
      </w:r>
      <w:r w:rsidR="003513B1">
        <w:rPr>
          <w:rStyle w:val="fontstyle21"/>
          <w:rFonts w:hint="default"/>
          <w:b/>
          <w:bCs/>
          <w:sz w:val="22"/>
          <w:szCs w:val="22"/>
          <w:rtl/>
        </w:rPr>
        <w:t>43002979</w:t>
      </w:r>
      <w:r w:rsidR="003513B1" w:rsidRPr="00BF5221">
        <w:rPr>
          <w:rStyle w:val="fontstyle21"/>
          <w:rFonts w:hint="default"/>
          <w:b/>
          <w:bCs/>
          <w:sz w:val="22"/>
          <w:szCs w:val="22"/>
          <w:rtl/>
        </w:rPr>
        <w:t>.</w:t>
      </w:r>
      <w:r w:rsidRPr="00BF5221">
        <w:rPr>
          <w:rStyle w:val="fontstyle21"/>
          <w:rFonts w:hint="default"/>
          <w:b/>
          <w:bCs/>
          <w:sz w:val="22"/>
          <w:szCs w:val="22"/>
          <w:rtl/>
        </w:rPr>
        <w:t xml:space="preserve"> </w:t>
      </w:r>
      <w:r w:rsidR="008526E2">
        <w:fldChar w:fldCharType="begin"/>
      </w:r>
      <w:r w:rsidR="008526E2">
        <w:instrText>HYPERLINK "mailto:a.maleki@tabriziau.ac.i</w:instrText>
      </w:r>
      <w:r w:rsidR="008526E2">
        <w:instrText>r"</w:instrText>
      </w:r>
      <w:r w:rsidR="008526E2">
        <w:fldChar w:fldCharType="separate"/>
      </w:r>
      <w:r w:rsidRPr="00BF5221">
        <w:rPr>
          <w:rFonts w:asciiTheme="majorBidi" w:hAnsiTheme="majorBidi" w:cstheme="majorBidi"/>
          <w:b/>
          <w:bCs/>
          <w:sz w:val="20"/>
          <w:szCs w:val="20"/>
        </w:rPr>
        <w:t>a.maleki@tabriziau.ac.ir</w:t>
      </w:r>
      <w:r w:rsidR="008526E2">
        <w:fldChar w:fldCharType="end"/>
      </w:r>
    </w:p>
    <w:p w14:paraId="2E2D4166" w14:textId="77777777" w:rsidR="00BF5221" w:rsidRPr="00BF5221" w:rsidRDefault="00BF5221" w:rsidP="00BF5221">
      <w:pPr>
        <w:bidi/>
        <w:spacing w:after="0" w:line="360" w:lineRule="auto"/>
        <w:jc w:val="center"/>
        <w:rPr>
          <w:rStyle w:val="fontstyle01"/>
          <w:rFonts w:cs="B Nazanin"/>
          <w:b/>
          <w:bCs/>
          <w:sz w:val="22"/>
          <w:szCs w:val="22"/>
          <w:rtl/>
        </w:rPr>
      </w:pPr>
      <w:r w:rsidRPr="00BF5221">
        <w:rPr>
          <w:rStyle w:val="fontstyle01"/>
          <w:rFonts w:cs="B Nazanin"/>
          <w:b/>
          <w:bCs/>
          <w:sz w:val="22"/>
          <w:szCs w:val="22"/>
          <w:vertAlign w:val="superscript"/>
          <w:rtl/>
        </w:rPr>
        <w:t>3</w:t>
      </w:r>
      <w:r w:rsidRPr="00BF5221">
        <w:rPr>
          <w:rStyle w:val="fontstyle01"/>
          <w:rFonts w:cs="B Nazanin"/>
          <w:b/>
          <w:bCs/>
          <w:sz w:val="22"/>
          <w:szCs w:val="22"/>
          <w:rtl/>
        </w:rPr>
        <w:t xml:space="preserve"> دانشی</w:t>
      </w:r>
      <w:r w:rsidRPr="00BF5221">
        <w:rPr>
          <w:rStyle w:val="fontstyle01"/>
          <w:rFonts w:cs="B Nazanin" w:hint="eastAsia"/>
          <w:b/>
          <w:bCs/>
          <w:sz w:val="22"/>
          <w:szCs w:val="22"/>
          <w:rtl/>
        </w:rPr>
        <w:t>ار</w:t>
      </w:r>
      <w:r w:rsidRPr="00BF5221">
        <w:rPr>
          <w:rStyle w:val="fontstyle01"/>
          <w:rFonts w:cs="B Nazanin"/>
          <w:b/>
          <w:bCs/>
          <w:sz w:val="22"/>
          <w:szCs w:val="22"/>
          <w:rtl/>
        </w:rPr>
        <w:t xml:space="preserve"> </w:t>
      </w:r>
      <w:r w:rsidRPr="00BF5221">
        <w:rPr>
          <w:rStyle w:val="fontstyle21"/>
          <w:rFonts w:hint="default"/>
          <w:b/>
          <w:bCs/>
          <w:sz w:val="22"/>
          <w:szCs w:val="22"/>
          <w:rtl/>
        </w:rPr>
        <w:t>دانشکده معماری و شهرسازی، دانشگاه هنر اسلامی تبریز، تبریز، ایران</w:t>
      </w:r>
      <w:r w:rsidRPr="00BF5221">
        <w:rPr>
          <w:rFonts w:asciiTheme="majorBidi" w:hAnsiTheme="majorBidi" w:cs="B Nazanin"/>
          <w:b/>
          <w:bCs/>
          <w:rtl/>
        </w:rPr>
        <w:t>.</w:t>
      </w:r>
      <w:r w:rsidRPr="00BF5221">
        <w:rPr>
          <w:rFonts w:asciiTheme="majorBidi" w:hAnsiTheme="majorBidi" w:cs="B Nazanin"/>
          <w:b/>
          <w:bCs/>
          <w:color w:val="000000"/>
        </w:rPr>
        <w:t xml:space="preserve"> </w:t>
      </w:r>
      <w:r w:rsidRPr="00BF5221">
        <w:rPr>
          <w:rFonts w:asciiTheme="majorBidi" w:hAnsiTheme="majorBidi" w:cstheme="majorBidi"/>
          <w:b/>
          <w:bCs/>
          <w:sz w:val="20"/>
          <w:szCs w:val="20"/>
        </w:rPr>
        <w:t>y.shahbazi@tabriziau.ac.ir</w:t>
      </w:r>
    </w:p>
    <w:p w14:paraId="1932A560" w14:textId="77777777" w:rsidR="00BF5221" w:rsidRPr="00BF5221" w:rsidRDefault="00BF5221" w:rsidP="00BF5221">
      <w:pPr>
        <w:bidi/>
        <w:spacing w:after="0" w:line="360" w:lineRule="auto"/>
        <w:jc w:val="center"/>
        <w:rPr>
          <w:rStyle w:val="fontstyle21"/>
          <w:rFonts w:hint="default"/>
          <w:b/>
          <w:bCs/>
          <w:sz w:val="22"/>
          <w:szCs w:val="22"/>
          <w:rtl/>
        </w:rPr>
      </w:pPr>
      <w:r w:rsidRPr="00BF5221">
        <w:rPr>
          <w:rStyle w:val="fontstyle01"/>
          <w:rFonts w:cs="B Nazanin"/>
          <w:b/>
          <w:bCs/>
          <w:sz w:val="22"/>
          <w:szCs w:val="22"/>
          <w:vertAlign w:val="superscript"/>
          <w:rtl/>
        </w:rPr>
        <w:t>4</w:t>
      </w:r>
      <w:r w:rsidRPr="00BF5221">
        <w:rPr>
          <w:rStyle w:val="fontstyle01"/>
          <w:rFonts w:cs="B Nazanin"/>
          <w:b/>
          <w:bCs/>
          <w:sz w:val="22"/>
          <w:szCs w:val="22"/>
          <w:rtl/>
        </w:rPr>
        <w:t xml:space="preserve"> دانشی</w:t>
      </w:r>
      <w:r w:rsidRPr="00BF5221">
        <w:rPr>
          <w:rStyle w:val="fontstyle01"/>
          <w:rFonts w:cs="B Nazanin" w:hint="eastAsia"/>
          <w:b/>
          <w:bCs/>
          <w:sz w:val="22"/>
          <w:szCs w:val="22"/>
          <w:rtl/>
        </w:rPr>
        <w:t>ار</w:t>
      </w:r>
      <w:r w:rsidRPr="00BF5221">
        <w:rPr>
          <w:rStyle w:val="fontstyle01"/>
          <w:rFonts w:cs="B Nazanin"/>
          <w:b/>
          <w:bCs/>
          <w:sz w:val="22"/>
          <w:szCs w:val="22"/>
          <w:rtl/>
        </w:rPr>
        <w:t xml:space="preserve"> </w:t>
      </w:r>
      <w:r w:rsidRPr="00BF5221">
        <w:rPr>
          <w:rStyle w:val="fontstyle21"/>
          <w:rFonts w:hint="default"/>
          <w:b/>
          <w:bCs/>
          <w:sz w:val="22"/>
          <w:szCs w:val="22"/>
          <w:rtl/>
        </w:rPr>
        <w:t>دانشکده معماری و شهرسازی، دانشگاه هنر اسلامی تبریز، تبریز، ایران.</w:t>
      </w:r>
      <w:r w:rsidRPr="00BF5221">
        <w:rPr>
          <w:rFonts w:asciiTheme="majorBidi" w:hAnsiTheme="majorBidi" w:cs="B Nazanin"/>
          <w:b/>
          <w:bCs/>
          <w:color w:val="000000"/>
        </w:rPr>
        <w:t xml:space="preserve"> </w:t>
      </w:r>
      <w:hyperlink r:id="rId8" w:history="1">
        <w:r w:rsidRPr="00BF5221">
          <w:rPr>
            <w:rFonts w:asciiTheme="majorBidi" w:hAnsiTheme="majorBidi" w:cstheme="majorBidi"/>
            <w:b/>
            <w:bCs/>
            <w:sz w:val="20"/>
            <w:szCs w:val="20"/>
          </w:rPr>
          <w:t>a.molaei@tabriziau.ac.ir</w:t>
        </w:r>
      </w:hyperlink>
    </w:p>
    <w:p w14:paraId="2B4A4C22" w14:textId="46FF0AA6" w:rsidR="00821901" w:rsidRDefault="00821901" w:rsidP="00B82D18">
      <w:pPr>
        <w:bidi/>
        <w:spacing w:line="276" w:lineRule="auto"/>
        <w:rPr>
          <w:rFonts w:cs="B Nazanin"/>
          <w:b/>
          <w:bCs/>
          <w:sz w:val="26"/>
          <w:szCs w:val="26"/>
          <w:rtl/>
          <w:lang w:bidi="fa-IR"/>
        </w:rPr>
      </w:pPr>
    </w:p>
    <w:p w14:paraId="414853AD" w14:textId="0EBEF7BB" w:rsidR="00BF5221" w:rsidRDefault="00BF5221" w:rsidP="00BF5221">
      <w:pPr>
        <w:bidi/>
        <w:spacing w:line="276" w:lineRule="auto"/>
        <w:rPr>
          <w:rFonts w:cs="B Nazanin"/>
          <w:b/>
          <w:bCs/>
          <w:sz w:val="26"/>
          <w:szCs w:val="26"/>
          <w:rtl/>
          <w:lang w:bidi="fa-IR"/>
        </w:rPr>
      </w:pPr>
    </w:p>
    <w:p w14:paraId="4F327947" w14:textId="5E638969" w:rsidR="00BF5221" w:rsidRDefault="00BF5221" w:rsidP="00BF5221">
      <w:pPr>
        <w:bidi/>
        <w:spacing w:line="276" w:lineRule="auto"/>
        <w:rPr>
          <w:rFonts w:cs="B Nazanin"/>
          <w:b/>
          <w:bCs/>
          <w:sz w:val="26"/>
          <w:szCs w:val="26"/>
          <w:rtl/>
          <w:lang w:bidi="fa-IR"/>
        </w:rPr>
      </w:pPr>
    </w:p>
    <w:p w14:paraId="2B9B5B36" w14:textId="0206E6D6" w:rsidR="00BF5221" w:rsidRDefault="00BF5221" w:rsidP="00BF5221">
      <w:pPr>
        <w:bidi/>
        <w:spacing w:line="276" w:lineRule="auto"/>
        <w:rPr>
          <w:rFonts w:cs="B Nazanin"/>
          <w:b/>
          <w:bCs/>
          <w:sz w:val="26"/>
          <w:szCs w:val="26"/>
          <w:rtl/>
          <w:lang w:bidi="fa-IR"/>
        </w:rPr>
      </w:pPr>
    </w:p>
    <w:p w14:paraId="5DD24667" w14:textId="66E3D321" w:rsidR="00BF5221" w:rsidRDefault="00BF5221" w:rsidP="00BF5221">
      <w:pPr>
        <w:bidi/>
        <w:spacing w:line="276" w:lineRule="auto"/>
        <w:rPr>
          <w:rFonts w:cs="B Nazanin"/>
          <w:b/>
          <w:bCs/>
          <w:sz w:val="26"/>
          <w:szCs w:val="26"/>
          <w:rtl/>
          <w:lang w:bidi="fa-IR"/>
        </w:rPr>
      </w:pPr>
    </w:p>
    <w:p w14:paraId="4D27978B" w14:textId="02ED8152" w:rsidR="00BF5221" w:rsidRDefault="00BF5221" w:rsidP="00BF5221">
      <w:pPr>
        <w:bidi/>
        <w:spacing w:line="276" w:lineRule="auto"/>
        <w:rPr>
          <w:rFonts w:cs="B Nazanin"/>
          <w:b/>
          <w:bCs/>
          <w:sz w:val="26"/>
          <w:szCs w:val="26"/>
          <w:rtl/>
          <w:lang w:bidi="fa-IR"/>
        </w:rPr>
      </w:pPr>
    </w:p>
    <w:p w14:paraId="6C86E7C0" w14:textId="0E759D1A" w:rsidR="00BF5221" w:rsidRDefault="00BF5221" w:rsidP="00BF5221">
      <w:pPr>
        <w:bidi/>
        <w:spacing w:line="276" w:lineRule="auto"/>
        <w:rPr>
          <w:rFonts w:cs="B Nazanin"/>
          <w:b/>
          <w:bCs/>
          <w:sz w:val="26"/>
          <w:szCs w:val="26"/>
          <w:rtl/>
          <w:lang w:bidi="fa-IR"/>
        </w:rPr>
      </w:pPr>
    </w:p>
    <w:p w14:paraId="5118ABA9" w14:textId="3A7E5B98" w:rsidR="00BF5221" w:rsidRDefault="00BF5221" w:rsidP="00BF5221">
      <w:pPr>
        <w:bidi/>
        <w:spacing w:line="276" w:lineRule="auto"/>
        <w:rPr>
          <w:rFonts w:cs="B Nazanin"/>
          <w:b/>
          <w:bCs/>
          <w:sz w:val="26"/>
          <w:szCs w:val="26"/>
          <w:rtl/>
          <w:lang w:bidi="fa-IR"/>
        </w:rPr>
      </w:pPr>
    </w:p>
    <w:p w14:paraId="1C8CB0F6" w14:textId="5C6D7F91" w:rsidR="00BF5221" w:rsidRDefault="00BF5221" w:rsidP="00BF5221">
      <w:pPr>
        <w:bidi/>
        <w:spacing w:line="276" w:lineRule="auto"/>
        <w:rPr>
          <w:rFonts w:cs="B Nazanin"/>
          <w:b/>
          <w:bCs/>
          <w:sz w:val="26"/>
          <w:szCs w:val="26"/>
          <w:rtl/>
          <w:lang w:bidi="fa-IR"/>
        </w:rPr>
      </w:pPr>
    </w:p>
    <w:p w14:paraId="6FC3D256" w14:textId="46692654" w:rsidR="00BF5221" w:rsidRDefault="00BF5221" w:rsidP="00BF5221">
      <w:pPr>
        <w:bidi/>
        <w:spacing w:line="276" w:lineRule="auto"/>
        <w:rPr>
          <w:rFonts w:cs="B Nazanin"/>
          <w:b/>
          <w:bCs/>
          <w:sz w:val="26"/>
          <w:szCs w:val="26"/>
          <w:rtl/>
          <w:lang w:bidi="fa-IR"/>
        </w:rPr>
      </w:pPr>
    </w:p>
    <w:p w14:paraId="4AF02C5F" w14:textId="7AE319C4" w:rsidR="00BF5221" w:rsidRDefault="00BF5221" w:rsidP="00BF5221">
      <w:pPr>
        <w:bidi/>
        <w:spacing w:line="276" w:lineRule="auto"/>
        <w:rPr>
          <w:rFonts w:cs="B Nazanin"/>
          <w:b/>
          <w:bCs/>
          <w:sz w:val="26"/>
          <w:szCs w:val="26"/>
          <w:rtl/>
          <w:lang w:bidi="fa-IR"/>
        </w:rPr>
      </w:pPr>
    </w:p>
    <w:p w14:paraId="75606B90" w14:textId="0F0B5ACB" w:rsidR="00BF5221" w:rsidRDefault="00BF5221" w:rsidP="00BF5221">
      <w:pPr>
        <w:bidi/>
        <w:spacing w:line="276" w:lineRule="auto"/>
        <w:rPr>
          <w:rFonts w:cs="B Nazanin"/>
          <w:b/>
          <w:bCs/>
          <w:sz w:val="26"/>
          <w:szCs w:val="26"/>
          <w:rtl/>
          <w:lang w:bidi="fa-IR"/>
        </w:rPr>
      </w:pPr>
    </w:p>
    <w:p w14:paraId="41A6CB61" w14:textId="36D51378" w:rsidR="00BF5221" w:rsidRDefault="00BF5221" w:rsidP="00BF5221">
      <w:pPr>
        <w:bidi/>
        <w:spacing w:line="276" w:lineRule="auto"/>
        <w:rPr>
          <w:rFonts w:cs="B Nazanin"/>
          <w:b/>
          <w:bCs/>
          <w:sz w:val="26"/>
          <w:szCs w:val="26"/>
          <w:rtl/>
          <w:lang w:bidi="fa-IR"/>
        </w:rPr>
      </w:pPr>
    </w:p>
    <w:p w14:paraId="2758A428" w14:textId="0E9E69E7" w:rsidR="00BF5221" w:rsidRDefault="00BF5221" w:rsidP="00BF5221">
      <w:pPr>
        <w:bidi/>
        <w:spacing w:line="276" w:lineRule="auto"/>
        <w:rPr>
          <w:rFonts w:cs="B Nazanin"/>
          <w:b/>
          <w:bCs/>
          <w:sz w:val="26"/>
          <w:szCs w:val="26"/>
          <w:rtl/>
          <w:lang w:bidi="fa-IR"/>
        </w:rPr>
      </w:pPr>
    </w:p>
    <w:p w14:paraId="6E516E73" w14:textId="45072012" w:rsidR="00BF5221" w:rsidRDefault="00BF5221" w:rsidP="00BF5221">
      <w:pPr>
        <w:bidi/>
        <w:spacing w:line="276" w:lineRule="auto"/>
        <w:rPr>
          <w:rFonts w:cs="B Nazanin"/>
          <w:b/>
          <w:bCs/>
          <w:sz w:val="26"/>
          <w:szCs w:val="26"/>
          <w:rtl/>
          <w:lang w:bidi="fa-IR"/>
        </w:rPr>
      </w:pPr>
    </w:p>
    <w:p w14:paraId="3D663AC4" w14:textId="15E93E15" w:rsidR="00BF5221" w:rsidRDefault="00BF5221" w:rsidP="00BF5221">
      <w:pPr>
        <w:bidi/>
        <w:spacing w:line="276" w:lineRule="auto"/>
        <w:rPr>
          <w:rFonts w:cs="B Nazanin"/>
          <w:b/>
          <w:bCs/>
          <w:sz w:val="26"/>
          <w:szCs w:val="26"/>
          <w:rtl/>
          <w:lang w:bidi="fa-IR"/>
        </w:rPr>
      </w:pPr>
    </w:p>
    <w:p w14:paraId="2FFF6D0B" w14:textId="77777777" w:rsidR="00BF5221" w:rsidRDefault="00BF5221" w:rsidP="00BF5221">
      <w:pPr>
        <w:bidi/>
        <w:spacing w:line="276" w:lineRule="auto"/>
        <w:rPr>
          <w:rFonts w:cs="B Nazanin"/>
          <w:b/>
          <w:bCs/>
          <w:sz w:val="26"/>
          <w:szCs w:val="26"/>
          <w:rtl/>
          <w:lang w:bidi="fa-IR"/>
        </w:rPr>
      </w:pPr>
    </w:p>
    <w:p w14:paraId="1A097F9F" w14:textId="71FDA906" w:rsidR="00EF7F60" w:rsidRPr="00B82D18" w:rsidRDefault="00F83E1A" w:rsidP="00821901">
      <w:pPr>
        <w:bidi/>
        <w:spacing w:line="276" w:lineRule="auto"/>
        <w:rPr>
          <w:rFonts w:cs="B Nazanin"/>
          <w:sz w:val="24"/>
          <w:szCs w:val="24"/>
          <w:lang w:bidi="fa-IR"/>
        </w:rPr>
      </w:pPr>
      <w:r w:rsidRPr="00B82D18">
        <w:rPr>
          <w:rFonts w:cs="B Nazanin" w:hint="cs"/>
          <w:b/>
          <w:bCs/>
          <w:sz w:val="24"/>
          <w:szCs w:val="24"/>
          <w:rtl/>
          <w:lang w:bidi="fa-IR"/>
        </w:rPr>
        <w:t>مقدمه</w:t>
      </w:r>
    </w:p>
    <w:p w14:paraId="2F99E6B8" w14:textId="7C8BD5DC" w:rsidR="00B57BA0" w:rsidRPr="00B82D18" w:rsidRDefault="005A1AE7" w:rsidP="00B82D18">
      <w:pPr>
        <w:bidi/>
        <w:spacing w:line="276" w:lineRule="auto"/>
        <w:jc w:val="both"/>
        <w:rPr>
          <w:rFonts w:cs="B Nazanin"/>
          <w:color w:val="000000"/>
          <w:sz w:val="24"/>
          <w:szCs w:val="24"/>
          <w:rtl/>
        </w:rPr>
      </w:pPr>
      <w:r w:rsidRPr="00B82D18">
        <w:rPr>
          <w:rFonts w:cs="B Nazanin"/>
          <w:color w:val="000000"/>
          <w:sz w:val="24"/>
          <w:szCs w:val="24"/>
          <w:rtl/>
        </w:rPr>
        <w:t>بحران‌ها</w:t>
      </w:r>
      <w:r w:rsidRPr="00B82D18">
        <w:rPr>
          <w:rFonts w:cs="B Nazanin" w:hint="cs"/>
          <w:color w:val="000000"/>
          <w:sz w:val="24"/>
          <w:szCs w:val="24"/>
          <w:rtl/>
        </w:rPr>
        <w:t>ی طبیعی بیولوژیکی</w:t>
      </w:r>
      <w:r w:rsidRPr="00B82D18">
        <w:rPr>
          <w:rFonts w:cs="B Nazanin"/>
          <w:color w:val="000000"/>
          <w:sz w:val="24"/>
          <w:szCs w:val="24"/>
          <w:rtl/>
        </w:rPr>
        <w:t xml:space="preserve"> خطر</w:t>
      </w:r>
      <w:r w:rsidRPr="00B82D18">
        <w:rPr>
          <w:rFonts w:cs="B Nazanin" w:hint="cs"/>
          <w:color w:val="000000"/>
          <w:sz w:val="24"/>
          <w:szCs w:val="24"/>
          <w:rtl/>
        </w:rPr>
        <w:t>ی</w:t>
      </w:r>
      <w:r w:rsidRPr="00B82D18">
        <w:rPr>
          <w:rFonts w:cs="B Nazanin"/>
          <w:color w:val="000000"/>
          <w:sz w:val="24"/>
          <w:szCs w:val="24"/>
          <w:rtl/>
        </w:rPr>
        <w:t xml:space="preserve"> هم</w:t>
      </w:r>
      <w:r w:rsidRPr="00B82D18">
        <w:rPr>
          <w:rFonts w:cs="B Nazanin" w:hint="cs"/>
          <w:color w:val="000000"/>
          <w:sz w:val="24"/>
          <w:szCs w:val="24"/>
          <w:rtl/>
        </w:rPr>
        <w:t>ی</w:t>
      </w:r>
      <w:r w:rsidRPr="00B82D18">
        <w:rPr>
          <w:rFonts w:cs="B Nazanin" w:hint="eastAsia"/>
          <w:color w:val="000000"/>
          <w:sz w:val="24"/>
          <w:szCs w:val="24"/>
          <w:rtl/>
        </w:rPr>
        <w:t>ش</w:t>
      </w:r>
      <w:r w:rsidRPr="00B82D18">
        <w:rPr>
          <w:rFonts w:cs="B Nazanin" w:hint="cs"/>
          <w:color w:val="000000"/>
          <w:sz w:val="24"/>
          <w:szCs w:val="24"/>
          <w:rtl/>
        </w:rPr>
        <w:t>گی</w:t>
      </w:r>
      <w:r w:rsidRPr="00B82D18">
        <w:rPr>
          <w:rFonts w:cs="B Nazanin"/>
          <w:color w:val="000000"/>
          <w:sz w:val="24"/>
          <w:szCs w:val="24"/>
          <w:rtl/>
        </w:rPr>
        <w:t xml:space="preserve"> برا</w:t>
      </w:r>
      <w:r w:rsidRPr="00B82D18">
        <w:rPr>
          <w:rFonts w:cs="B Nazanin" w:hint="cs"/>
          <w:color w:val="000000"/>
          <w:sz w:val="24"/>
          <w:szCs w:val="24"/>
          <w:rtl/>
        </w:rPr>
        <w:t>ی</w:t>
      </w:r>
      <w:r w:rsidRPr="00B82D18">
        <w:rPr>
          <w:rFonts w:cs="B Nazanin"/>
          <w:color w:val="000000"/>
          <w:sz w:val="24"/>
          <w:szCs w:val="24"/>
          <w:rtl/>
        </w:rPr>
        <w:t xml:space="preserve"> جوامع بشر</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محسوب می‌شوند</w:t>
      </w:r>
      <w:r w:rsidRPr="00B82D18">
        <w:rPr>
          <w:rFonts w:cs="B Nazanin"/>
          <w:color w:val="000000"/>
          <w:sz w:val="24"/>
          <w:szCs w:val="24"/>
          <w:rtl/>
        </w:rPr>
        <w:t>. عل</w:t>
      </w:r>
      <w:r w:rsidRPr="00B82D18">
        <w:rPr>
          <w:rFonts w:cs="B Nazanin" w:hint="cs"/>
          <w:color w:val="000000"/>
          <w:sz w:val="24"/>
          <w:szCs w:val="24"/>
          <w:rtl/>
        </w:rPr>
        <w:t>ی</w:t>
      </w:r>
      <w:r w:rsidRPr="00B82D18">
        <w:rPr>
          <w:rFonts w:cs="B Nazanin" w:hint="eastAsia"/>
          <w:color w:val="000000"/>
          <w:sz w:val="24"/>
          <w:szCs w:val="24"/>
          <w:rtl/>
        </w:rPr>
        <w:t>رغم</w:t>
      </w:r>
      <w:r w:rsidRPr="00B82D18">
        <w:rPr>
          <w:rFonts w:cs="B Nazanin"/>
          <w:color w:val="000000"/>
          <w:sz w:val="24"/>
          <w:szCs w:val="24"/>
          <w:rtl/>
        </w:rPr>
        <w:t xml:space="preserve"> </w:t>
      </w:r>
      <w:r w:rsidRPr="00B82D18">
        <w:rPr>
          <w:rFonts w:cs="B Nazanin" w:hint="cs"/>
          <w:color w:val="000000"/>
          <w:sz w:val="24"/>
          <w:szCs w:val="24"/>
          <w:rtl/>
        </w:rPr>
        <w:t>پیشرفت‌های</w:t>
      </w:r>
      <w:r w:rsidRPr="00B82D18">
        <w:rPr>
          <w:rFonts w:cs="B Nazanin"/>
          <w:color w:val="000000"/>
          <w:sz w:val="24"/>
          <w:szCs w:val="24"/>
          <w:rtl/>
        </w:rPr>
        <w:t xml:space="preserve"> </w:t>
      </w:r>
      <w:r w:rsidRPr="00B82D18">
        <w:rPr>
          <w:rFonts w:cs="B Nazanin" w:hint="cs"/>
          <w:color w:val="000000"/>
          <w:sz w:val="24"/>
          <w:szCs w:val="24"/>
          <w:rtl/>
        </w:rPr>
        <w:t>فوق‌العاده</w:t>
      </w:r>
      <w:r w:rsidRPr="00B82D18">
        <w:rPr>
          <w:rFonts w:cs="B Nazanin"/>
          <w:color w:val="000000"/>
          <w:sz w:val="24"/>
          <w:szCs w:val="24"/>
          <w:rtl/>
        </w:rPr>
        <w:t xml:space="preserve"> در </w:t>
      </w:r>
      <w:r w:rsidRPr="00B82D18">
        <w:rPr>
          <w:rFonts w:cs="B Nazanin" w:hint="cs"/>
          <w:color w:val="000000"/>
          <w:sz w:val="24"/>
          <w:szCs w:val="24"/>
          <w:rtl/>
        </w:rPr>
        <w:t>مراقبت‌های</w:t>
      </w:r>
      <w:r w:rsidRPr="00B82D18">
        <w:rPr>
          <w:rFonts w:cs="B Nazanin"/>
          <w:color w:val="000000"/>
          <w:sz w:val="24"/>
          <w:szCs w:val="24"/>
          <w:rtl/>
        </w:rPr>
        <w:t xml:space="preserve"> پزشک</w:t>
      </w:r>
      <w:r w:rsidRPr="00B82D18">
        <w:rPr>
          <w:rFonts w:cs="B Nazanin" w:hint="cs"/>
          <w:color w:val="000000"/>
          <w:sz w:val="24"/>
          <w:szCs w:val="24"/>
          <w:rtl/>
        </w:rPr>
        <w:t>ی</w:t>
      </w:r>
      <w:r w:rsidRPr="00B82D18">
        <w:rPr>
          <w:rFonts w:cs="B Nazanin" w:hint="eastAsia"/>
          <w:color w:val="000000"/>
          <w:sz w:val="24"/>
          <w:szCs w:val="24"/>
          <w:rtl/>
        </w:rPr>
        <w:t>،</w:t>
      </w:r>
      <w:r w:rsidRPr="00B82D18">
        <w:rPr>
          <w:rFonts w:cs="B Nazanin"/>
          <w:color w:val="000000"/>
          <w:sz w:val="24"/>
          <w:szCs w:val="24"/>
          <w:rtl/>
        </w:rPr>
        <w:t xml:space="preserve"> تقر</w:t>
      </w:r>
      <w:r w:rsidRPr="00B82D18">
        <w:rPr>
          <w:rFonts w:cs="B Nazanin" w:hint="cs"/>
          <w:color w:val="000000"/>
          <w:sz w:val="24"/>
          <w:szCs w:val="24"/>
          <w:rtl/>
        </w:rPr>
        <w:t>ی</w:t>
      </w:r>
      <w:r w:rsidRPr="00B82D18">
        <w:rPr>
          <w:rFonts w:cs="B Nazanin" w:hint="eastAsia"/>
          <w:color w:val="000000"/>
          <w:sz w:val="24"/>
          <w:szCs w:val="24"/>
          <w:rtl/>
        </w:rPr>
        <w:t>باً</w:t>
      </w:r>
      <w:r w:rsidRPr="00B82D18">
        <w:rPr>
          <w:rFonts w:cs="B Nazanin"/>
          <w:color w:val="000000"/>
          <w:sz w:val="24"/>
          <w:szCs w:val="24"/>
          <w:rtl/>
        </w:rPr>
        <w:t xml:space="preserve"> </w:t>
      </w:r>
      <w:r w:rsidRPr="00B82D18">
        <w:rPr>
          <w:rFonts w:cs="B Nazanin" w:hint="cs"/>
          <w:color w:val="000000"/>
          <w:sz w:val="24"/>
          <w:szCs w:val="24"/>
          <w:rtl/>
        </w:rPr>
        <w:t>یک‌چهارم</w:t>
      </w:r>
      <w:r w:rsidRPr="00B82D18">
        <w:rPr>
          <w:rFonts w:cs="B Nazanin"/>
          <w:color w:val="000000"/>
          <w:sz w:val="24"/>
          <w:szCs w:val="24"/>
          <w:rtl/>
        </w:rPr>
        <w:t xml:space="preserve"> </w:t>
      </w:r>
      <w:r w:rsidRPr="00B82D18">
        <w:rPr>
          <w:rFonts w:cs="B Nazanin" w:hint="cs"/>
          <w:color w:val="000000"/>
          <w:sz w:val="24"/>
          <w:szCs w:val="24"/>
          <w:rtl/>
        </w:rPr>
        <w:t>مرگ‌ومیر</w:t>
      </w:r>
      <w:r w:rsidRPr="00B82D18">
        <w:rPr>
          <w:rFonts w:cs="B Nazanin"/>
          <w:color w:val="000000"/>
          <w:sz w:val="24"/>
          <w:szCs w:val="24"/>
          <w:rtl/>
        </w:rPr>
        <w:t xml:space="preserve"> انسان در سراسر جهان به </w:t>
      </w:r>
      <w:r w:rsidRPr="00B82D18">
        <w:rPr>
          <w:rFonts w:cs="B Nazanin" w:hint="cs"/>
          <w:color w:val="000000"/>
          <w:sz w:val="24"/>
          <w:szCs w:val="24"/>
          <w:rtl/>
        </w:rPr>
        <w:t>بیماری‌های</w:t>
      </w:r>
      <w:r w:rsidRPr="00B82D18">
        <w:rPr>
          <w:rFonts w:cs="B Nazanin"/>
          <w:color w:val="000000"/>
          <w:sz w:val="24"/>
          <w:szCs w:val="24"/>
          <w:rtl/>
        </w:rPr>
        <w:t xml:space="preserve"> عفون</w:t>
      </w:r>
      <w:r w:rsidRPr="00B82D18">
        <w:rPr>
          <w:rFonts w:cs="B Nazanin" w:hint="cs"/>
          <w:color w:val="000000"/>
          <w:sz w:val="24"/>
          <w:szCs w:val="24"/>
          <w:rtl/>
        </w:rPr>
        <w:t>ی</w:t>
      </w:r>
      <w:r w:rsidRPr="00B82D18">
        <w:rPr>
          <w:rFonts w:cs="B Nazanin"/>
          <w:color w:val="000000"/>
          <w:sz w:val="24"/>
          <w:szCs w:val="24"/>
          <w:rtl/>
        </w:rPr>
        <w:t xml:space="preserve"> و انگل</w:t>
      </w:r>
      <w:r w:rsidRPr="00B82D18">
        <w:rPr>
          <w:rFonts w:cs="B Nazanin" w:hint="cs"/>
          <w:color w:val="000000"/>
          <w:sz w:val="24"/>
          <w:szCs w:val="24"/>
          <w:rtl/>
        </w:rPr>
        <w:t>ی</w:t>
      </w:r>
      <w:r w:rsidRPr="00B82D18">
        <w:rPr>
          <w:rFonts w:cs="B Nazanin"/>
          <w:color w:val="000000"/>
          <w:sz w:val="24"/>
          <w:szCs w:val="24"/>
          <w:rtl/>
        </w:rPr>
        <w:t xml:space="preserve"> نسبت داده </w:t>
      </w:r>
      <w:r w:rsidRPr="00B82D18">
        <w:rPr>
          <w:rFonts w:cs="B Nazanin" w:hint="cs"/>
          <w:color w:val="000000"/>
          <w:sz w:val="24"/>
          <w:szCs w:val="24"/>
          <w:rtl/>
        </w:rPr>
        <w:t>می‌</w:t>
      </w:r>
      <w:r w:rsidRPr="00B82D18">
        <w:rPr>
          <w:rFonts w:cs="B Nazanin"/>
          <w:color w:val="000000"/>
          <w:sz w:val="24"/>
          <w:szCs w:val="24"/>
          <w:rtl/>
        </w:rPr>
        <w:t>شود</w:t>
      </w:r>
      <w:r w:rsidR="00D65B30" w:rsidRPr="00B82D18">
        <w:rPr>
          <w:rFonts w:cs="B Nazanin"/>
          <w:color w:val="000000"/>
          <w:sz w:val="24"/>
          <w:szCs w:val="24"/>
          <w:rtl/>
        </w:rPr>
        <w:t xml:space="preserve"> </w:t>
      </w:r>
      <w:r w:rsidR="00CE5C36">
        <w:rPr>
          <w:rFonts w:cs="B Nazanin"/>
          <w:color w:val="000000"/>
          <w:sz w:val="24"/>
          <w:szCs w:val="24"/>
          <w:rtl/>
        </w:rPr>
        <w:t>(</w:t>
      </w:r>
      <w:proofErr w:type="spellStart"/>
      <w:r w:rsidR="00D65B30" w:rsidRPr="00025112">
        <w:rPr>
          <w:rFonts w:asciiTheme="majorBidi" w:hAnsiTheme="majorBidi" w:cs="B Nazanin"/>
        </w:rPr>
        <w:t>Sarker</w:t>
      </w:r>
      <w:proofErr w:type="spellEnd"/>
      <w:r w:rsidR="00D65B30" w:rsidRPr="00025112">
        <w:rPr>
          <w:rFonts w:asciiTheme="majorBidi" w:hAnsiTheme="majorBidi" w:cs="B Nazanin"/>
        </w:rPr>
        <w:t xml:space="preserve"> et al.</w:t>
      </w:r>
      <w:r w:rsidR="00D65B30" w:rsidRPr="00B82D18">
        <w:rPr>
          <w:rFonts w:asciiTheme="majorBidi" w:hAnsiTheme="majorBidi" w:cs="B Nazanin"/>
          <w:color w:val="000000"/>
          <w:sz w:val="24"/>
          <w:szCs w:val="24"/>
        </w:rPr>
        <w:t>, 2008</w:t>
      </w:r>
      <w:r w:rsidRPr="00B82D18">
        <w:rPr>
          <w:rFonts w:cs="B Nazanin" w:hint="cs"/>
          <w:color w:val="000000"/>
          <w:sz w:val="24"/>
          <w:szCs w:val="24"/>
          <w:rtl/>
          <w:lang w:bidi="fa-IR"/>
        </w:rPr>
        <w:t>)</w:t>
      </w:r>
      <w:r w:rsidRPr="00B82D18">
        <w:rPr>
          <w:rFonts w:cs="B Nazanin"/>
          <w:color w:val="000000"/>
          <w:sz w:val="24"/>
          <w:szCs w:val="24"/>
          <w:rtl/>
        </w:rPr>
        <w:t>.</w:t>
      </w:r>
      <w:r w:rsidRPr="00B82D18">
        <w:rPr>
          <w:rFonts w:cs="B Nazanin" w:hint="cs"/>
          <w:color w:val="000000"/>
          <w:sz w:val="24"/>
          <w:szCs w:val="24"/>
          <w:rtl/>
        </w:rPr>
        <w:t xml:space="preserve"> طی</w:t>
      </w:r>
      <w:r w:rsidRPr="00B82D18">
        <w:rPr>
          <w:rFonts w:cs="B Nazanin"/>
          <w:color w:val="000000"/>
          <w:sz w:val="24"/>
          <w:szCs w:val="24"/>
          <w:rtl/>
        </w:rPr>
        <w:t xml:space="preserve"> ن</w:t>
      </w:r>
      <w:r w:rsidRPr="00B82D18">
        <w:rPr>
          <w:rFonts w:cs="B Nazanin" w:hint="cs"/>
          <w:color w:val="000000"/>
          <w:sz w:val="24"/>
          <w:szCs w:val="24"/>
          <w:rtl/>
        </w:rPr>
        <w:t>ی</w:t>
      </w:r>
      <w:r w:rsidRPr="00B82D18">
        <w:rPr>
          <w:rFonts w:cs="B Nazanin" w:hint="eastAsia"/>
          <w:color w:val="000000"/>
          <w:sz w:val="24"/>
          <w:szCs w:val="24"/>
          <w:rtl/>
        </w:rPr>
        <w:t>م‌قرن</w:t>
      </w:r>
      <w:r w:rsidRPr="00B82D18">
        <w:rPr>
          <w:rFonts w:cs="B Nazanin"/>
          <w:color w:val="000000"/>
          <w:sz w:val="24"/>
          <w:szCs w:val="24"/>
          <w:rtl/>
        </w:rPr>
        <w:t xml:space="preserve"> </w:t>
      </w:r>
      <w:r w:rsidRPr="00B82D18">
        <w:rPr>
          <w:rFonts w:cs="B Nazanin" w:hint="cs"/>
          <w:color w:val="000000"/>
          <w:sz w:val="24"/>
          <w:szCs w:val="24"/>
          <w:rtl/>
        </w:rPr>
        <w:t>گذشته</w:t>
      </w:r>
      <w:r w:rsidRPr="00B82D18">
        <w:rPr>
          <w:rFonts w:cs="B Nazanin"/>
          <w:color w:val="000000"/>
          <w:sz w:val="24"/>
          <w:szCs w:val="24"/>
          <w:rtl/>
        </w:rPr>
        <w:t xml:space="preserve"> </w:t>
      </w:r>
      <w:r w:rsidRPr="00B82D18">
        <w:rPr>
          <w:rFonts w:cs="B Nazanin" w:hint="cs"/>
          <w:color w:val="000000"/>
          <w:sz w:val="24"/>
          <w:szCs w:val="24"/>
          <w:rtl/>
        </w:rPr>
        <w:t>هزاران</w:t>
      </w:r>
      <w:r w:rsidRPr="00B82D18">
        <w:rPr>
          <w:rFonts w:cs="B Nazanin"/>
          <w:color w:val="000000"/>
          <w:sz w:val="24"/>
          <w:szCs w:val="24"/>
          <w:rtl/>
        </w:rPr>
        <w:t xml:space="preserve"> </w:t>
      </w:r>
      <w:r w:rsidRPr="00B82D18">
        <w:rPr>
          <w:rFonts w:cs="B Nazanin" w:hint="cs"/>
          <w:color w:val="000000"/>
          <w:sz w:val="24"/>
          <w:szCs w:val="24"/>
          <w:rtl/>
        </w:rPr>
        <w:t>ویروس</w:t>
      </w:r>
      <w:r w:rsidRPr="00B82D18">
        <w:rPr>
          <w:rFonts w:cs="B Nazanin"/>
          <w:color w:val="000000"/>
          <w:sz w:val="24"/>
          <w:szCs w:val="24"/>
          <w:rtl/>
        </w:rPr>
        <w:t xml:space="preserve"> </w:t>
      </w:r>
      <w:r w:rsidRPr="00B82D18">
        <w:rPr>
          <w:rFonts w:cs="B Nazanin" w:hint="cs"/>
          <w:color w:val="000000"/>
          <w:sz w:val="24"/>
          <w:szCs w:val="24"/>
          <w:rtl/>
        </w:rPr>
        <w:t>مانند</w:t>
      </w:r>
      <w:r w:rsidRPr="00B82D18">
        <w:rPr>
          <w:rFonts w:cs="B Nazanin"/>
          <w:color w:val="000000"/>
          <w:sz w:val="24"/>
          <w:szCs w:val="24"/>
          <w:rtl/>
        </w:rPr>
        <w:t xml:space="preserve"> </w:t>
      </w:r>
      <w:r w:rsidRPr="00B82D18">
        <w:rPr>
          <w:rFonts w:cs="B Nazanin" w:hint="cs"/>
          <w:color w:val="000000"/>
          <w:sz w:val="24"/>
          <w:szCs w:val="24"/>
          <w:rtl/>
        </w:rPr>
        <w:t>اچ</w:t>
      </w:r>
      <w:r w:rsidRPr="00B82D18">
        <w:rPr>
          <w:rFonts w:cs="B Nazanin"/>
          <w:color w:val="000000"/>
          <w:sz w:val="24"/>
          <w:szCs w:val="24"/>
          <w:rtl/>
        </w:rPr>
        <w:t xml:space="preserve"> </w:t>
      </w:r>
      <w:r w:rsidRPr="00B82D18">
        <w:rPr>
          <w:rFonts w:cs="B Nazanin" w:hint="cs"/>
          <w:color w:val="000000"/>
          <w:sz w:val="24"/>
          <w:szCs w:val="24"/>
          <w:rtl/>
        </w:rPr>
        <w:t>آی</w:t>
      </w:r>
      <w:r w:rsidRPr="00B82D18">
        <w:rPr>
          <w:rFonts w:cs="B Nazanin"/>
          <w:color w:val="000000"/>
          <w:sz w:val="24"/>
          <w:szCs w:val="24"/>
          <w:rtl/>
        </w:rPr>
        <w:t xml:space="preserve"> </w:t>
      </w:r>
      <w:r w:rsidR="00CE5C36">
        <w:rPr>
          <w:rFonts w:cs="B Nazanin"/>
          <w:color w:val="000000"/>
          <w:sz w:val="24"/>
          <w:szCs w:val="24"/>
          <w:rtl/>
        </w:rPr>
        <w:t>و</w:t>
      </w:r>
      <w:r w:rsidR="00CE5C36">
        <w:rPr>
          <w:rFonts w:cs="B Nazanin" w:hint="cs"/>
          <w:color w:val="000000"/>
          <w:sz w:val="24"/>
          <w:szCs w:val="24"/>
          <w:rtl/>
        </w:rPr>
        <w:t>ی</w:t>
      </w:r>
      <w:r w:rsidR="00CE5C36">
        <w:rPr>
          <w:rFonts w:cs="B Nazanin"/>
          <w:color w:val="000000"/>
          <w:sz w:val="24"/>
          <w:szCs w:val="24"/>
          <w:rtl/>
        </w:rPr>
        <w:t xml:space="preserve"> (</w:t>
      </w:r>
      <w:r w:rsidR="00B8402B" w:rsidRPr="00025112">
        <w:rPr>
          <w:rFonts w:asciiTheme="majorBidi" w:hAnsiTheme="majorBidi" w:cs="B Nazanin"/>
        </w:rPr>
        <w:t>HIV</w:t>
      </w:r>
      <w:r w:rsidR="00B8402B" w:rsidRPr="00B82D18">
        <w:rPr>
          <w:rFonts w:cs="B Nazanin" w:hint="cs"/>
          <w:color w:val="000000"/>
          <w:sz w:val="24"/>
          <w:szCs w:val="24"/>
          <w:rtl/>
          <w:lang w:bidi="fa-IR"/>
        </w:rPr>
        <w:t>)</w:t>
      </w:r>
      <w:r w:rsidRPr="00B82D18">
        <w:rPr>
          <w:rFonts w:cs="B Nazanin"/>
          <w:color w:val="000000"/>
          <w:sz w:val="24"/>
          <w:szCs w:val="24"/>
          <w:rtl/>
        </w:rPr>
        <w:t xml:space="preserve"> در 1980 </w:t>
      </w:r>
      <w:r w:rsidR="00CE5C36">
        <w:rPr>
          <w:rFonts w:cs="B Nazanin"/>
          <w:color w:val="000000"/>
          <w:sz w:val="24"/>
          <w:szCs w:val="24"/>
          <w:rtl/>
        </w:rPr>
        <w:t>سارس (</w:t>
      </w:r>
      <w:r w:rsidR="00B8402B" w:rsidRPr="00025112">
        <w:rPr>
          <w:rFonts w:asciiTheme="majorBidi" w:hAnsiTheme="majorBidi" w:cstheme="majorBidi"/>
        </w:rPr>
        <w:t>SARS-</w:t>
      </w:r>
      <w:proofErr w:type="spellStart"/>
      <w:r w:rsidR="00B8402B" w:rsidRPr="00025112">
        <w:rPr>
          <w:rFonts w:asciiTheme="majorBidi" w:hAnsiTheme="majorBidi" w:cstheme="majorBidi"/>
        </w:rPr>
        <w:t>CoV</w:t>
      </w:r>
      <w:proofErr w:type="spellEnd"/>
      <w:r w:rsidR="00B8402B" w:rsidRPr="00B82D18">
        <w:rPr>
          <w:rFonts w:cs="B Nazanin" w:hint="cs"/>
          <w:color w:val="000000"/>
          <w:sz w:val="24"/>
          <w:szCs w:val="24"/>
          <w:rtl/>
          <w:lang w:bidi="fa-IR"/>
        </w:rPr>
        <w:t>)</w:t>
      </w:r>
      <w:r w:rsidRPr="00B82D18">
        <w:rPr>
          <w:rFonts w:cs="B Nazanin"/>
          <w:color w:val="000000"/>
          <w:sz w:val="24"/>
          <w:szCs w:val="24"/>
          <w:rtl/>
        </w:rPr>
        <w:t xml:space="preserve"> </w:t>
      </w:r>
      <w:r w:rsidRPr="00B82D18">
        <w:rPr>
          <w:rFonts w:cs="B Nazanin" w:hint="cs"/>
          <w:color w:val="000000"/>
          <w:sz w:val="24"/>
          <w:szCs w:val="24"/>
          <w:rtl/>
        </w:rPr>
        <w:t>در</w:t>
      </w:r>
      <w:r w:rsidRPr="00B82D18">
        <w:rPr>
          <w:rFonts w:cs="B Nazanin"/>
          <w:color w:val="000000"/>
          <w:sz w:val="24"/>
          <w:szCs w:val="24"/>
          <w:rtl/>
        </w:rPr>
        <w:t xml:space="preserve"> </w:t>
      </w:r>
      <w:r w:rsidRPr="00B82D18">
        <w:rPr>
          <w:rFonts w:cs="B Nazanin" w:hint="cs"/>
          <w:color w:val="000000"/>
          <w:sz w:val="24"/>
          <w:szCs w:val="24"/>
          <w:rtl/>
        </w:rPr>
        <w:t>2003</w:t>
      </w:r>
      <w:r w:rsidRPr="00B82D18">
        <w:rPr>
          <w:rFonts w:cs="B Nazanin"/>
          <w:color w:val="000000"/>
          <w:sz w:val="24"/>
          <w:szCs w:val="24"/>
          <w:rtl/>
        </w:rPr>
        <w:t xml:space="preserve"> </w:t>
      </w:r>
      <w:r w:rsidRPr="00B82D18">
        <w:rPr>
          <w:rFonts w:cs="B Nazanin" w:hint="cs"/>
          <w:color w:val="000000"/>
          <w:sz w:val="24"/>
          <w:szCs w:val="24"/>
          <w:rtl/>
        </w:rPr>
        <w:t>ی</w:t>
      </w:r>
      <w:r w:rsidRPr="00B82D18">
        <w:rPr>
          <w:rFonts w:cs="B Nazanin" w:hint="eastAsia"/>
          <w:color w:val="000000"/>
          <w:sz w:val="24"/>
          <w:szCs w:val="24"/>
          <w:rtl/>
        </w:rPr>
        <w:t>ا</w:t>
      </w:r>
      <w:r w:rsidRPr="00B82D18">
        <w:rPr>
          <w:rFonts w:cs="B Nazanin"/>
          <w:color w:val="000000"/>
          <w:sz w:val="24"/>
          <w:szCs w:val="24"/>
          <w:rtl/>
        </w:rPr>
        <w:t xml:space="preserve"> </w:t>
      </w:r>
      <w:r w:rsidR="00CE5C36">
        <w:rPr>
          <w:rFonts w:cs="B Nazanin"/>
          <w:color w:val="000000"/>
          <w:sz w:val="24"/>
          <w:szCs w:val="24"/>
          <w:rtl/>
        </w:rPr>
        <w:t>ابولا (</w:t>
      </w:r>
      <w:r w:rsidR="00B8402B" w:rsidRPr="00025112">
        <w:rPr>
          <w:rFonts w:asciiTheme="majorBidi" w:hAnsiTheme="majorBidi" w:cs="B Nazanin"/>
        </w:rPr>
        <w:t>EBOV</w:t>
      </w:r>
      <w:r w:rsidR="00B8402B" w:rsidRPr="00B82D18">
        <w:rPr>
          <w:rFonts w:cs="B Nazanin" w:hint="cs"/>
          <w:color w:val="000000"/>
          <w:sz w:val="24"/>
          <w:szCs w:val="24"/>
          <w:rtl/>
          <w:lang w:bidi="fa-IR"/>
        </w:rPr>
        <w:t>)</w:t>
      </w:r>
      <w:r w:rsidRPr="00B82D18">
        <w:rPr>
          <w:rFonts w:cs="B Nazanin"/>
          <w:color w:val="000000"/>
          <w:sz w:val="24"/>
          <w:szCs w:val="24"/>
          <w:rtl/>
        </w:rPr>
        <w:t xml:space="preserve"> در 2013 </w:t>
      </w:r>
      <w:r w:rsidRPr="00B82D18">
        <w:rPr>
          <w:rFonts w:cs="B Nazanin" w:hint="cs"/>
          <w:color w:val="000000"/>
          <w:sz w:val="24"/>
          <w:szCs w:val="24"/>
          <w:rtl/>
        </w:rPr>
        <w:t>در</w:t>
      </w:r>
      <w:r w:rsidRPr="00B82D18">
        <w:rPr>
          <w:rFonts w:cs="B Nazanin"/>
          <w:color w:val="000000"/>
          <w:sz w:val="24"/>
          <w:szCs w:val="24"/>
          <w:rtl/>
        </w:rPr>
        <w:t xml:space="preserve"> </w:t>
      </w:r>
      <w:r w:rsidRPr="00B82D18">
        <w:rPr>
          <w:rFonts w:cs="B Nazanin" w:hint="cs"/>
          <w:color w:val="000000"/>
          <w:sz w:val="24"/>
          <w:szCs w:val="24"/>
          <w:rtl/>
        </w:rPr>
        <w:t>جهان</w:t>
      </w:r>
      <w:r w:rsidRPr="00B82D18">
        <w:rPr>
          <w:rFonts w:cs="B Nazanin"/>
          <w:color w:val="000000"/>
          <w:sz w:val="24"/>
          <w:szCs w:val="24"/>
          <w:rtl/>
        </w:rPr>
        <w:t xml:space="preserve"> </w:t>
      </w:r>
      <w:r w:rsidRPr="00B82D18">
        <w:rPr>
          <w:rFonts w:cs="B Nazanin" w:hint="cs"/>
          <w:color w:val="000000"/>
          <w:sz w:val="24"/>
          <w:szCs w:val="24"/>
          <w:rtl/>
        </w:rPr>
        <w:t>شکل</w:t>
      </w:r>
      <w:r w:rsidRPr="00B82D18">
        <w:rPr>
          <w:rFonts w:cs="B Nazanin"/>
          <w:color w:val="000000"/>
          <w:sz w:val="24"/>
          <w:szCs w:val="24"/>
          <w:rtl/>
        </w:rPr>
        <w:t xml:space="preserve"> </w:t>
      </w:r>
      <w:r w:rsidRPr="00B82D18">
        <w:rPr>
          <w:rFonts w:cs="B Nazanin" w:hint="cs"/>
          <w:color w:val="000000"/>
          <w:sz w:val="24"/>
          <w:szCs w:val="24"/>
          <w:rtl/>
        </w:rPr>
        <w:t>گرفته</w:t>
      </w:r>
      <w:r w:rsidRPr="00B82D18">
        <w:rPr>
          <w:rFonts w:cs="B Nazanin"/>
          <w:color w:val="000000"/>
          <w:sz w:val="24"/>
          <w:szCs w:val="24"/>
          <w:rtl/>
        </w:rPr>
        <w:t xml:space="preserve"> </w:t>
      </w:r>
      <w:r w:rsidRPr="00B82D18">
        <w:rPr>
          <w:rFonts w:cs="B Nazanin" w:hint="cs"/>
          <w:color w:val="000000"/>
          <w:sz w:val="24"/>
          <w:szCs w:val="24"/>
          <w:rtl/>
        </w:rPr>
        <w:t xml:space="preserve">است. از </w:t>
      </w:r>
      <w:r w:rsidRPr="00B82D18">
        <w:rPr>
          <w:rFonts w:cs="B Nazanin"/>
          <w:color w:val="000000"/>
          <w:sz w:val="24"/>
          <w:szCs w:val="24"/>
          <w:rtl/>
        </w:rPr>
        <w:t>ا</w:t>
      </w:r>
      <w:r w:rsidRPr="00B82D18">
        <w:rPr>
          <w:rFonts w:cs="B Nazanin" w:hint="cs"/>
          <w:color w:val="000000"/>
          <w:sz w:val="24"/>
          <w:szCs w:val="24"/>
          <w:rtl/>
        </w:rPr>
        <w:t>ی</w:t>
      </w:r>
      <w:r w:rsidRPr="00B82D18">
        <w:rPr>
          <w:rFonts w:cs="B Nazanin" w:hint="eastAsia"/>
          <w:color w:val="000000"/>
          <w:sz w:val="24"/>
          <w:szCs w:val="24"/>
          <w:rtl/>
        </w:rPr>
        <w:t>ن‌رو</w:t>
      </w:r>
      <w:r w:rsidRPr="00B82D18">
        <w:rPr>
          <w:rFonts w:cs="B Nazanin" w:hint="cs"/>
          <w:color w:val="000000"/>
          <w:sz w:val="24"/>
          <w:szCs w:val="24"/>
          <w:rtl/>
        </w:rPr>
        <w:t xml:space="preserve"> یکی</w:t>
      </w:r>
      <w:r w:rsidRPr="00B82D18">
        <w:rPr>
          <w:rFonts w:cs="B Nazanin"/>
          <w:color w:val="000000"/>
          <w:sz w:val="24"/>
          <w:szCs w:val="24"/>
          <w:rtl/>
        </w:rPr>
        <w:t xml:space="preserve"> </w:t>
      </w:r>
      <w:r w:rsidRPr="00B82D18">
        <w:rPr>
          <w:rFonts w:cs="B Nazanin" w:hint="cs"/>
          <w:color w:val="000000"/>
          <w:sz w:val="24"/>
          <w:szCs w:val="24"/>
          <w:rtl/>
        </w:rPr>
        <w:t>از</w:t>
      </w:r>
      <w:r w:rsidRPr="00B82D18">
        <w:rPr>
          <w:rFonts w:cs="B Nazanin"/>
          <w:color w:val="000000"/>
          <w:sz w:val="24"/>
          <w:szCs w:val="24"/>
          <w:rtl/>
        </w:rPr>
        <w:t xml:space="preserve"> </w:t>
      </w:r>
      <w:r w:rsidRPr="00B82D18">
        <w:rPr>
          <w:rFonts w:cs="B Nazanin" w:hint="cs"/>
          <w:color w:val="000000"/>
          <w:sz w:val="24"/>
          <w:szCs w:val="24"/>
          <w:rtl/>
        </w:rPr>
        <w:t>ارکان</w:t>
      </w:r>
      <w:r w:rsidRPr="00B82D18">
        <w:rPr>
          <w:rFonts w:cs="B Nazanin"/>
          <w:color w:val="000000"/>
          <w:sz w:val="24"/>
          <w:szCs w:val="24"/>
          <w:rtl/>
        </w:rPr>
        <w:t xml:space="preserve"> </w:t>
      </w:r>
      <w:r w:rsidRPr="00B82D18">
        <w:rPr>
          <w:rFonts w:cs="B Nazanin" w:hint="cs"/>
          <w:color w:val="000000"/>
          <w:sz w:val="24"/>
          <w:szCs w:val="24"/>
          <w:rtl/>
        </w:rPr>
        <w:t>چارچوب</w:t>
      </w:r>
      <w:r w:rsidRPr="00B82D18">
        <w:rPr>
          <w:rFonts w:cs="B Nazanin"/>
          <w:color w:val="000000"/>
          <w:sz w:val="24"/>
          <w:szCs w:val="24"/>
          <w:rtl/>
        </w:rPr>
        <w:t xml:space="preserve"> </w:t>
      </w:r>
      <w:r w:rsidRPr="00B82D18">
        <w:rPr>
          <w:rFonts w:cs="B Nazanin" w:hint="cs"/>
          <w:color w:val="000000"/>
          <w:sz w:val="24"/>
          <w:szCs w:val="24"/>
          <w:rtl/>
        </w:rPr>
        <w:t>سندای</w:t>
      </w:r>
      <w:r w:rsidRPr="00B82D18">
        <w:rPr>
          <w:rFonts w:cs="B Nazanin"/>
          <w:color w:val="000000"/>
          <w:sz w:val="24"/>
          <w:szCs w:val="24"/>
          <w:rtl/>
        </w:rPr>
        <w:t xml:space="preserve"> (2030-2015) </w:t>
      </w:r>
      <w:r w:rsidRPr="00B82D18">
        <w:rPr>
          <w:rFonts w:cs="B Nazanin" w:hint="cs"/>
          <w:color w:val="000000"/>
          <w:sz w:val="24"/>
          <w:szCs w:val="24"/>
          <w:rtl/>
        </w:rPr>
        <w:t>کنترل</w:t>
      </w:r>
      <w:r w:rsidRPr="00B82D18">
        <w:rPr>
          <w:rFonts w:cs="B Nazanin"/>
          <w:color w:val="000000"/>
          <w:sz w:val="24"/>
          <w:szCs w:val="24"/>
          <w:rtl/>
        </w:rPr>
        <w:t xml:space="preserve"> </w:t>
      </w:r>
      <w:r w:rsidRPr="00B82D18">
        <w:rPr>
          <w:rFonts w:cs="B Nazanin" w:hint="cs"/>
          <w:color w:val="000000"/>
          <w:sz w:val="24"/>
          <w:szCs w:val="24"/>
          <w:rtl/>
        </w:rPr>
        <w:t>و</w:t>
      </w:r>
      <w:r w:rsidRPr="00B82D18">
        <w:rPr>
          <w:rFonts w:cs="B Nazanin"/>
          <w:color w:val="000000"/>
          <w:sz w:val="24"/>
          <w:szCs w:val="24"/>
          <w:rtl/>
        </w:rPr>
        <w:t xml:space="preserve"> </w:t>
      </w:r>
      <w:r w:rsidRPr="00B82D18">
        <w:rPr>
          <w:rFonts w:cs="B Nazanin" w:hint="cs"/>
          <w:color w:val="000000"/>
          <w:sz w:val="24"/>
          <w:szCs w:val="24"/>
          <w:rtl/>
        </w:rPr>
        <w:t>پیشگیری</w:t>
      </w:r>
      <w:r w:rsidRPr="00B82D18">
        <w:rPr>
          <w:rFonts w:cs="B Nazanin"/>
          <w:color w:val="000000"/>
          <w:sz w:val="24"/>
          <w:szCs w:val="24"/>
          <w:rtl/>
        </w:rPr>
        <w:t xml:space="preserve"> </w:t>
      </w:r>
      <w:r w:rsidRPr="00B82D18">
        <w:rPr>
          <w:rFonts w:cs="B Nazanin" w:hint="cs"/>
          <w:color w:val="000000"/>
          <w:sz w:val="24"/>
          <w:szCs w:val="24"/>
          <w:rtl/>
        </w:rPr>
        <w:t>جوامع</w:t>
      </w:r>
      <w:r w:rsidRPr="00B82D18">
        <w:rPr>
          <w:rFonts w:cs="B Nazanin"/>
          <w:color w:val="000000"/>
          <w:sz w:val="24"/>
          <w:szCs w:val="24"/>
          <w:rtl/>
        </w:rPr>
        <w:t xml:space="preserve"> </w:t>
      </w:r>
      <w:r w:rsidRPr="00B82D18">
        <w:rPr>
          <w:rFonts w:cs="B Nazanin" w:hint="cs"/>
          <w:color w:val="000000"/>
          <w:sz w:val="24"/>
          <w:szCs w:val="24"/>
          <w:rtl/>
        </w:rPr>
        <w:t>از</w:t>
      </w:r>
      <w:r w:rsidRPr="00B82D18">
        <w:rPr>
          <w:rFonts w:cs="B Nazanin"/>
          <w:color w:val="000000"/>
          <w:sz w:val="24"/>
          <w:szCs w:val="24"/>
          <w:rtl/>
        </w:rPr>
        <w:t xml:space="preserve"> ب</w:t>
      </w:r>
      <w:r w:rsidRPr="00B82D18">
        <w:rPr>
          <w:rFonts w:cs="B Nazanin" w:hint="cs"/>
          <w:color w:val="000000"/>
          <w:sz w:val="24"/>
          <w:szCs w:val="24"/>
          <w:rtl/>
        </w:rPr>
        <w:t>ی</w:t>
      </w:r>
      <w:r w:rsidRPr="00B82D18">
        <w:rPr>
          <w:rFonts w:cs="B Nazanin" w:hint="eastAsia"/>
          <w:color w:val="000000"/>
          <w:sz w:val="24"/>
          <w:szCs w:val="24"/>
          <w:rtl/>
        </w:rPr>
        <w:t>مار</w:t>
      </w:r>
      <w:r w:rsidRPr="00B82D18">
        <w:rPr>
          <w:rFonts w:cs="B Nazanin" w:hint="cs"/>
          <w:color w:val="000000"/>
          <w:sz w:val="24"/>
          <w:szCs w:val="24"/>
          <w:rtl/>
        </w:rPr>
        <w:t>ی‌</w:t>
      </w:r>
      <w:r w:rsidRPr="00B82D18">
        <w:rPr>
          <w:rFonts w:cs="B Nazanin" w:hint="eastAsia"/>
          <w:color w:val="000000"/>
          <w:sz w:val="24"/>
          <w:szCs w:val="24"/>
          <w:rtl/>
        </w:rPr>
        <w:t>ها</w:t>
      </w:r>
      <w:r w:rsidRPr="00B82D18">
        <w:rPr>
          <w:rFonts w:cs="B Nazanin" w:hint="cs"/>
          <w:color w:val="000000"/>
          <w:sz w:val="24"/>
          <w:szCs w:val="24"/>
          <w:rtl/>
        </w:rPr>
        <w:t>ی</w:t>
      </w:r>
      <w:r w:rsidRPr="00B82D18">
        <w:rPr>
          <w:rFonts w:cs="B Nazanin"/>
          <w:color w:val="000000"/>
          <w:sz w:val="24"/>
          <w:szCs w:val="24"/>
          <w:rtl/>
        </w:rPr>
        <w:t xml:space="preserve"> </w:t>
      </w:r>
      <w:r w:rsidRPr="00B82D18">
        <w:rPr>
          <w:rFonts w:cs="B Nazanin" w:hint="cs"/>
          <w:color w:val="000000"/>
          <w:sz w:val="24"/>
          <w:szCs w:val="24"/>
          <w:rtl/>
        </w:rPr>
        <w:t>واگیردار</w:t>
      </w:r>
      <w:r w:rsidRPr="00B82D18">
        <w:rPr>
          <w:rFonts w:cs="B Nazanin"/>
          <w:color w:val="000000"/>
          <w:sz w:val="24"/>
          <w:szCs w:val="24"/>
          <w:rtl/>
        </w:rPr>
        <w:t xml:space="preserve"> </w:t>
      </w:r>
      <w:r w:rsidRPr="00B82D18">
        <w:rPr>
          <w:rFonts w:cs="B Nazanin" w:hint="cs"/>
          <w:color w:val="000000"/>
          <w:sz w:val="24"/>
          <w:szCs w:val="24"/>
          <w:rtl/>
        </w:rPr>
        <w:t>و</w:t>
      </w:r>
      <w:r w:rsidRPr="00B82D18">
        <w:rPr>
          <w:rFonts w:cs="B Nazanin"/>
          <w:color w:val="000000"/>
          <w:sz w:val="24"/>
          <w:szCs w:val="24"/>
          <w:rtl/>
        </w:rPr>
        <w:t xml:space="preserve"> بحران‌ها</w:t>
      </w:r>
      <w:r w:rsidRPr="00B82D18">
        <w:rPr>
          <w:rFonts w:cs="B Nazanin" w:hint="cs"/>
          <w:color w:val="000000"/>
          <w:sz w:val="24"/>
          <w:szCs w:val="24"/>
          <w:rtl/>
        </w:rPr>
        <w:t>ی بیولوژیکی</w:t>
      </w:r>
      <w:r w:rsidRPr="00B82D18">
        <w:rPr>
          <w:rFonts w:cs="B Nazanin"/>
          <w:color w:val="000000"/>
          <w:sz w:val="24"/>
          <w:szCs w:val="24"/>
          <w:rtl/>
        </w:rPr>
        <w:t xml:space="preserve"> </w:t>
      </w:r>
      <w:r w:rsidR="00CE5C36">
        <w:rPr>
          <w:rFonts w:cs="B Nazanin"/>
          <w:color w:val="000000"/>
          <w:sz w:val="24"/>
          <w:szCs w:val="24"/>
          <w:rtl/>
        </w:rPr>
        <w:t>است (</w:t>
      </w:r>
      <w:r w:rsidR="00D65B30" w:rsidRPr="00025112">
        <w:rPr>
          <w:rFonts w:asciiTheme="majorBidi" w:hAnsiTheme="majorBidi" w:cs="B Nazanin"/>
          <w:color w:val="000000"/>
        </w:rPr>
        <w:t>UNISDR</w:t>
      </w:r>
      <w:r w:rsidR="00D65B30" w:rsidRPr="00B82D18">
        <w:rPr>
          <w:rFonts w:asciiTheme="majorBidi" w:hAnsiTheme="majorBidi" w:cs="B Nazanin"/>
          <w:color w:val="000000"/>
          <w:sz w:val="24"/>
          <w:szCs w:val="24"/>
        </w:rPr>
        <w:t>, 2015</w:t>
      </w:r>
      <w:r w:rsidR="00D65B30" w:rsidRPr="00B82D18">
        <w:rPr>
          <w:rFonts w:cs="B Nazanin" w:hint="cs"/>
          <w:color w:val="000000"/>
          <w:sz w:val="24"/>
          <w:szCs w:val="24"/>
          <w:rtl/>
          <w:lang w:bidi="fa-IR"/>
        </w:rPr>
        <w:t>)</w:t>
      </w:r>
      <w:r w:rsidRPr="00B82D18">
        <w:rPr>
          <w:rFonts w:cs="B Nazanin"/>
          <w:color w:val="000000"/>
          <w:sz w:val="24"/>
          <w:szCs w:val="24"/>
          <w:rtl/>
        </w:rPr>
        <w:t xml:space="preserve">؛ </w:t>
      </w:r>
      <w:r w:rsidRPr="00B82D18">
        <w:rPr>
          <w:rFonts w:cs="B Nazanin" w:hint="cs"/>
          <w:color w:val="000000"/>
          <w:sz w:val="24"/>
          <w:szCs w:val="24"/>
          <w:rtl/>
        </w:rPr>
        <w:t>بنابراین</w:t>
      </w:r>
      <w:r w:rsidRPr="00B82D18">
        <w:rPr>
          <w:rFonts w:cs="B Nazanin"/>
          <w:color w:val="000000"/>
          <w:sz w:val="24"/>
          <w:szCs w:val="24"/>
          <w:rtl/>
        </w:rPr>
        <w:t xml:space="preserve"> </w:t>
      </w:r>
      <w:r w:rsidRPr="00B82D18">
        <w:rPr>
          <w:rFonts w:cs="B Nazanin" w:hint="cs"/>
          <w:color w:val="000000"/>
          <w:sz w:val="24"/>
          <w:szCs w:val="24"/>
          <w:rtl/>
        </w:rPr>
        <w:t>جوامع</w:t>
      </w:r>
      <w:r w:rsidRPr="00B82D18">
        <w:rPr>
          <w:rFonts w:cs="B Nazanin"/>
          <w:color w:val="000000"/>
          <w:sz w:val="24"/>
          <w:szCs w:val="24"/>
          <w:rtl/>
        </w:rPr>
        <w:t xml:space="preserve"> </w:t>
      </w:r>
      <w:r w:rsidRPr="00B82D18">
        <w:rPr>
          <w:rFonts w:cs="B Nazanin" w:hint="cs"/>
          <w:color w:val="000000"/>
          <w:sz w:val="24"/>
          <w:szCs w:val="24"/>
          <w:rtl/>
        </w:rPr>
        <w:t>انسانی</w:t>
      </w:r>
      <w:r w:rsidRPr="00B82D18">
        <w:rPr>
          <w:rFonts w:cs="B Nazanin"/>
          <w:color w:val="000000"/>
          <w:sz w:val="24"/>
          <w:szCs w:val="24"/>
          <w:rtl/>
        </w:rPr>
        <w:t xml:space="preserve"> </w:t>
      </w:r>
      <w:r w:rsidRPr="00B82D18">
        <w:rPr>
          <w:rFonts w:cs="B Nazanin" w:hint="cs"/>
          <w:color w:val="000000"/>
          <w:sz w:val="24"/>
          <w:szCs w:val="24"/>
          <w:rtl/>
        </w:rPr>
        <w:t>باید</w:t>
      </w:r>
      <w:r w:rsidRPr="00B82D18">
        <w:rPr>
          <w:rFonts w:cs="B Nazanin"/>
          <w:color w:val="000000"/>
          <w:sz w:val="24"/>
          <w:szCs w:val="24"/>
          <w:rtl/>
        </w:rPr>
        <w:t xml:space="preserve"> </w:t>
      </w:r>
      <w:r w:rsidRPr="00B82D18">
        <w:rPr>
          <w:rFonts w:cs="B Nazanin" w:hint="cs"/>
          <w:color w:val="000000"/>
          <w:sz w:val="24"/>
          <w:szCs w:val="24"/>
          <w:rtl/>
        </w:rPr>
        <w:t>در</w:t>
      </w:r>
      <w:r w:rsidRPr="00B82D18">
        <w:rPr>
          <w:rFonts w:cs="B Nazanin"/>
          <w:color w:val="000000"/>
          <w:sz w:val="24"/>
          <w:szCs w:val="24"/>
          <w:rtl/>
        </w:rPr>
        <w:t xml:space="preserve"> </w:t>
      </w:r>
      <w:r w:rsidRPr="00B82D18">
        <w:rPr>
          <w:rFonts w:cs="B Nazanin" w:hint="cs"/>
          <w:color w:val="000000"/>
          <w:sz w:val="24"/>
          <w:szCs w:val="24"/>
          <w:rtl/>
        </w:rPr>
        <w:t>هر زمان</w:t>
      </w:r>
      <w:r w:rsidRPr="00B82D18">
        <w:rPr>
          <w:rFonts w:cs="B Nazanin"/>
          <w:color w:val="000000"/>
          <w:sz w:val="24"/>
          <w:szCs w:val="24"/>
          <w:rtl/>
        </w:rPr>
        <w:t xml:space="preserve"> </w:t>
      </w:r>
      <w:r w:rsidRPr="00B82D18">
        <w:rPr>
          <w:rFonts w:cs="B Nazanin" w:hint="cs"/>
          <w:color w:val="000000"/>
          <w:sz w:val="24"/>
          <w:szCs w:val="24"/>
          <w:rtl/>
        </w:rPr>
        <w:t>و</w:t>
      </w:r>
      <w:r w:rsidRPr="00B82D18">
        <w:rPr>
          <w:rFonts w:cs="B Nazanin"/>
          <w:color w:val="000000"/>
          <w:sz w:val="24"/>
          <w:szCs w:val="24"/>
          <w:rtl/>
        </w:rPr>
        <w:t xml:space="preserve"> </w:t>
      </w:r>
      <w:r w:rsidRPr="00B82D18">
        <w:rPr>
          <w:rFonts w:cs="B Nazanin" w:hint="cs"/>
          <w:color w:val="000000"/>
          <w:sz w:val="24"/>
          <w:szCs w:val="24"/>
          <w:rtl/>
        </w:rPr>
        <w:t>مکانی</w:t>
      </w:r>
      <w:r w:rsidRPr="00B82D18">
        <w:rPr>
          <w:rFonts w:cs="B Nazanin"/>
          <w:color w:val="000000"/>
          <w:sz w:val="24"/>
          <w:szCs w:val="24"/>
          <w:rtl/>
        </w:rPr>
        <w:t xml:space="preserve"> </w:t>
      </w:r>
      <w:r w:rsidRPr="00B82D18">
        <w:rPr>
          <w:rFonts w:cs="B Nazanin" w:hint="cs"/>
          <w:color w:val="000000"/>
          <w:sz w:val="24"/>
          <w:szCs w:val="24"/>
          <w:rtl/>
        </w:rPr>
        <w:t>آمادگی</w:t>
      </w:r>
      <w:r w:rsidRPr="00B82D18">
        <w:rPr>
          <w:rFonts w:cs="B Nazanin"/>
          <w:color w:val="000000"/>
          <w:sz w:val="24"/>
          <w:szCs w:val="24"/>
          <w:rtl/>
        </w:rPr>
        <w:t xml:space="preserve"> </w:t>
      </w:r>
      <w:r w:rsidRPr="00B82D18">
        <w:rPr>
          <w:rFonts w:cs="B Nazanin" w:hint="cs"/>
          <w:color w:val="000000"/>
          <w:sz w:val="24"/>
          <w:szCs w:val="24"/>
          <w:rtl/>
        </w:rPr>
        <w:t>کنترل</w:t>
      </w:r>
      <w:r w:rsidRPr="00B82D18">
        <w:rPr>
          <w:rFonts w:cs="B Nazanin"/>
          <w:color w:val="000000"/>
          <w:sz w:val="24"/>
          <w:szCs w:val="24"/>
          <w:rtl/>
        </w:rPr>
        <w:t xml:space="preserve"> </w:t>
      </w:r>
      <w:r w:rsidRPr="00B82D18">
        <w:rPr>
          <w:rFonts w:cs="B Nazanin" w:hint="cs"/>
          <w:color w:val="000000"/>
          <w:sz w:val="24"/>
          <w:szCs w:val="24"/>
          <w:rtl/>
        </w:rPr>
        <w:t>و</w:t>
      </w:r>
      <w:r w:rsidRPr="00B82D18">
        <w:rPr>
          <w:rFonts w:cs="B Nazanin"/>
          <w:color w:val="000000"/>
          <w:sz w:val="24"/>
          <w:szCs w:val="24"/>
          <w:rtl/>
        </w:rPr>
        <w:t xml:space="preserve"> </w:t>
      </w:r>
      <w:r w:rsidRPr="00B82D18">
        <w:rPr>
          <w:rFonts w:cs="B Nazanin" w:hint="cs"/>
          <w:color w:val="000000"/>
          <w:sz w:val="24"/>
          <w:szCs w:val="24"/>
          <w:rtl/>
        </w:rPr>
        <w:t>پیشگیری</w:t>
      </w:r>
      <w:r w:rsidRPr="00B82D18">
        <w:rPr>
          <w:rFonts w:cs="B Nazanin"/>
          <w:color w:val="000000"/>
          <w:sz w:val="24"/>
          <w:szCs w:val="24"/>
          <w:rtl/>
        </w:rPr>
        <w:t xml:space="preserve"> </w:t>
      </w:r>
      <w:r w:rsidRPr="00B82D18">
        <w:rPr>
          <w:rFonts w:cs="B Nazanin" w:hint="cs"/>
          <w:color w:val="000000"/>
          <w:sz w:val="24"/>
          <w:szCs w:val="24"/>
          <w:rtl/>
        </w:rPr>
        <w:t>بلایای</w:t>
      </w:r>
      <w:r w:rsidRPr="00B82D18">
        <w:rPr>
          <w:rFonts w:cs="B Nazanin"/>
          <w:color w:val="000000"/>
          <w:sz w:val="24"/>
          <w:szCs w:val="24"/>
          <w:rtl/>
        </w:rPr>
        <w:t xml:space="preserve"> </w:t>
      </w:r>
      <w:r w:rsidRPr="00B82D18">
        <w:rPr>
          <w:rFonts w:cs="B Nazanin" w:hint="cs"/>
          <w:color w:val="000000"/>
          <w:sz w:val="24"/>
          <w:szCs w:val="24"/>
          <w:rtl/>
        </w:rPr>
        <w:t>بیولوژیکی</w:t>
      </w:r>
      <w:r w:rsidRPr="00B82D18">
        <w:rPr>
          <w:rFonts w:cs="B Nazanin"/>
          <w:color w:val="000000"/>
          <w:sz w:val="24"/>
          <w:szCs w:val="24"/>
          <w:rtl/>
        </w:rPr>
        <w:t xml:space="preserve"> </w:t>
      </w:r>
      <w:r w:rsidRPr="00B82D18">
        <w:rPr>
          <w:rFonts w:cs="B Nazanin" w:hint="cs"/>
          <w:color w:val="000000"/>
          <w:sz w:val="24"/>
          <w:szCs w:val="24"/>
          <w:rtl/>
        </w:rPr>
        <w:t>را</w:t>
      </w:r>
      <w:r w:rsidRPr="00B82D18">
        <w:rPr>
          <w:rFonts w:cs="B Nazanin"/>
          <w:color w:val="000000"/>
          <w:sz w:val="24"/>
          <w:szCs w:val="24"/>
          <w:rtl/>
        </w:rPr>
        <w:t xml:space="preserve"> </w:t>
      </w:r>
      <w:r w:rsidRPr="00B82D18">
        <w:rPr>
          <w:rFonts w:cs="B Nazanin" w:hint="cs"/>
          <w:color w:val="000000"/>
          <w:sz w:val="24"/>
          <w:szCs w:val="24"/>
          <w:rtl/>
        </w:rPr>
        <w:t>داشته</w:t>
      </w:r>
      <w:r w:rsidRPr="00B82D18">
        <w:rPr>
          <w:rFonts w:cs="B Nazanin"/>
          <w:color w:val="000000"/>
          <w:sz w:val="24"/>
          <w:szCs w:val="24"/>
          <w:rtl/>
        </w:rPr>
        <w:t xml:space="preserve"> </w:t>
      </w:r>
      <w:r w:rsidRPr="00B82D18">
        <w:rPr>
          <w:rFonts w:cs="B Nazanin" w:hint="cs"/>
          <w:color w:val="000000"/>
          <w:sz w:val="24"/>
          <w:szCs w:val="24"/>
          <w:rtl/>
        </w:rPr>
        <w:t>باشن</w:t>
      </w:r>
      <w:r w:rsidRPr="00B82D18">
        <w:rPr>
          <w:rFonts w:cs="B Nazanin"/>
          <w:color w:val="000000"/>
          <w:sz w:val="24"/>
          <w:szCs w:val="24"/>
          <w:rtl/>
        </w:rPr>
        <w:t>د</w:t>
      </w:r>
      <w:r w:rsidRPr="00B82D18">
        <w:rPr>
          <w:rFonts w:cs="B Nazanin" w:hint="cs"/>
          <w:color w:val="000000"/>
          <w:sz w:val="24"/>
          <w:szCs w:val="24"/>
          <w:rtl/>
        </w:rPr>
        <w:t>.</w:t>
      </w:r>
    </w:p>
    <w:p w14:paraId="42F7C11C" w14:textId="216AD4E5" w:rsidR="00EF3028" w:rsidRPr="00B82D18" w:rsidRDefault="00A61551" w:rsidP="00B82D18">
      <w:pPr>
        <w:bidi/>
        <w:spacing w:line="276" w:lineRule="auto"/>
        <w:jc w:val="both"/>
        <w:rPr>
          <w:rFonts w:cs="B Nazanin"/>
          <w:color w:val="000000"/>
          <w:sz w:val="24"/>
          <w:szCs w:val="24"/>
        </w:rPr>
      </w:pPr>
      <w:r w:rsidRPr="00B82D18">
        <w:rPr>
          <w:rFonts w:cs="B Nazanin" w:hint="eastAsia"/>
          <w:color w:val="000000"/>
          <w:sz w:val="24"/>
          <w:szCs w:val="24"/>
          <w:rtl/>
        </w:rPr>
        <w:t>همه‌گ</w:t>
      </w:r>
      <w:r w:rsidRPr="00B82D18">
        <w:rPr>
          <w:rFonts w:cs="B Nazanin" w:hint="cs"/>
          <w:color w:val="000000"/>
          <w:sz w:val="24"/>
          <w:szCs w:val="24"/>
          <w:rtl/>
        </w:rPr>
        <w:t>ی</w:t>
      </w:r>
      <w:r w:rsidRPr="00B82D18">
        <w:rPr>
          <w:rFonts w:cs="B Nazanin" w:hint="eastAsia"/>
          <w:color w:val="000000"/>
          <w:sz w:val="24"/>
          <w:szCs w:val="24"/>
          <w:rtl/>
        </w:rPr>
        <w:t>ر</w:t>
      </w:r>
      <w:r w:rsidRPr="00B82D18">
        <w:rPr>
          <w:rFonts w:cs="B Nazanin" w:hint="cs"/>
          <w:color w:val="000000"/>
          <w:sz w:val="24"/>
          <w:szCs w:val="24"/>
          <w:rtl/>
        </w:rPr>
        <w:t>ی</w:t>
      </w:r>
      <w:r w:rsidRPr="00B82D18">
        <w:rPr>
          <w:rFonts w:cs="B Nazanin"/>
          <w:color w:val="000000"/>
          <w:sz w:val="24"/>
          <w:szCs w:val="24"/>
          <w:rtl/>
        </w:rPr>
        <w:t xml:space="preserve"> و</w:t>
      </w:r>
      <w:r w:rsidRPr="00B82D18">
        <w:rPr>
          <w:rFonts w:cs="B Nazanin" w:hint="cs"/>
          <w:color w:val="000000"/>
          <w:sz w:val="24"/>
          <w:szCs w:val="24"/>
          <w:rtl/>
        </w:rPr>
        <w:t>ی</w:t>
      </w:r>
      <w:r w:rsidRPr="00B82D18">
        <w:rPr>
          <w:rFonts w:cs="B Nazanin" w:hint="eastAsia"/>
          <w:color w:val="000000"/>
          <w:sz w:val="24"/>
          <w:szCs w:val="24"/>
          <w:rtl/>
        </w:rPr>
        <w:t>روس</w:t>
      </w:r>
      <w:r w:rsidRPr="00B82D18">
        <w:rPr>
          <w:rFonts w:cs="B Nazanin"/>
          <w:color w:val="000000"/>
          <w:sz w:val="24"/>
          <w:szCs w:val="24"/>
          <w:rtl/>
        </w:rPr>
        <w:t xml:space="preserve"> کرونا که با نام</w:t>
      </w:r>
      <w:r w:rsidRPr="00B82D18">
        <w:rPr>
          <w:rFonts w:cs="B Nazanin"/>
          <w:color w:val="000000"/>
          <w:sz w:val="24"/>
          <w:szCs w:val="24"/>
        </w:rPr>
        <w:t xml:space="preserve"> </w:t>
      </w:r>
      <w:r w:rsidR="006D4057" w:rsidRPr="00B82D18">
        <w:rPr>
          <w:rFonts w:cs="B Nazanin"/>
          <w:color w:val="000000"/>
          <w:sz w:val="24"/>
          <w:szCs w:val="24"/>
          <w:rtl/>
        </w:rPr>
        <w:t>کوو</w:t>
      </w:r>
      <w:r w:rsidR="006D4057" w:rsidRPr="00B82D18">
        <w:rPr>
          <w:rFonts w:cs="B Nazanin" w:hint="cs"/>
          <w:color w:val="000000"/>
          <w:sz w:val="24"/>
          <w:szCs w:val="24"/>
          <w:rtl/>
        </w:rPr>
        <w:t>ی</w:t>
      </w:r>
      <w:r w:rsidR="006D4057" w:rsidRPr="00B82D18">
        <w:rPr>
          <w:rFonts w:cs="B Nazanin" w:hint="eastAsia"/>
          <w:color w:val="000000"/>
          <w:sz w:val="24"/>
          <w:szCs w:val="24"/>
          <w:rtl/>
        </w:rPr>
        <w:t>د</w:t>
      </w:r>
      <w:r w:rsidR="006D4057" w:rsidRPr="00B82D18">
        <w:rPr>
          <w:rFonts w:cs="B Nazanin"/>
          <w:color w:val="000000"/>
          <w:sz w:val="24"/>
          <w:szCs w:val="24"/>
          <w:rtl/>
        </w:rPr>
        <w:t xml:space="preserve"> 19</w:t>
      </w:r>
      <w:r w:rsidRPr="00B82D18">
        <w:rPr>
          <w:rFonts w:cs="B Nazanin"/>
          <w:color w:val="000000"/>
          <w:sz w:val="24"/>
          <w:szCs w:val="24"/>
        </w:rPr>
        <w:t xml:space="preserve"> </w:t>
      </w:r>
      <w:r w:rsidR="00B8402B" w:rsidRPr="00B82D18">
        <w:rPr>
          <w:rFonts w:cs="B Nazanin"/>
          <w:color w:val="000000"/>
          <w:sz w:val="24"/>
          <w:szCs w:val="24"/>
          <w:rtl/>
        </w:rPr>
        <w:t>(</w:t>
      </w:r>
      <w:r w:rsidR="00B8402B" w:rsidRPr="00025112">
        <w:rPr>
          <w:rFonts w:asciiTheme="majorBidi" w:hAnsiTheme="majorBidi" w:cs="B Nazanin"/>
          <w:color w:val="000000" w:themeColor="text1"/>
        </w:rPr>
        <w:t>COVID-</w:t>
      </w:r>
      <w:r w:rsidR="00B8402B" w:rsidRPr="00B82D18">
        <w:rPr>
          <w:rFonts w:asciiTheme="majorBidi" w:hAnsiTheme="majorBidi" w:cs="B Nazanin"/>
          <w:color w:val="000000" w:themeColor="text1"/>
          <w:sz w:val="24"/>
          <w:szCs w:val="24"/>
        </w:rPr>
        <w:t>19</w:t>
      </w:r>
      <w:r w:rsidR="00CE5C36">
        <w:rPr>
          <w:rFonts w:cs="B Nazanin"/>
          <w:color w:val="000000"/>
          <w:sz w:val="24"/>
          <w:szCs w:val="24"/>
          <w:rtl/>
          <w:lang w:bidi="fa-IR"/>
        </w:rPr>
        <w:t>) ن</w:t>
      </w:r>
      <w:r w:rsidR="00CE5C36">
        <w:rPr>
          <w:rFonts w:cs="B Nazanin" w:hint="cs"/>
          <w:color w:val="000000"/>
          <w:sz w:val="24"/>
          <w:szCs w:val="24"/>
          <w:rtl/>
          <w:lang w:bidi="fa-IR"/>
        </w:rPr>
        <w:t>ی</w:t>
      </w:r>
      <w:r w:rsidR="00CE5C36">
        <w:rPr>
          <w:rFonts w:cs="B Nazanin" w:hint="eastAsia"/>
          <w:color w:val="000000"/>
          <w:sz w:val="24"/>
          <w:szCs w:val="24"/>
          <w:rtl/>
          <w:lang w:bidi="fa-IR"/>
        </w:rPr>
        <w:t>ز</w:t>
      </w:r>
      <w:r w:rsidRPr="00B82D18">
        <w:rPr>
          <w:rFonts w:cs="B Nazanin"/>
          <w:color w:val="000000"/>
          <w:sz w:val="24"/>
          <w:szCs w:val="24"/>
          <w:rtl/>
        </w:rPr>
        <w:t xml:space="preserve"> شناخته م</w:t>
      </w:r>
      <w:r w:rsidRPr="00B82D18">
        <w:rPr>
          <w:rFonts w:cs="B Nazanin" w:hint="cs"/>
          <w:color w:val="000000"/>
          <w:sz w:val="24"/>
          <w:szCs w:val="24"/>
          <w:rtl/>
        </w:rPr>
        <w:t>ی‌</w:t>
      </w:r>
      <w:r w:rsidRPr="00B82D18">
        <w:rPr>
          <w:rFonts w:cs="B Nazanin" w:hint="eastAsia"/>
          <w:color w:val="000000"/>
          <w:sz w:val="24"/>
          <w:szCs w:val="24"/>
          <w:rtl/>
        </w:rPr>
        <w:t>شود،</w:t>
      </w:r>
      <w:r w:rsidRPr="00B82D18">
        <w:rPr>
          <w:rFonts w:cs="B Nazanin"/>
          <w:color w:val="000000"/>
          <w:sz w:val="24"/>
          <w:szCs w:val="24"/>
          <w:rtl/>
        </w:rPr>
        <w:t xml:space="preserve"> در دسامبر 2019 ظاهر شد و </w:t>
      </w:r>
      <w:r w:rsidR="00B57BA0" w:rsidRPr="00B82D18">
        <w:rPr>
          <w:rFonts w:cs="B Nazanin"/>
          <w:color w:val="000000"/>
          <w:sz w:val="24"/>
          <w:szCs w:val="24"/>
          <w:rtl/>
        </w:rPr>
        <w:t>به‌سرعت</w:t>
      </w:r>
      <w:r w:rsidRPr="00B82D18">
        <w:rPr>
          <w:rFonts w:cs="B Nazanin"/>
          <w:color w:val="000000"/>
          <w:sz w:val="24"/>
          <w:szCs w:val="24"/>
          <w:rtl/>
        </w:rPr>
        <w:t xml:space="preserve"> در سراسر جهان گسترش </w:t>
      </w:r>
      <w:r w:rsidRPr="00B82D18">
        <w:rPr>
          <w:rFonts w:cs="B Nazanin" w:hint="cs"/>
          <w:color w:val="000000"/>
          <w:sz w:val="24"/>
          <w:szCs w:val="24"/>
          <w:rtl/>
        </w:rPr>
        <w:t>ی</w:t>
      </w:r>
      <w:r w:rsidRPr="00B82D18">
        <w:rPr>
          <w:rFonts w:cs="B Nazanin" w:hint="eastAsia"/>
          <w:color w:val="000000"/>
          <w:sz w:val="24"/>
          <w:szCs w:val="24"/>
          <w:rtl/>
        </w:rPr>
        <w:t>افت</w:t>
      </w:r>
      <w:r w:rsidRPr="00B82D18">
        <w:rPr>
          <w:rFonts w:cs="B Nazanin"/>
          <w:color w:val="000000"/>
          <w:sz w:val="24"/>
          <w:szCs w:val="24"/>
          <w:rtl/>
        </w:rPr>
        <w:t xml:space="preserve"> </w:t>
      </w:r>
      <w:r w:rsidR="00D65B30" w:rsidRPr="00B82D18">
        <w:rPr>
          <w:rFonts w:cs="B Nazanin"/>
          <w:color w:val="000000"/>
          <w:sz w:val="24"/>
          <w:szCs w:val="24"/>
          <w:rtl/>
        </w:rPr>
        <w:t>(</w:t>
      </w:r>
      <w:r w:rsidR="00B8402B" w:rsidRPr="00B82D18">
        <w:rPr>
          <w:rFonts w:asciiTheme="majorBidi" w:hAnsiTheme="majorBidi" w:cs="B Nazanin"/>
          <w:sz w:val="24"/>
          <w:szCs w:val="24"/>
        </w:rPr>
        <w:t>Hui</w:t>
      </w:r>
      <w:r w:rsidR="00B8402B" w:rsidRPr="00B82D18">
        <w:rPr>
          <w:rFonts w:asciiTheme="majorBidi" w:hAnsiTheme="majorBidi" w:cs="B Nazanin"/>
          <w:color w:val="000000"/>
          <w:sz w:val="24"/>
          <w:szCs w:val="24"/>
        </w:rPr>
        <w:t xml:space="preserve"> et al., 2020</w:t>
      </w:r>
      <w:r w:rsidR="00D65B30" w:rsidRPr="00B82D18">
        <w:rPr>
          <w:rFonts w:cs="B Nazanin" w:hint="cs"/>
          <w:color w:val="000000"/>
          <w:sz w:val="24"/>
          <w:szCs w:val="24"/>
          <w:rtl/>
          <w:lang w:bidi="fa-IR"/>
        </w:rPr>
        <w:t>)</w:t>
      </w:r>
      <w:r w:rsidR="00EE3541" w:rsidRPr="00B82D18">
        <w:rPr>
          <w:rFonts w:cs="B Nazanin" w:hint="cs"/>
          <w:color w:val="000000"/>
          <w:sz w:val="24"/>
          <w:szCs w:val="24"/>
          <w:rtl/>
        </w:rPr>
        <w:t xml:space="preserve">. </w:t>
      </w:r>
      <w:r w:rsidRPr="00B82D18">
        <w:rPr>
          <w:rFonts w:cs="B Nazanin"/>
          <w:color w:val="000000"/>
          <w:sz w:val="24"/>
          <w:szCs w:val="24"/>
          <w:rtl/>
        </w:rPr>
        <w:t>ش</w:t>
      </w:r>
      <w:r w:rsidRPr="00B82D18">
        <w:rPr>
          <w:rFonts w:cs="B Nazanin" w:hint="cs"/>
          <w:color w:val="000000"/>
          <w:sz w:val="24"/>
          <w:szCs w:val="24"/>
          <w:rtl/>
        </w:rPr>
        <w:t>ی</w:t>
      </w:r>
      <w:r w:rsidRPr="00B82D18">
        <w:rPr>
          <w:rFonts w:cs="B Nazanin" w:hint="eastAsia"/>
          <w:color w:val="000000"/>
          <w:sz w:val="24"/>
          <w:szCs w:val="24"/>
          <w:rtl/>
        </w:rPr>
        <w:t>وع</w:t>
      </w:r>
      <w:r w:rsidRPr="00B82D18">
        <w:rPr>
          <w:rFonts w:cs="B Nazanin"/>
          <w:color w:val="000000"/>
          <w:sz w:val="24"/>
          <w:szCs w:val="24"/>
          <w:rtl/>
        </w:rPr>
        <w:t xml:space="preserve"> ب</w:t>
      </w:r>
      <w:r w:rsidRPr="00B82D18">
        <w:rPr>
          <w:rFonts w:cs="B Nazanin" w:hint="cs"/>
          <w:color w:val="000000"/>
          <w:sz w:val="24"/>
          <w:szCs w:val="24"/>
          <w:rtl/>
        </w:rPr>
        <w:t>ی</w:t>
      </w:r>
      <w:r w:rsidRPr="00B82D18">
        <w:rPr>
          <w:rFonts w:cs="B Nazanin" w:hint="eastAsia"/>
          <w:color w:val="000000"/>
          <w:sz w:val="24"/>
          <w:szCs w:val="24"/>
          <w:rtl/>
        </w:rPr>
        <w:t>مار</w:t>
      </w:r>
      <w:r w:rsidRPr="00B82D18">
        <w:rPr>
          <w:rFonts w:cs="B Nazanin" w:hint="cs"/>
          <w:color w:val="000000"/>
          <w:sz w:val="24"/>
          <w:szCs w:val="24"/>
          <w:rtl/>
        </w:rPr>
        <w:t>ی</w:t>
      </w:r>
      <w:r w:rsidRPr="00B82D18">
        <w:rPr>
          <w:rFonts w:cs="B Nazanin"/>
          <w:color w:val="000000"/>
          <w:sz w:val="24"/>
          <w:szCs w:val="24"/>
          <w:rtl/>
        </w:rPr>
        <w:t xml:space="preserve"> کرونا در سال 2019 برا</w:t>
      </w:r>
      <w:r w:rsidRPr="00B82D18">
        <w:rPr>
          <w:rFonts w:cs="B Nazanin" w:hint="cs"/>
          <w:color w:val="000000"/>
          <w:sz w:val="24"/>
          <w:szCs w:val="24"/>
          <w:rtl/>
        </w:rPr>
        <w:t>ی</w:t>
      </w:r>
      <w:r w:rsidRPr="00B82D18">
        <w:rPr>
          <w:rFonts w:cs="B Nazanin"/>
          <w:color w:val="000000"/>
          <w:sz w:val="24"/>
          <w:szCs w:val="24"/>
          <w:rtl/>
        </w:rPr>
        <w:t xml:space="preserve"> عموم مردم بس</w:t>
      </w:r>
      <w:r w:rsidRPr="00B82D18">
        <w:rPr>
          <w:rFonts w:cs="B Nazanin" w:hint="cs"/>
          <w:color w:val="000000"/>
          <w:sz w:val="24"/>
          <w:szCs w:val="24"/>
          <w:rtl/>
        </w:rPr>
        <w:t>ی</w:t>
      </w:r>
      <w:r w:rsidRPr="00B82D18">
        <w:rPr>
          <w:rFonts w:cs="B Nazanin" w:hint="eastAsia"/>
          <w:color w:val="000000"/>
          <w:sz w:val="24"/>
          <w:szCs w:val="24"/>
          <w:rtl/>
        </w:rPr>
        <w:t>ار</w:t>
      </w:r>
      <w:r w:rsidRPr="00B82D18">
        <w:rPr>
          <w:rFonts w:cs="B Nazanin"/>
          <w:color w:val="000000"/>
          <w:sz w:val="24"/>
          <w:szCs w:val="24"/>
          <w:rtl/>
        </w:rPr>
        <w:t xml:space="preserve"> </w:t>
      </w:r>
      <w:r w:rsidR="00B57BA0" w:rsidRPr="00B82D18">
        <w:rPr>
          <w:rFonts w:cs="B Nazanin"/>
          <w:color w:val="000000"/>
          <w:sz w:val="24"/>
          <w:szCs w:val="24"/>
          <w:rtl/>
        </w:rPr>
        <w:t>نگران‌کننده</w:t>
      </w:r>
      <w:r w:rsidRPr="00B82D18">
        <w:rPr>
          <w:rFonts w:cs="B Nazanin"/>
          <w:color w:val="000000"/>
          <w:sz w:val="24"/>
          <w:szCs w:val="24"/>
          <w:rtl/>
        </w:rPr>
        <w:t xml:space="preserve"> </w:t>
      </w:r>
      <w:r w:rsidR="00FE0A3B" w:rsidRPr="00B82D18">
        <w:rPr>
          <w:rFonts w:cs="B Nazanin" w:hint="cs"/>
          <w:color w:val="000000"/>
          <w:sz w:val="24"/>
          <w:szCs w:val="24"/>
          <w:rtl/>
        </w:rPr>
        <w:t>بود</w:t>
      </w:r>
      <w:r w:rsidRPr="00B82D18">
        <w:rPr>
          <w:rFonts w:cs="B Nazanin"/>
          <w:color w:val="000000"/>
          <w:sz w:val="24"/>
          <w:szCs w:val="24"/>
          <w:rtl/>
        </w:rPr>
        <w:t xml:space="preserve"> و صنا</w:t>
      </w:r>
      <w:r w:rsidRPr="00B82D18">
        <w:rPr>
          <w:rFonts w:cs="B Nazanin" w:hint="cs"/>
          <w:color w:val="000000"/>
          <w:sz w:val="24"/>
          <w:szCs w:val="24"/>
          <w:rtl/>
        </w:rPr>
        <w:t>ی</w:t>
      </w:r>
      <w:r w:rsidRPr="00B82D18">
        <w:rPr>
          <w:rFonts w:cs="B Nazanin" w:hint="eastAsia"/>
          <w:color w:val="000000"/>
          <w:sz w:val="24"/>
          <w:szCs w:val="24"/>
          <w:rtl/>
        </w:rPr>
        <w:t>ع</w:t>
      </w:r>
      <w:r w:rsidRPr="00B82D18">
        <w:rPr>
          <w:rFonts w:cs="B Nazanin"/>
          <w:color w:val="000000"/>
          <w:sz w:val="24"/>
          <w:szCs w:val="24"/>
          <w:rtl/>
        </w:rPr>
        <w:t xml:space="preserve"> و اقتصادها</w:t>
      </w:r>
      <w:r w:rsidRPr="00B82D18">
        <w:rPr>
          <w:rFonts w:cs="B Nazanin" w:hint="cs"/>
          <w:color w:val="000000"/>
          <w:sz w:val="24"/>
          <w:szCs w:val="24"/>
          <w:rtl/>
        </w:rPr>
        <w:t>ی</w:t>
      </w:r>
      <w:r w:rsidRPr="00B82D18">
        <w:rPr>
          <w:rFonts w:cs="B Nazanin"/>
          <w:color w:val="000000"/>
          <w:sz w:val="24"/>
          <w:szCs w:val="24"/>
          <w:rtl/>
        </w:rPr>
        <w:t xml:space="preserve"> مختلف را تحت </w:t>
      </w:r>
      <w:r w:rsidR="00B57BA0" w:rsidRPr="00B82D18">
        <w:rPr>
          <w:rFonts w:cs="B Nazanin"/>
          <w:color w:val="000000"/>
          <w:sz w:val="24"/>
          <w:szCs w:val="24"/>
          <w:rtl/>
        </w:rPr>
        <w:t>تأث</w:t>
      </w:r>
      <w:r w:rsidR="00B57BA0" w:rsidRPr="00B82D18">
        <w:rPr>
          <w:rFonts w:cs="B Nazanin" w:hint="cs"/>
          <w:color w:val="000000"/>
          <w:sz w:val="24"/>
          <w:szCs w:val="24"/>
          <w:rtl/>
        </w:rPr>
        <w:t>ی</w:t>
      </w:r>
      <w:r w:rsidR="00B57BA0" w:rsidRPr="00B82D18">
        <w:rPr>
          <w:rFonts w:cs="B Nazanin" w:hint="eastAsia"/>
          <w:color w:val="000000"/>
          <w:sz w:val="24"/>
          <w:szCs w:val="24"/>
          <w:rtl/>
        </w:rPr>
        <w:t>ر</w:t>
      </w:r>
      <w:r w:rsidRPr="00B82D18">
        <w:rPr>
          <w:rFonts w:cs="B Nazanin"/>
          <w:color w:val="000000"/>
          <w:sz w:val="24"/>
          <w:szCs w:val="24"/>
          <w:rtl/>
        </w:rPr>
        <w:t xml:space="preserve"> قرار </w:t>
      </w:r>
      <w:r w:rsidR="00FE0A3B" w:rsidRPr="00B82D18">
        <w:rPr>
          <w:rFonts w:cs="B Nazanin" w:hint="cs"/>
          <w:color w:val="000000"/>
          <w:sz w:val="24"/>
          <w:szCs w:val="24"/>
          <w:rtl/>
        </w:rPr>
        <w:t>داد</w:t>
      </w:r>
      <w:r w:rsidRPr="00B82D18">
        <w:rPr>
          <w:rFonts w:cs="B Nazanin"/>
          <w:color w:val="000000"/>
          <w:sz w:val="24"/>
          <w:szCs w:val="24"/>
          <w:rtl/>
        </w:rPr>
        <w:t xml:space="preserve">. بر اساس </w:t>
      </w:r>
      <w:r w:rsidR="00B57BA0" w:rsidRPr="00B82D18">
        <w:rPr>
          <w:rFonts w:cs="B Nazanin"/>
          <w:color w:val="000000"/>
          <w:sz w:val="24"/>
          <w:szCs w:val="24"/>
          <w:rtl/>
        </w:rPr>
        <w:t>گزارش‌ها</w:t>
      </w:r>
      <w:r w:rsidR="00B57BA0" w:rsidRPr="00B82D18">
        <w:rPr>
          <w:rFonts w:cs="B Nazanin" w:hint="cs"/>
          <w:color w:val="000000"/>
          <w:sz w:val="24"/>
          <w:szCs w:val="24"/>
          <w:rtl/>
        </w:rPr>
        <w:t>ی</w:t>
      </w:r>
      <w:r w:rsidRPr="00B82D18">
        <w:rPr>
          <w:rFonts w:cs="B Nazanin"/>
          <w:color w:val="000000"/>
          <w:sz w:val="24"/>
          <w:szCs w:val="24"/>
          <w:rtl/>
        </w:rPr>
        <w:t xml:space="preserve"> سازمان بهداشت جهان</w:t>
      </w:r>
      <w:r w:rsidRPr="00B82D18">
        <w:rPr>
          <w:rFonts w:cs="B Nazanin" w:hint="cs"/>
          <w:color w:val="000000"/>
          <w:sz w:val="24"/>
          <w:szCs w:val="24"/>
          <w:rtl/>
        </w:rPr>
        <w:t>ی</w:t>
      </w:r>
      <w:r w:rsidR="00FE0A3B" w:rsidRPr="00B82D18">
        <w:rPr>
          <w:rFonts w:cs="B Nazanin"/>
          <w:color w:val="000000"/>
          <w:sz w:val="24"/>
          <w:szCs w:val="24"/>
          <w:rtl/>
        </w:rPr>
        <w:t xml:space="preserve"> </w:t>
      </w:r>
      <w:bookmarkStart w:id="0" w:name="_Hlk165197994"/>
      <w:r w:rsidR="00FE0A3B" w:rsidRPr="00B82D18">
        <w:rPr>
          <w:rFonts w:cs="B Nazanin"/>
          <w:color w:val="000000"/>
          <w:sz w:val="24"/>
          <w:szCs w:val="24"/>
          <w:rtl/>
        </w:rPr>
        <w:t xml:space="preserve">تا </w:t>
      </w:r>
      <w:r w:rsidR="00A46343" w:rsidRPr="00B82D18">
        <w:rPr>
          <w:rFonts w:cs="B Nazanin" w:hint="cs"/>
          <w:color w:val="000000"/>
          <w:sz w:val="24"/>
          <w:szCs w:val="24"/>
          <w:rtl/>
        </w:rPr>
        <w:t>14</w:t>
      </w:r>
      <w:r w:rsidR="00FE0A3B" w:rsidRPr="00B82D18">
        <w:rPr>
          <w:rFonts w:cs="B Nazanin"/>
          <w:color w:val="000000"/>
          <w:sz w:val="24"/>
          <w:szCs w:val="24"/>
          <w:rtl/>
        </w:rPr>
        <w:t xml:space="preserve"> </w:t>
      </w:r>
      <w:r w:rsidR="00A46343" w:rsidRPr="00B82D18">
        <w:rPr>
          <w:rFonts w:cs="B Nazanin" w:hint="cs"/>
          <w:color w:val="000000"/>
          <w:sz w:val="24"/>
          <w:szCs w:val="24"/>
          <w:rtl/>
        </w:rPr>
        <w:t>آپریل</w:t>
      </w:r>
      <w:r w:rsidR="00FE0A3B" w:rsidRPr="00B82D18">
        <w:rPr>
          <w:rFonts w:cs="B Nazanin"/>
          <w:color w:val="000000"/>
          <w:sz w:val="24"/>
          <w:szCs w:val="24"/>
          <w:rtl/>
        </w:rPr>
        <w:t xml:space="preserve"> 202</w:t>
      </w:r>
      <w:r w:rsidR="00A46343" w:rsidRPr="00B82D18">
        <w:rPr>
          <w:rFonts w:cs="B Nazanin" w:hint="cs"/>
          <w:color w:val="000000"/>
          <w:sz w:val="24"/>
          <w:szCs w:val="24"/>
          <w:rtl/>
        </w:rPr>
        <w:t>4</w:t>
      </w:r>
      <w:r w:rsidRPr="00B82D18">
        <w:rPr>
          <w:rFonts w:cs="B Nazanin"/>
          <w:color w:val="000000"/>
          <w:sz w:val="24"/>
          <w:szCs w:val="24"/>
          <w:rtl/>
        </w:rPr>
        <w:t xml:space="preserve"> </w:t>
      </w:r>
      <w:bookmarkEnd w:id="0"/>
      <w:r w:rsidR="00D65B30" w:rsidRPr="00B82D18">
        <w:rPr>
          <w:rFonts w:cs="B Nazanin"/>
          <w:color w:val="000000"/>
          <w:sz w:val="24"/>
          <w:szCs w:val="24"/>
          <w:rtl/>
        </w:rPr>
        <w:t>(</w:t>
      </w:r>
      <w:r w:rsidR="00B8402B" w:rsidRPr="00025112">
        <w:rPr>
          <w:rFonts w:asciiTheme="majorBidi" w:hAnsiTheme="majorBidi" w:cs="B Nazanin"/>
          <w:color w:val="000000" w:themeColor="text1"/>
        </w:rPr>
        <w:t>World</w:t>
      </w:r>
      <w:r w:rsidR="00B8402B" w:rsidRPr="00025112">
        <w:rPr>
          <w:rFonts w:asciiTheme="majorBidi" w:hAnsiTheme="majorBidi" w:cs="B Nazanin"/>
          <w:color w:val="000000" w:themeColor="text1"/>
          <w:spacing w:val="-8"/>
        </w:rPr>
        <w:t xml:space="preserve"> </w:t>
      </w:r>
      <w:r w:rsidR="00B8402B" w:rsidRPr="00025112">
        <w:rPr>
          <w:rFonts w:asciiTheme="majorBidi" w:hAnsiTheme="majorBidi" w:cs="B Nazanin"/>
          <w:color w:val="000000" w:themeColor="text1"/>
        </w:rPr>
        <w:t>Health</w:t>
      </w:r>
      <w:r w:rsidR="00B8402B" w:rsidRPr="00025112">
        <w:rPr>
          <w:rFonts w:asciiTheme="majorBidi" w:hAnsiTheme="majorBidi" w:cs="B Nazanin"/>
          <w:color w:val="000000" w:themeColor="text1"/>
          <w:spacing w:val="-8"/>
        </w:rPr>
        <w:t xml:space="preserve"> </w:t>
      </w:r>
      <w:r w:rsidR="00B8402B" w:rsidRPr="00025112">
        <w:rPr>
          <w:rFonts w:asciiTheme="majorBidi" w:hAnsiTheme="majorBidi" w:cs="B Nazanin"/>
          <w:color w:val="000000" w:themeColor="text1"/>
        </w:rPr>
        <w:t>Organization</w:t>
      </w:r>
      <w:r w:rsidR="00D65B30" w:rsidRPr="00B82D18">
        <w:rPr>
          <w:rFonts w:asciiTheme="majorBidi" w:hAnsiTheme="majorBidi" w:cs="B Nazanin"/>
          <w:color w:val="000000"/>
          <w:sz w:val="24"/>
          <w:szCs w:val="24"/>
        </w:rPr>
        <w:t>, 20</w:t>
      </w:r>
      <w:r w:rsidR="00B8402B" w:rsidRPr="00B82D18">
        <w:rPr>
          <w:rFonts w:asciiTheme="majorBidi" w:hAnsiTheme="majorBidi" w:cs="B Nazanin"/>
          <w:color w:val="000000"/>
          <w:sz w:val="24"/>
          <w:szCs w:val="24"/>
        </w:rPr>
        <w:t>24</w:t>
      </w:r>
      <w:r w:rsidR="00D65B30" w:rsidRPr="00B82D18">
        <w:rPr>
          <w:rFonts w:cs="B Nazanin" w:hint="cs"/>
          <w:color w:val="000000"/>
          <w:sz w:val="24"/>
          <w:szCs w:val="24"/>
          <w:rtl/>
          <w:lang w:bidi="fa-IR"/>
        </w:rPr>
        <w:t>)</w:t>
      </w:r>
      <w:r w:rsidRPr="00B82D18">
        <w:rPr>
          <w:rFonts w:cs="B Nazanin"/>
          <w:color w:val="000000"/>
          <w:sz w:val="24"/>
          <w:szCs w:val="24"/>
          <w:rtl/>
        </w:rPr>
        <w:t>، ب</w:t>
      </w:r>
      <w:r w:rsidRPr="00B82D18">
        <w:rPr>
          <w:rFonts w:cs="B Nazanin" w:hint="cs"/>
          <w:color w:val="000000"/>
          <w:sz w:val="24"/>
          <w:szCs w:val="24"/>
          <w:rtl/>
        </w:rPr>
        <w:t>ی</w:t>
      </w:r>
      <w:r w:rsidRPr="00B82D18">
        <w:rPr>
          <w:rFonts w:cs="B Nazanin" w:hint="eastAsia"/>
          <w:color w:val="000000"/>
          <w:sz w:val="24"/>
          <w:szCs w:val="24"/>
          <w:rtl/>
        </w:rPr>
        <w:t>ش</w:t>
      </w:r>
      <w:r w:rsidRPr="00B82D18">
        <w:rPr>
          <w:rFonts w:cs="B Nazanin"/>
          <w:color w:val="000000"/>
          <w:sz w:val="24"/>
          <w:szCs w:val="24"/>
          <w:rtl/>
        </w:rPr>
        <w:t xml:space="preserve"> از </w:t>
      </w:r>
      <w:r w:rsidR="00A46343" w:rsidRPr="00B82D18">
        <w:rPr>
          <w:rFonts w:cs="B Nazanin" w:hint="cs"/>
          <w:color w:val="000000"/>
          <w:sz w:val="24"/>
          <w:szCs w:val="24"/>
          <w:rtl/>
        </w:rPr>
        <w:t>775</w:t>
      </w:r>
      <w:r w:rsidR="006D4057" w:rsidRPr="00B82D18">
        <w:rPr>
          <w:rFonts w:cs="B Nazanin"/>
          <w:color w:val="000000"/>
          <w:sz w:val="24"/>
          <w:szCs w:val="24"/>
          <w:rtl/>
        </w:rPr>
        <w:t xml:space="preserve"> م</w:t>
      </w:r>
      <w:r w:rsidR="006D4057" w:rsidRPr="00B82D18">
        <w:rPr>
          <w:rFonts w:cs="B Nazanin" w:hint="cs"/>
          <w:color w:val="000000"/>
          <w:sz w:val="24"/>
          <w:szCs w:val="24"/>
          <w:rtl/>
        </w:rPr>
        <w:t>ی</w:t>
      </w:r>
      <w:r w:rsidR="006D4057" w:rsidRPr="00B82D18">
        <w:rPr>
          <w:rFonts w:cs="B Nazanin" w:hint="eastAsia"/>
          <w:color w:val="000000"/>
          <w:sz w:val="24"/>
          <w:szCs w:val="24"/>
          <w:rtl/>
        </w:rPr>
        <w:t>ل</w:t>
      </w:r>
      <w:r w:rsidR="006D4057" w:rsidRPr="00B82D18">
        <w:rPr>
          <w:rFonts w:cs="B Nazanin" w:hint="cs"/>
          <w:color w:val="000000"/>
          <w:sz w:val="24"/>
          <w:szCs w:val="24"/>
          <w:rtl/>
        </w:rPr>
        <w:t>ی</w:t>
      </w:r>
      <w:r w:rsidR="006D4057" w:rsidRPr="00B82D18">
        <w:rPr>
          <w:rFonts w:cs="B Nazanin" w:hint="eastAsia"/>
          <w:color w:val="000000"/>
          <w:sz w:val="24"/>
          <w:szCs w:val="24"/>
          <w:rtl/>
        </w:rPr>
        <w:t>ون</w:t>
      </w:r>
      <w:r w:rsidRPr="00B82D18">
        <w:rPr>
          <w:rFonts w:cs="B Nazanin"/>
          <w:color w:val="000000"/>
          <w:sz w:val="24"/>
          <w:szCs w:val="24"/>
          <w:rtl/>
        </w:rPr>
        <w:t xml:space="preserve"> مورد </w:t>
      </w:r>
      <w:r w:rsidR="00B57BA0" w:rsidRPr="00B82D18">
        <w:rPr>
          <w:rFonts w:cs="B Nazanin"/>
          <w:color w:val="000000"/>
          <w:sz w:val="24"/>
          <w:szCs w:val="24"/>
          <w:rtl/>
        </w:rPr>
        <w:t>تائ</w:t>
      </w:r>
      <w:r w:rsidR="00B57BA0" w:rsidRPr="00B82D18">
        <w:rPr>
          <w:rFonts w:cs="B Nazanin" w:hint="cs"/>
          <w:color w:val="000000"/>
          <w:sz w:val="24"/>
          <w:szCs w:val="24"/>
          <w:rtl/>
        </w:rPr>
        <w:t>ی</w:t>
      </w:r>
      <w:r w:rsidR="00B57BA0" w:rsidRPr="00B82D18">
        <w:rPr>
          <w:rFonts w:cs="B Nazanin" w:hint="eastAsia"/>
          <w:color w:val="000000"/>
          <w:sz w:val="24"/>
          <w:szCs w:val="24"/>
          <w:rtl/>
        </w:rPr>
        <w:t>د</w:t>
      </w:r>
      <w:r w:rsidRPr="00B82D18">
        <w:rPr>
          <w:rFonts w:cs="B Nazanin"/>
          <w:color w:val="000000"/>
          <w:sz w:val="24"/>
          <w:szCs w:val="24"/>
          <w:rtl/>
        </w:rPr>
        <w:t xml:space="preserve"> شده کوو</w:t>
      </w:r>
      <w:r w:rsidRPr="00B82D18">
        <w:rPr>
          <w:rFonts w:cs="B Nazanin" w:hint="cs"/>
          <w:color w:val="000000"/>
          <w:sz w:val="24"/>
          <w:szCs w:val="24"/>
          <w:rtl/>
        </w:rPr>
        <w:t>ی</w:t>
      </w:r>
      <w:r w:rsidRPr="00B82D18">
        <w:rPr>
          <w:rFonts w:cs="B Nazanin" w:hint="eastAsia"/>
          <w:color w:val="000000"/>
          <w:sz w:val="24"/>
          <w:szCs w:val="24"/>
          <w:rtl/>
        </w:rPr>
        <w:t>د</w:t>
      </w:r>
      <w:r w:rsidRPr="00B82D18">
        <w:rPr>
          <w:rFonts w:cs="B Nazanin"/>
          <w:color w:val="000000"/>
          <w:sz w:val="24"/>
          <w:szCs w:val="24"/>
          <w:rtl/>
        </w:rPr>
        <w:t xml:space="preserve">-19 وجود </w:t>
      </w:r>
      <w:r w:rsidR="00FE0A3B" w:rsidRPr="00B82D18">
        <w:rPr>
          <w:rFonts w:cs="B Nazanin" w:hint="cs"/>
          <w:color w:val="000000"/>
          <w:sz w:val="24"/>
          <w:szCs w:val="24"/>
          <w:rtl/>
        </w:rPr>
        <w:t>داشته</w:t>
      </w:r>
      <w:r w:rsidRPr="00B82D18">
        <w:rPr>
          <w:rFonts w:cs="B Nazanin"/>
          <w:color w:val="000000"/>
          <w:sz w:val="24"/>
          <w:szCs w:val="24"/>
          <w:rtl/>
        </w:rPr>
        <w:t xml:space="preserve"> که از ا</w:t>
      </w:r>
      <w:r w:rsidRPr="00B82D18">
        <w:rPr>
          <w:rFonts w:cs="B Nazanin" w:hint="cs"/>
          <w:color w:val="000000"/>
          <w:sz w:val="24"/>
          <w:szCs w:val="24"/>
          <w:rtl/>
        </w:rPr>
        <w:t>ی</w:t>
      </w:r>
      <w:r w:rsidRPr="00B82D18">
        <w:rPr>
          <w:rFonts w:cs="B Nazanin" w:hint="eastAsia"/>
          <w:color w:val="000000"/>
          <w:sz w:val="24"/>
          <w:szCs w:val="24"/>
          <w:rtl/>
        </w:rPr>
        <w:t>ن</w:t>
      </w:r>
      <w:r w:rsidRPr="00B82D18">
        <w:rPr>
          <w:rFonts w:cs="B Nazanin"/>
          <w:color w:val="000000"/>
          <w:sz w:val="24"/>
          <w:szCs w:val="24"/>
          <w:rtl/>
        </w:rPr>
        <w:t xml:space="preserve"> تعداد </w:t>
      </w:r>
      <w:r w:rsidR="00A46343" w:rsidRPr="00B82D18">
        <w:rPr>
          <w:rFonts w:cs="B Nazanin" w:hint="cs"/>
          <w:color w:val="000000"/>
          <w:sz w:val="24"/>
          <w:szCs w:val="24"/>
          <w:rtl/>
          <w:lang w:bidi="fa-IR"/>
        </w:rPr>
        <w:t>7</w:t>
      </w:r>
      <w:r w:rsidRPr="00B82D18">
        <w:rPr>
          <w:rFonts w:cs="B Nazanin"/>
          <w:color w:val="000000"/>
          <w:sz w:val="24"/>
          <w:szCs w:val="24"/>
          <w:rtl/>
        </w:rPr>
        <w:t xml:space="preserve"> م</w:t>
      </w:r>
      <w:r w:rsidRPr="00B82D18">
        <w:rPr>
          <w:rFonts w:cs="B Nazanin" w:hint="cs"/>
          <w:color w:val="000000"/>
          <w:sz w:val="24"/>
          <w:szCs w:val="24"/>
          <w:rtl/>
        </w:rPr>
        <w:t>ی</w:t>
      </w:r>
      <w:r w:rsidRPr="00B82D18">
        <w:rPr>
          <w:rFonts w:cs="B Nazanin" w:hint="eastAsia"/>
          <w:color w:val="000000"/>
          <w:sz w:val="24"/>
          <w:szCs w:val="24"/>
          <w:rtl/>
        </w:rPr>
        <w:t>ل</w:t>
      </w:r>
      <w:r w:rsidRPr="00B82D18">
        <w:rPr>
          <w:rFonts w:cs="B Nazanin" w:hint="cs"/>
          <w:color w:val="000000"/>
          <w:sz w:val="24"/>
          <w:szCs w:val="24"/>
          <w:rtl/>
        </w:rPr>
        <w:t>ی</w:t>
      </w:r>
      <w:r w:rsidRPr="00B82D18">
        <w:rPr>
          <w:rFonts w:cs="B Nazanin" w:hint="eastAsia"/>
          <w:color w:val="000000"/>
          <w:sz w:val="24"/>
          <w:szCs w:val="24"/>
          <w:rtl/>
        </w:rPr>
        <w:t>ون</w:t>
      </w:r>
      <w:r w:rsidRPr="00B82D18">
        <w:rPr>
          <w:rFonts w:cs="B Nazanin"/>
          <w:color w:val="000000"/>
          <w:sz w:val="24"/>
          <w:szCs w:val="24"/>
          <w:rtl/>
        </w:rPr>
        <w:t xml:space="preserve"> مورد فوت</w:t>
      </w:r>
      <w:r w:rsidRPr="00B82D18">
        <w:rPr>
          <w:rFonts w:cs="B Nazanin" w:hint="cs"/>
          <w:color w:val="000000"/>
          <w:sz w:val="24"/>
          <w:szCs w:val="24"/>
          <w:rtl/>
        </w:rPr>
        <w:t>ی</w:t>
      </w:r>
      <w:r w:rsidRPr="00B82D18">
        <w:rPr>
          <w:rFonts w:cs="B Nazanin"/>
          <w:color w:val="000000"/>
          <w:sz w:val="24"/>
          <w:szCs w:val="24"/>
          <w:rtl/>
        </w:rPr>
        <w:t xml:space="preserve"> در ب</w:t>
      </w:r>
      <w:r w:rsidRPr="00B82D18">
        <w:rPr>
          <w:rFonts w:cs="B Nazanin" w:hint="cs"/>
          <w:color w:val="000000"/>
          <w:sz w:val="24"/>
          <w:szCs w:val="24"/>
          <w:rtl/>
        </w:rPr>
        <w:t>ی</w:t>
      </w:r>
      <w:r w:rsidRPr="00B82D18">
        <w:rPr>
          <w:rFonts w:cs="B Nazanin" w:hint="eastAsia"/>
          <w:color w:val="000000"/>
          <w:sz w:val="24"/>
          <w:szCs w:val="24"/>
          <w:rtl/>
        </w:rPr>
        <w:t>ش</w:t>
      </w:r>
      <w:r w:rsidRPr="00B82D18">
        <w:rPr>
          <w:rFonts w:cs="B Nazanin"/>
          <w:color w:val="000000"/>
          <w:sz w:val="24"/>
          <w:szCs w:val="24"/>
          <w:rtl/>
        </w:rPr>
        <w:t xml:space="preserve"> از 188 کشور و منطقه گزارش شده است. انتقال و</w:t>
      </w:r>
      <w:r w:rsidRPr="00B82D18">
        <w:rPr>
          <w:rFonts w:cs="B Nazanin" w:hint="cs"/>
          <w:color w:val="000000"/>
          <w:sz w:val="24"/>
          <w:szCs w:val="24"/>
          <w:rtl/>
        </w:rPr>
        <w:t>ی</w:t>
      </w:r>
      <w:r w:rsidRPr="00B82D18">
        <w:rPr>
          <w:rFonts w:cs="B Nazanin" w:hint="eastAsia"/>
          <w:color w:val="000000"/>
          <w:sz w:val="24"/>
          <w:szCs w:val="24"/>
          <w:rtl/>
        </w:rPr>
        <w:t>روس</w:t>
      </w:r>
      <w:r w:rsidR="00FE215A" w:rsidRPr="00B82D18">
        <w:rPr>
          <w:rFonts w:cs="B Nazanin" w:hint="cs"/>
          <w:color w:val="000000"/>
          <w:sz w:val="24"/>
          <w:szCs w:val="24"/>
          <w:rtl/>
        </w:rPr>
        <w:t xml:space="preserve"> کووید 19</w:t>
      </w:r>
      <w:r w:rsidR="006D4057" w:rsidRPr="00B82D18">
        <w:rPr>
          <w:rFonts w:cs="B Nazanin"/>
          <w:color w:val="000000"/>
          <w:sz w:val="24"/>
          <w:szCs w:val="24"/>
          <w:rtl/>
        </w:rPr>
        <w:t xml:space="preserve"> از</w:t>
      </w:r>
      <w:r w:rsidRPr="00B82D18">
        <w:rPr>
          <w:rFonts w:cs="B Nazanin"/>
          <w:color w:val="000000"/>
          <w:sz w:val="24"/>
          <w:szCs w:val="24"/>
          <w:rtl/>
        </w:rPr>
        <w:t xml:space="preserve"> طر</w:t>
      </w:r>
      <w:r w:rsidRPr="00B82D18">
        <w:rPr>
          <w:rFonts w:cs="B Nazanin" w:hint="cs"/>
          <w:color w:val="000000"/>
          <w:sz w:val="24"/>
          <w:szCs w:val="24"/>
          <w:rtl/>
        </w:rPr>
        <w:t>ی</w:t>
      </w:r>
      <w:r w:rsidRPr="00B82D18">
        <w:rPr>
          <w:rFonts w:cs="B Nazanin" w:hint="eastAsia"/>
          <w:color w:val="000000"/>
          <w:sz w:val="24"/>
          <w:szCs w:val="24"/>
          <w:rtl/>
        </w:rPr>
        <w:t>ق</w:t>
      </w:r>
      <w:r w:rsidRPr="00B82D18">
        <w:rPr>
          <w:rFonts w:cs="B Nazanin"/>
          <w:color w:val="000000"/>
          <w:sz w:val="24"/>
          <w:szCs w:val="24"/>
          <w:rtl/>
        </w:rPr>
        <w:t xml:space="preserve"> انتقال قطرات بزرگ، انت</w:t>
      </w:r>
      <w:r w:rsidRPr="00B82D18">
        <w:rPr>
          <w:rFonts w:cs="B Nazanin" w:hint="eastAsia"/>
          <w:color w:val="000000"/>
          <w:sz w:val="24"/>
          <w:szCs w:val="24"/>
          <w:rtl/>
        </w:rPr>
        <w:t>قال</w:t>
      </w:r>
      <w:r w:rsidRPr="00B82D18">
        <w:rPr>
          <w:rFonts w:cs="B Nazanin"/>
          <w:color w:val="000000"/>
          <w:sz w:val="24"/>
          <w:szCs w:val="24"/>
          <w:rtl/>
        </w:rPr>
        <w:t xml:space="preserve"> آئروسل و فوم</w:t>
      </w:r>
      <w:r w:rsidRPr="00B82D18">
        <w:rPr>
          <w:rFonts w:cs="B Nazanin" w:hint="cs"/>
          <w:color w:val="000000"/>
          <w:sz w:val="24"/>
          <w:szCs w:val="24"/>
          <w:rtl/>
        </w:rPr>
        <w:t>ی</w:t>
      </w:r>
      <w:r w:rsidRPr="00B82D18">
        <w:rPr>
          <w:rFonts w:cs="B Nazanin" w:hint="eastAsia"/>
          <w:color w:val="000000"/>
          <w:sz w:val="24"/>
          <w:szCs w:val="24"/>
          <w:rtl/>
        </w:rPr>
        <w:t>ت</w:t>
      </w:r>
      <w:r w:rsidRPr="00B82D18">
        <w:rPr>
          <w:rFonts w:cs="B Nazanin"/>
          <w:color w:val="000000"/>
          <w:sz w:val="24"/>
          <w:szCs w:val="24"/>
          <w:rtl/>
        </w:rPr>
        <w:t xml:space="preserve"> </w:t>
      </w:r>
      <w:r w:rsidR="00B57BA0" w:rsidRPr="00B82D18">
        <w:rPr>
          <w:rFonts w:cs="B Nazanin"/>
          <w:color w:val="000000"/>
          <w:sz w:val="24"/>
          <w:szCs w:val="24"/>
          <w:rtl/>
        </w:rPr>
        <w:t>غ</w:t>
      </w:r>
      <w:r w:rsidR="00B57BA0" w:rsidRPr="00B82D18">
        <w:rPr>
          <w:rFonts w:cs="B Nazanin" w:hint="cs"/>
          <w:color w:val="000000"/>
          <w:sz w:val="24"/>
          <w:szCs w:val="24"/>
          <w:rtl/>
        </w:rPr>
        <w:t>ی</w:t>
      </w:r>
      <w:r w:rsidR="00B57BA0" w:rsidRPr="00B82D18">
        <w:rPr>
          <w:rFonts w:cs="B Nazanin" w:hint="eastAsia"/>
          <w:color w:val="000000"/>
          <w:sz w:val="24"/>
          <w:szCs w:val="24"/>
          <w:rtl/>
        </w:rPr>
        <w:t>رمستق</w:t>
      </w:r>
      <w:r w:rsidR="00B57BA0" w:rsidRPr="00B82D18">
        <w:rPr>
          <w:rFonts w:cs="B Nazanin" w:hint="cs"/>
          <w:color w:val="000000"/>
          <w:sz w:val="24"/>
          <w:szCs w:val="24"/>
          <w:rtl/>
        </w:rPr>
        <w:t>ی</w:t>
      </w:r>
      <w:r w:rsidR="00B57BA0" w:rsidRPr="00B82D18">
        <w:rPr>
          <w:rFonts w:cs="B Nazanin" w:hint="eastAsia"/>
          <w:color w:val="000000"/>
          <w:sz w:val="24"/>
          <w:szCs w:val="24"/>
          <w:rtl/>
        </w:rPr>
        <w:t>م</w:t>
      </w:r>
      <w:r w:rsidR="00FE0A3B" w:rsidRPr="00B82D18">
        <w:rPr>
          <w:rFonts w:cs="B Nazanin" w:hint="cs"/>
          <w:color w:val="000000"/>
          <w:sz w:val="24"/>
          <w:szCs w:val="24"/>
          <w:rtl/>
        </w:rPr>
        <w:t xml:space="preserve"> صورت </w:t>
      </w:r>
      <w:r w:rsidR="00B57BA0" w:rsidRPr="00B82D18">
        <w:rPr>
          <w:rFonts w:cs="B Nazanin"/>
          <w:color w:val="000000"/>
          <w:sz w:val="24"/>
          <w:szCs w:val="24"/>
          <w:rtl/>
        </w:rPr>
        <w:t>م</w:t>
      </w:r>
      <w:r w:rsidR="00B57BA0" w:rsidRPr="00B82D18">
        <w:rPr>
          <w:rFonts w:cs="B Nazanin" w:hint="cs"/>
          <w:color w:val="000000"/>
          <w:sz w:val="24"/>
          <w:szCs w:val="24"/>
          <w:rtl/>
        </w:rPr>
        <w:t>ی‌</w:t>
      </w:r>
      <w:r w:rsidR="00B57BA0" w:rsidRPr="00B82D18">
        <w:rPr>
          <w:rFonts w:cs="B Nazanin" w:hint="eastAsia"/>
          <w:color w:val="000000"/>
          <w:sz w:val="24"/>
          <w:szCs w:val="24"/>
          <w:rtl/>
        </w:rPr>
        <w:t>گ</w:t>
      </w:r>
      <w:r w:rsidR="00B57BA0" w:rsidRPr="00B82D18">
        <w:rPr>
          <w:rFonts w:cs="B Nazanin" w:hint="cs"/>
          <w:color w:val="000000"/>
          <w:sz w:val="24"/>
          <w:szCs w:val="24"/>
          <w:rtl/>
        </w:rPr>
        <w:t>ی</w:t>
      </w:r>
      <w:r w:rsidR="00B57BA0" w:rsidRPr="00B82D18">
        <w:rPr>
          <w:rFonts w:cs="B Nazanin" w:hint="eastAsia"/>
          <w:color w:val="000000"/>
          <w:sz w:val="24"/>
          <w:szCs w:val="24"/>
          <w:rtl/>
        </w:rPr>
        <w:t>رد</w:t>
      </w:r>
      <w:r w:rsidRPr="00B82D18">
        <w:rPr>
          <w:rFonts w:cs="B Nazanin"/>
          <w:color w:val="000000"/>
          <w:sz w:val="24"/>
          <w:szCs w:val="24"/>
          <w:rtl/>
        </w:rPr>
        <w:t>. ا</w:t>
      </w:r>
      <w:r w:rsidRPr="00B82D18">
        <w:rPr>
          <w:rFonts w:cs="B Nazanin" w:hint="cs"/>
          <w:color w:val="000000"/>
          <w:sz w:val="24"/>
          <w:szCs w:val="24"/>
          <w:rtl/>
        </w:rPr>
        <w:t>ی</w:t>
      </w:r>
      <w:r w:rsidRPr="00B82D18">
        <w:rPr>
          <w:rFonts w:cs="B Nazanin" w:hint="eastAsia"/>
          <w:color w:val="000000"/>
          <w:sz w:val="24"/>
          <w:szCs w:val="24"/>
          <w:rtl/>
        </w:rPr>
        <w:t>ن</w:t>
      </w:r>
      <w:r w:rsidRPr="00B82D18">
        <w:rPr>
          <w:rFonts w:cs="B Nazanin"/>
          <w:color w:val="000000"/>
          <w:sz w:val="24"/>
          <w:szCs w:val="24"/>
          <w:rtl/>
        </w:rPr>
        <w:t xml:space="preserve"> م</w:t>
      </w:r>
      <w:r w:rsidRPr="00B82D18">
        <w:rPr>
          <w:rFonts w:cs="B Nazanin" w:hint="cs"/>
          <w:color w:val="000000"/>
          <w:sz w:val="24"/>
          <w:szCs w:val="24"/>
          <w:rtl/>
        </w:rPr>
        <w:t>ی</w:t>
      </w:r>
      <w:r w:rsidRPr="00B82D18">
        <w:rPr>
          <w:rFonts w:cs="B Nazanin" w:hint="eastAsia"/>
          <w:color w:val="000000"/>
          <w:sz w:val="24"/>
          <w:szCs w:val="24"/>
          <w:rtl/>
        </w:rPr>
        <w:t>زان</w:t>
      </w:r>
      <w:r w:rsidRPr="00B82D18">
        <w:rPr>
          <w:rFonts w:cs="B Nazanin"/>
          <w:color w:val="000000"/>
          <w:sz w:val="24"/>
          <w:szCs w:val="24"/>
          <w:rtl/>
        </w:rPr>
        <w:t xml:space="preserve"> عفونت و</w:t>
      </w:r>
      <w:r w:rsidRPr="00B82D18">
        <w:rPr>
          <w:rFonts w:cs="B Nazanin" w:hint="cs"/>
          <w:color w:val="000000"/>
          <w:sz w:val="24"/>
          <w:szCs w:val="24"/>
          <w:rtl/>
        </w:rPr>
        <w:t>ی</w:t>
      </w:r>
      <w:r w:rsidRPr="00B82D18">
        <w:rPr>
          <w:rFonts w:cs="B Nazanin" w:hint="eastAsia"/>
          <w:color w:val="000000"/>
          <w:sz w:val="24"/>
          <w:szCs w:val="24"/>
          <w:rtl/>
        </w:rPr>
        <w:t>روس</w:t>
      </w:r>
      <w:r w:rsidRPr="00B82D18">
        <w:rPr>
          <w:rFonts w:cs="B Nazanin" w:hint="cs"/>
          <w:color w:val="000000"/>
          <w:sz w:val="24"/>
          <w:szCs w:val="24"/>
          <w:rtl/>
        </w:rPr>
        <w:t>ی</w:t>
      </w:r>
      <w:r w:rsidRPr="00B82D18">
        <w:rPr>
          <w:rFonts w:cs="B Nazanin"/>
          <w:color w:val="000000"/>
          <w:sz w:val="24"/>
          <w:szCs w:val="24"/>
          <w:rtl/>
        </w:rPr>
        <w:t xml:space="preserve"> بس</w:t>
      </w:r>
      <w:r w:rsidRPr="00B82D18">
        <w:rPr>
          <w:rFonts w:cs="B Nazanin" w:hint="cs"/>
          <w:color w:val="000000"/>
          <w:sz w:val="24"/>
          <w:szCs w:val="24"/>
          <w:rtl/>
        </w:rPr>
        <w:t>ی</w:t>
      </w:r>
      <w:r w:rsidRPr="00B82D18">
        <w:rPr>
          <w:rFonts w:cs="B Nazanin" w:hint="eastAsia"/>
          <w:color w:val="000000"/>
          <w:sz w:val="24"/>
          <w:szCs w:val="24"/>
          <w:rtl/>
        </w:rPr>
        <w:t>ار</w:t>
      </w:r>
      <w:r w:rsidRPr="00B82D18">
        <w:rPr>
          <w:rFonts w:cs="B Nazanin"/>
          <w:color w:val="000000"/>
          <w:sz w:val="24"/>
          <w:szCs w:val="24"/>
          <w:rtl/>
        </w:rPr>
        <w:t xml:space="preserve"> ب</w:t>
      </w:r>
      <w:r w:rsidRPr="00B82D18">
        <w:rPr>
          <w:rFonts w:cs="B Nazanin" w:hint="cs"/>
          <w:color w:val="000000"/>
          <w:sz w:val="24"/>
          <w:szCs w:val="24"/>
          <w:rtl/>
        </w:rPr>
        <w:t>ی</w:t>
      </w:r>
      <w:r w:rsidRPr="00B82D18">
        <w:rPr>
          <w:rFonts w:cs="B Nazanin" w:hint="eastAsia"/>
          <w:color w:val="000000"/>
          <w:sz w:val="24"/>
          <w:szCs w:val="24"/>
          <w:rtl/>
        </w:rPr>
        <w:t>شتر</w:t>
      </w:r>
      <w:r w:rsidRPr="00B82D18">
        <w:rPr>
          <w:rFonts w:cs="B Nazanin"/>
          <w:color w:val="000000"/>
          <w:sz w:val="24"/>
          <w:szCs w:val="24"/>
          <w:rtl/>
        </w:rPr>
        <w:t xml:space="preserve"> از عفونت حاد تنفس</w:t>
      </w:r>
      <w:r w:rsidRPr="00B82D18">
        <w:rPr>
          <w:rFonts w:cs="B Nazanin" w:hint="cs"/>
          <w:color w:val="000000"/>
          <w:sz w:val="24"/>
          <w:szCs w:val="24"/>
          <w:rtl/>
        </w:rPr>
        <w:t>ی</w:t>
      </w:r>
      <w:r w:rsidRPr="00B82D18">
        <w:rPr>
          <w:rFonts w:cs="B Nazanin"/>
          <w:color w:val="000000"/>
          <w:sz w:val="24"/>
          <w:szCs w:val="24"/>
          <w:rtl/>
        </w:rPr>
        <w:t xml:space="preserve"> </w:t>
      </w:r>
      <w:r w:rsidR="00FE0A3B" w:rsidRPr="00B82D18">
        <w:rPr>
          <w:rFonts w:cs="B Nazanin" w:hint="cs"/>
          <w:color w:val="000000"/>
          <w:sz w:val="24"/>
          <w:szCs w:val="24"/>
          <w:rtl/>
        </w:rPr>
        <w:t>سارس</w:t>
      </w:r>
      <w:r w:rsidR="00B8402B" w:rsidRPr="00B82D18">
        <w:rPr>
          <w:rFonts w:cs="B Nazanin"/>
          <w:sz w:val="24"/>
          <w:szCs w:val="24"/>
        </w:rPr>
        <w:t xml:space="preserve"> </w:t>
      </w:r>
      <w:r w:rsidR="00824D83" w:rsidRPr="00B82D18">
        <w:rPr>
          <w:rFonts w:cs="B Nazanin"/>
          <w:color w:val="000000"/>
          <w:sz w:val="24"/>
          <w:szCs w:val="24"/>
          <w:rtl/>
        </w:rPr>
        <w:t>در</w:t>
      </w:r>
      <w:r w:rsidRPr="00B82D18">
        <w:rPr>
          <w:rFonts w:cs="B Nazanin"/>
          <w:color w:val="000000"/>
          <w:sz w:val="24"/>
          <w:szCs w:val="24"/>
          <w:rtl/>
        </w:rPr>
        <w:t xml:space="preserve"> سال</w:t>
      </w:r>
      <w:r w:rsidR="006D4057" w:rsidRPr="00B82D18">
        <w:rPr>
          <w:rFonts w:cs="B Nazanin"/>
          <w:color w:val="000000"/>
          <w:sz w:val="24"/>
          <w:szCs w:val="24"/>
          <w:rtl/>
        </w:rPr>
        <w:t xml:space="preserve"> </w:t>
      </w:r>
      <w:r w:rsidR="00FE0A3B" w:rsidRPr="00B82D18">
        <w:rPr>
          <w:rFonts w:cs="B Nazanin" w:hint="cs"/>
          <w:color w:val="000000"/>
          <w:sz w:val="24"/>
          <w:szCs w:val="24"/>
          <w:rtl/>
        </w:rPr>
        <w:t>2003</w:t>
      </w:r>
      <w:r w:rsidR="006D4057" w:rsidRPr="00B82D18">
        <w:rPr>
          <w:rFonts w:cs="B Nazanin"/>
          <w:color w:val="000000"/>
          <w:sz w:val="24"/>
          <w:szCs w:val="24"/>
          <w:rtl/>
        </w:rPr>
        <w:t xml:space="preserve"> م</w:t>
      </w:r>
      <w:r w:rsidR="006D4057" w:rsidRPr="00B82D18">
        <w:rPr>
          <w:rFonts w:cs="B Nazanin" w:hint="cs"/>
          <w:color w:val="000000"/>
          <w:sz w:val="24"/>
          <w:szCs w:val="24"/>
          <w:rtl/>
        </w:rPr>
        <w:t>ی</w:t>
      </w:r>
      <w:r w:rsidR="00B57BA0" w:rsidRPr="00B82D18">
        <w:rPr>
          <w:rFonts w:cs="B Nazanin" w:hint="cs"/>
          <w:color w:val="000000"/>
          <w:sz w:val="24"/>
          <w:szCs w:val="24"/>
          <w:rtl/>
        </w:rPr>
        <w:t>‌</w:t>
      </w:r>
      <w:r w:rsidR="00B57BA0" w:rsidRPr="00B82D18">
        <w:rPr>
          <w:rFonts w:cs="B Nazanin" w:hint="eastAsia"/>
          <w:color w:val="000000"/>
          <w:sz w:val="24"/>
          <w:szCs w:val="24"/>
          <w:rtl/>
        </w:rPr>
        <w:t>باشد</w:t>
      </w:r>
      <w:r w:rsidRPr="00B82D18">
        <w:rPr>
          <w:rFonts w:cs="B Nazanin"/>
          <w:color w:val="000000"/>
          <w:sz w:val="24"/>
          <w:szCs w:val="24"/>
          <w:rtl/>
        </w:rPr>
        <w:t xml:space="preserve">. انتقال </w:t>
      </w:r>
      <w:r w:rsidR="00FE0A3B" w:rsidRPr="00B82D18">
        <w:rPr>
          <w:rFonts w:cs="B Nazanin" w:hint="cs"/>
          <w:color w:val="000000"/>
          <w:sz w:val="24"/>
          <w:szCs w:val="24"/>
          <w:rtl/>
        </w:rPr>
        <w:t xml:space="preserve">بین </w:t>
      </w:r>
      <w:r w:rsidR="00B57BA0" w:rsidRPr="00B82D18">
        <w:rPr>
          <w:rFonts w:cs="B Nazanin"/>
          <w:color w:val="000000"/>
          <w:sz w:val="24"/>
          <w:szCs w:val="24"/>
          <w:rtl/>
        </w:rPr>
        <w:t>انسان‌ها</w:t>
      </w:r>
      <w:r w:rsidRPr="00B82D18">
        <w:rPr>
          <w:rFonts w:cs="B Nazanin"/>
          <w:color w:val="000000"/>
          <w:sz w:val="24"/>
          <w:szCs w:val="24"/>
          <w:rtl/>
        </w:rPr>
        <w:t xml:space="preserve"> و انسان و دام (ب</w:t>
      </w:r>
      <w:r w:rsidRPr="00B82D18">
        <w:rPr>
          <w:rFonts w:cs="B Nazanin" w:hint="cs"/>
          <w:color w:val="000000"/>
          <w:sz w:val="24"/>
          <w:szCs w:val="24"/>
          <w:rtl/>
        </w:rPr>
        <w:t>ی</w:t>
      </w:r>
      <w:r w:rsidRPr="00B82D18">
        <w:rPr>
          <w:rFonts w:cs="B Nazanin" w:hint="eastAsia"/>
          <w:color w:val="000000"/>
          <w:sz w:val="24"/>
          <w:szCs w:val="24"/>
          <w:rtl/>
        </w:rPr>
        <w:t>ن</w:t>
      </w:r>
      <w:r w:rsidRPr="00B82D18">
        <w:rPr>
          <w:rFonts w:cs="B Nazanin"/>
          <w:color w:val="000000"/>
          <w:sz w:val="24"/>
          <w:szCs w:val="24"/>
          <w:rtl/>
        </w:rPr>
        <w:t xml:space="preserve"> انسان و ح</w:t>
      </w:r>
      <w:r w:rsidRPr="00B82D18">
        <w:rPr>
          <w:rFonts w:cs="B Nazanin" w:hint="cs"/>
          <w:color w:val="000000"/>
          <w:sz w:val="24"/>
          <w:szCs w:val="24"/>
          <w:rtl/>
        </w:rPr>
        <w:t>ی</w:t>
      </w:r>
      <w:r w:rsidRPr="00B82D18">
        <w:rPr>
          <w:rFonts w:cs="B Nazanin" w:hint="eastAsia"/>
          <w:color w:val="000000"/>
          <w:sz w:val="24"/>
          <w:szCs w:val="24"/>
          <w:rtl/>
        </w:rPr>
        <w:t>وان</w:t>
      </w:r>
      <w:r w:rsidRPr="00B82D18">
        <w:rPr>
          <w:rFonts w:cs="B Nazanin"/>
          <w:color w:val="000000"/>
          <w:sz w:val="24"/>
          <w:szCs w:val="24"/>
          <w:rtl/>
        </w:rPr>
        <w:t xml:space="preserve">) </w:t>
      </w:r>
      <w:r w:rsidR="00B57BA0" w:rsidRPr="00B82D18">
        <w:rPr>
          <w:rFonts w:cs="B Nazanin"/>
          <w:color w:val="000000"/>
          <w:sz w:val="24"/>
          <w:szCs w:val="24"/>
          <w:rtl/>
        </w:rPr>
        <w:t>به‌شدت</w:t>
      </w:r>
      <w:r w:rsidRPr="00B82D18">
        <w:rPr>
          <w:rFonts w:cs="B Nazanin"/>
          <w:color w:val="000000"/>
          <w:sz w:val="24"/>
          <w:szCs w:val="24"/>
          <w:rtl/>
        </w:rPr>
        <w:t xml:space="preserve"> دامنه بالقوه ش</w:t>
      </w:r>
      <w:r w:rsidRPr="00B82D18">
        <w:rPr>
          <w:rFonts w:cs="B Nazanin" w:hint="cs"/>
          <w:color w:val="000000"/>
          <w:sz w:val="24"/>
          <w:szCs w:val="24"/>
          <w:rtl/>
        </w:rPr>
        <w:t>ی</w:t>
      </w:r>
      <w:r w:rsidRPr="00B82D18">
        <w:rPr>
          <w:rFonts w:cs="B Nazanin" w:hint="eastAsia"/>
          <w:color w:val="000000"/>
          <w:sz w:val="24"/>
          <w:szCs w:val="24"/>
          <w:rtl/>
        </w:rPr>
        <w:t>وع</w:t>
      </w:r>
      <w:r w:rsidRPr="00B82D18">
        <w:rPr>
          <w:rFonts w:cs="B Nazanin"/>
          <w:color w:val="000000"/>
          <w:sz w:val="24"/>
          <w:szCs w:val="24"/>
          <w:rtl/>
        </w:rPr>
        <w:t xml:space="preserve"> و</w:t>
      </w:r>
      <w:r w:rsidRPr="00B82D18">
        <w:rPr>
          <w:rFonts w:cs="B Nazanin" w:hint="cs"/>
          <w:color w:val="000000"/>
          <w:sz w:val="24"/>
          <w:szCs w:val="24"/>
          <w:rtl/>
        </w:rPr>
        <w:t>ی</w:t>
      </w:r>
      <w:r w:rsidRPr="00B82D18">
        <w:rPr>
          <w:rFonts w:cs="B Nazanin" w:hint="eastAsia"/>
          <w:color w:val="000000"/>
          <w:sz w:val="24"/>
          <w:szCs w:val="24"/>
          <w:rtl/>
        </w:rPr>
        <w:t>روس</w:t>
      </w:r>
      <w:r w:rsidRPr="00B82D18">
        <w:rPr>
          <w:rFonts w:cs="B Nazanin"/>
          <w:color w:val="000000"/>
          <w:sz w:val="24"/>
          <w:szCs w:val="24"/>
          <w:rtl/>
        </w:rPr>
        <w:t xml:space="preserve"> را </w:t>
      </w:r>
      <w:r w:rsidR="00B57BA0" w:rsidRPr="00B82D18">
        <w:rPr>
          <w:rFonts w:cs="B Nazanin"/>
          <w:color w:val="000000"/>
          <w:sz w:val="24"/>
          <w:szCs w:val="24"/>
          <w:rtl/>
        </w:rPr>
        <w:t>به‌و</w:t>
      </w:r>
      <w:r w:rsidR="00B57BA0" w:rsidRPr="00B82D18">
        <w:rPr>
          <w:rFonts w:cs="B Nazanin" w:hint="cs"/>
          <w:color w:val="000000"/>
          <w:sz w:val="24"/>
          <w:szCs w:val="24"/>
          <w:rtl/>
        </w:rPr>
        <w:t>ی</w:t>
      </w:r>
      <w:r w:rsidR="00B57BA0" w:rsidRPr="00B82D18">
        <w:rPr>
          <w:rFonts w:cs="B Nazanin" w:hint="eastAsia"/>
          <w:color w:val="000000"/>
          <w:sz w:val="24"/>
          <w:szCs w:val="24"/>
          <w:rtl/>
        </w:rPr>
        <w:t>ژه</w:t>
      </w:r>
      <w:r w:rsidR="00FE0A3B" w:rsidRPr="00B82D18">
        <w:rPr>
          <w:rFonts w:cs="B Nazanin"/>
          <w:color w:val="000000"/>
          <w:sz w:val="24"/>
          <w:szCs w:val="24"/>
          <w:rtl/>
        </w:rPr>
        <w:t xml:space="preserve"> در </w:t>
      </w:r>
      <w:r w:rsidR="00B57BA0" w:rsidRPr="00B82D18">
        <w:rPr>
          <w:rFonts w:cs="B Nazanin"/>
          <w:color w:val="000000"/>
          <w:sz w:val="24"/>
          <w:szCs w:val="24"/>
          <w:rtl/>
        </w:rPr>
        <w:t>کلان‌شهرها</w:t>
      </w:r>
      <w:r w:rsidR="00FE0A3B" w:rsidRPr="00B82D18">
        <w:rPr>
          <w:rFonts w:cs="B Nazanin"/>
          <w:color w:val="000000"/>
          <w:sz w:val="24"/>
          <w:szCs w:val="24"/>
          <w:rtl/>
        </w:rPr>
        <w:t xml:space="preserve"> </w:t>
      </w:r>
      <w:r w:rsidR="00B57BA0" w:rsidRPr="00B82D18">
        <w:rPr>
          <w:rFonts w:cs="B Nazanin"/>
          <w:color w:val="000000"/>
          <w:sz w:val="24"/>
          <w:szCs w:val="24"/>
          <w:rtl/>
        </w:rPr>
        <w:t>به‌واسطه</w:t>
      </w:r>
      <w:r w:rsidR="00FE0A3B" w:rsidRPr="00B82D18">
        <w:rPr>
          <w:rFonts w:cs="B Nazanin"/>
          <w:color w:val="000000"/>
          <w:sz w:val="24"/>
          <w:szCs w:val="24"/>
          <w:rtl/>
        </w:rPr>
        <w:t xml:space="preserve"> جمع</w:t>
      </w:r>
      <w:r w:rsidR="00FE0A3B" w:rsidRPr="00B82D18">
        <w:rPr>
          <w:rFonts w:cs="B Nazanin" w:hint="cs"/>
          <w:color w:val="000000"/>
          <w:sz w:val="24"/>
          <w:szCs w:val="24"/>
          <w:rtl/>
        </w:rPr>
        <w:t>ی</w:t>
      </w:r>
      <w:r w:rsidR="00FE0A3B" w:rsidRPr="00B82D18">
        <w:rPr>
          <w:rFonts w:cs="B Nazanin" w:hint="eastAsia"/>
          <w:color w:val="000000"/>
          <w:sz w:val="24"/>
          <w:szCs w:val="24"/>
          <w:rtl/>
        </w:rPr>
        <w:t>ت</w:t>
      </w:r>
      <w:r w:rsidR="00FE0A3B" w:rsidRPr="00B82D18">
        <w:rPr>
          <w:rFonts w:cs="B Nazanin"/>
          <w:color w:val="000000"/>
          <w:sz w:val="24"/>
          <w:szCs w:val="24"/>
          <w:rtl/>
        </w:rPr>
        <w:t xml:space="preserve"> ز</w:t>
      </w:r>
      <w:r w:rsidR="00FE0A3B" w:rsidRPr="00B82D18">
        <w:rPr>
          <w:rFonts w:cs="B Nazanin" w:hint="cs"/>
          <w:color w:val="000000"/>
          <w:sz w:val="24"/>
          <w:szCs w:val="24"/>
          <w:rtl/>
        </w:rPr>
        <w:t>ی</w:t>
      </w:r>
      <w:r w:rsidR="00FE0A3B" w:rsidRPr="00B82D18">
        <w:rPr>
          <w:rFonts w:cs="B Nazanin" w:hint="eastAsia"/>
          <w:color w:val="000000"/>
          <w:sz w:val="24"/>
          <w:szCs w:val="24"/>
          <w:rtl/>
        </w:rPr>
        <w:t>اد</w:t>
      </w:r>
      <w:r w:rsidR="00FE0A3B" w:rsidRPr="00B82D18">
        <w:rPr>
          <w:rFonts w:cs="B Nazanin"/>
          <w:color w:val="000000"/>
          <w:sz w:val="24"/>
          <w:szCs w:val="24"/>
          <w:rtl/>
        </w:rPr>
        <w:t xml:space="preserve"> و </w:t>
      </w:r>
      <w:r w:rsidR="00B57BA0" w:rsidRPr="00B82D18">
        <w:rPr>
          <w:rFonts w:cs="B Nazanin"/>
          <w:color w:val="000000"/>
          <w:sz w:val="24"/>
          <w:szCs w:val="24"/>
          <w:rtl/>
        </w:rPr>
        <w:t>مح</w:t>
      </w:r>
      <w:r w:rsidR="00B57BA0" w:rsidRPr="00B82D18">
        <w:rPr>
          <w:rFonts w:cs="B Nazanin" w:hint="cs"/>
          <w:color w:val="000000"/>
          <w:sz w:val="24"/>
          <w:szCs w:val="24"/>
          <w:rtl/>
        </w:rPr>
        <w:t>ی</w:t>
      </w:r>
      <w:r w:rsidR="00B57BA0" w:rsidRPr="00B82D18">
        <w:rPr>
          <w:rFonts w:cs="B Nazanin" w:hint="eastAsia"/>
          <w:color w:val="000000"/>
          <w:sz w:val="24"/>
          <w:szCs w:val="24"/>
          <w:rtl/>
        </w:rPr>
        <w:t>ط‌ها</w:t>
      </w:r>
      <w:r w:rsidR="00B57BA0" w:rsidRPr="00B82D18">
        <w:rPr>
          <w:rFonts w:cs="B Nazanin" w:hint="cs"/>
          <w:color w:val="000000"/>
          <w:sz w:val="24"/>
          <w:szCs w:val="24"/>
          <w:rtl/>
        </w:rPr>
        <w:t>ی</w:t>
      </w:r>
      <w:r w:rsidR="00FE0A3B" w:rsidRPr="00B82D18">
        <w:rPr>
          <w:rFonts w:cs="B Nazanin" w:hint="cs"/>
          <w:color w:val="000000"/>
          <w:sz w:val="24"/>
          <w:szCs w:val="24"/>
          <w:rtl/>
        </w:rPr>
        <w:t xml:space="preserve"> </w:t>
      </w:r>
      <w:r w:rsidR="00B57BA0" w:rsidRPr="00B82D18">
        <w:rPr>
          <w:rFonts w:cs="B Nazanin"/>
          <w:color w:val="000000"/>
          <w:sz w:val="24"/>
          <w:szCs w:val="24"/>
          <w:rtl/>
        </w:rPr>
        <w:t>انسان‌ساخت</w:t>
      </w:r>
      <w:r w:rsidR="00FE0A3B" w:rsidRPr="00B82D18">
        <w:rPr>
          <w:rFonts w:cs="B Nazanin"/>
          <w:color w:val="000000"/>
          <w:sz w:val="24"/>
          <w:szCs w:val="24"/>
          <w:rtl/>
        </w:rPr>
        <w:t xml:space="preserve"> </w:t>
      </w:r>
      <w:r w:rsidRPr="00B82D18">
        <w:rPr>
          <w:rFonts w:cs="B Nazanin"/>
          <w:color w:val="000000"/>
          <w:sz w:val="24"/>
          <w:szCs w:val="24"/>
          <w:rtl/>
        </w:rPr>
        <w:t>افزا</w:t>
      </w:r>
      <w:r w:rsidRPr="00B82D18">
        <w:rPr>
          <w:rFonts w:cs="B Nazanin" w:hint="cs"/>
          <w:color w:val="000000"/>
          <w:sz w:val="24"/>
          <w:szCs w:val="24"/>
          <w:rtl/>
        </w:rPr>
        <w:t>ی</w:t>
      </w:r>
      <w:r w:rsidRPr="00B82D18">
        <w:rPr>
          <w:rFonts w:cs="B Nazanin" w:hint="eastAsia"/>
          <w:color w:val="000000"/>
          <w:sz w:val="24"/>
          <w:szCs w:val="24"/>
          <w:rtl/>
        </w:rPr>
        <w:t>ش</w:t>
      </w:r>
      <w:r w:rsidRPr="00B82D18">
        <w:rPr>
          <w:rFonts w:cs="B Nazanin"/>
          <w:color w:val="000000"/>
          <w:sz w:val="24"/>
          <w:szCs w:val="24"/>
          <w:rtl/>
        </w:rPr>
        <w:t xml:space="preserve"> داده </w:t>
      </w:r>
      <w:r w:rsidR="006D4057" w:rsidRPr="00B82D18">
        <w:rPr>
          <w:rFonts w:cs="B Nazanin"/>
          <w:color w:val="000000"/>
          <w:sz w:val="24"/>
          <w:szCs w:val="24"/>
          <w:rtl/>
        </w:rPr>
        <w:t xml:space="preserve">است </w:t>
      </w:r>
      <w:r w:rsidR="00D65B30" w:rsidRPr="00B82D18">
        <w:rPr>
          <w:rFonts w:cs="B Nazanin"/>
          <w:color w:val="000000"/>
          <w:sz w:val="24"/>
          <w:szCs w:val="24"/>
          <w:rtl/>
        </w:rPr>
        <w:t>(</w:t>
      </w:r>
      <w:r w:rsidR="00B8402B" w:rsidRPr="00025112">
        <w:rPr>
          <w:rFonts w:asciiTheme="majorBidi" w:hAnsiTheme="majorBidi" w:cs="B Nazanin"/>
          <w:color w:val="000000" w:themeColor="text1"/>
        </w:rPr>
        <w:t>Yip</w:t>
      </w:r>
      <w:r w:rsidR="00B8402B" w:rsidRPr="00025112">
        <w:rPr>
          <w:rFonts w:asciiTheme="majorBidi" w:hAnsiTheme="majorBidi" w:cs="B Nazanin"/>
          <w:color w:val="000000"/>
        </w:rPr>
        <w:t xml:space="preserve"> et al.</w:t>
      </w:r>
      <w:r w:rsidR="00B8402B" w:rsidRPr="00B82D18">
        <w:rPr>
          <w:rFonts w:asciiTheme="majorBidi" w:hAnsiTheme="majorBidi" w:cs="B Nazanin"/>
          <w:color w:val="000000"/>
          <w:sz w:val="24"/>
          <w:szCs w:val="24"/>
        </w:rPr>
        <w:t>, 2021</w:t>
      </w:r>
      <w:r w:rsidR="00D65B30" w:rsidRPr="00B82D18">
        <w:rPr>
          <w:rFonts w:cs="B Nazanin" w:hint="cs"/>
          <w:color w:val="000000"/>
          <w:sz w:val="24"/>
          <w:szCs w:val="24"/>
          <w:rtl/>
          <w:lang w:bidi="fa-IR"/>
        </w:rPr>
        <w:t>)</w:t>
      </w:r>
      <w:r w:rsidR="00FE0A3B" w:rsidRPr="00B82D18">
        <w:rPr>
          <w:rFonts w:cs="B Nazanin" w:hint="cs"/>
          <w:color w:val="000000"/>
          <w:sz w:val="24"/>
          <w:szCs w:val="24"/>
          <w:rtl/>
        </w:rPr>
        <w:t>.</w:t>
      </w:r>
      <w:r w:rsidR="006D4057" w:rsidRPr="00B82D18">
        <w:rPr>
          <w:rFonts w:cs="B Nazanin"/>
          <w:sz w:val="24"/>
          <w:szCs w:val="24"/>
          <w:rtl/>
        </w:rPr>
        <w:t xml:space="preserve"> شواهد</w:t>
      </w:r>
      <w:r w:rsidR="007138E5" w:rsidRPr="00B82D18">
        <w:rPr>
          <w:rFonts w:cs="B Nazanin"/>
          <w:sz w:val="24"/>
          <w:szCs w:val="24"/>
          <w:rtl/>
        </w:rPr>
        <w:t xml:space="preserve"> </w:t>
      </w:r>
      <w:r w:rsidR="00B57BA0" w:rsidRPr="00B82D18">
        <w:rPr>
          <w:rFonts w:cs="B Nazanin"/>
          <w:sz w:val="24"/>
          <w:szCs w:val="24"/>
          <w:rtl/>
        </w:rPr>
        <w:t>همه‌گ</w:t>
      </w:r>
      <w:r w:rsidR="00B57BA0" w:rsidRPr="00B82D18">
        <w:rPr>
          <w:rFonts w:cs="B Nazanin" w:hint="cs"/>
          <w:sz w:val="24"/>
          <w:szCs w:val="24"/>
          <w:rtl/>
        </w:rPr>
        <w:t>ی</w:t>
      </w:r>
      <w:r w:rsidR="00B57BA0" w:rsidRPr="00B82D18">
        <w:rPr>
          <w:rFonts w:cs="B Nazanin" w:hint="eastAsia"/>
          <w:sz w:val="24"/>
          <w:szCs w:val="24"/>
          <w:rtl/>
        </w:rPr>
        <w:t>ر</w:t>
      </w:r>
      <w:r w:rsidR="00B57BA0" w:rsidRPr="00B82D18">
        <w:rPr>
          <w:rFonts w:cs="B Nazanin" w:hint="cs"/>
          <w:sz w:val="24"/>
          <w:szCs w:val="24"/>
          <w:rtl/>
        </w:rPr>
        <w:t>ی</w:t>
      </w:r>
      <w:r w:rsidR="007138E5" w:rsidRPr="00B82D18">
        <w:rPr>
          <w:rFonts w:cs="B Nazanin"/>
          <w:sz w:val="24"/>
          <w:szCs w:val="24"/>
          <w:rtl/>
        </w:rPr>
        <w:t xml:space="preserve"> نشان داده است که انتقال انسان به انسان ناش</w:t>
      </w:r>
      <w:r w:rsidR="007138E5" w:rsidRPr="00B82D18">
        <w:rPr>
          <w:rFonts w:cs="B Nazanin" w:hint="cs"/>
          <w:sz w:val="24"/>
          <w:szCs w:val="24"/>
          <w:rtl/>
        </w:rPr>
        <w:t>ی</w:t>
      </w:r>
      <w:r w:rsidR="007138E5" w:rsidRPr="00B82D18">
        <w:rPr>
          <w:rFonts w:cs="B Nazanin"/>
          <w:sz w:val="24"/>
          <w:szCs w:val="24"/>
          <w:rtl/>
        </w:rPr>
        <w:t xml:space="preserve"> از موارد </w:t>
      </w:r>
      <w:r w:rsidR="00B57BA0" w:rsidRPr="00B82D18">
        <w:rPr>
          <w:rFonts w:cs="B Nazanin"/>
          <w:sz w:val="24"/>
          <w:szCs w:val="24"/>
          <w:rtl/>
        </w:rPr>
        <w:t>تائ</w:t>
      </w:r>
      <w:r w:rsidR="00B57BA0" w:rsidRPr="00B82D18">
        <w:rPr>
          <w:rFonts w:cs="B Nazanin" w:hint="cs"/>
          <w:sz w:val="24"/>
          <w:szCs w:val="24"/>
          <w:rtl/>
        </w:rPr>
        <w:t>ی</w:t>
      </w:r>
      <w:r w:rsidR="00B57BA0" w:rsidRPr="00B82D18">
        <w:rPr>
          <w:rFonts w:cs="B Nazanin" w:hint="eastAsia"/>
          <w:sz w:val="24"/>
          <w:szCs w:val="24"/>
          <w:rtl/>
        </w:rPr>
        <w:t>د</w:t>
      </w:r>
      <w:r w:rsidR="007138E5" w:rsidRPr="00B82D18">
        <w:rPr>
          <w:rFonts w:cs="B Nazanin"/>
          <w:sz w:val="24"/>
          <w:szCs w:val="24"/>
          <w:rtl/>
        </w:rPr>
        <w:t xml:space="preserve"> شده و مشکوک حت</w:t>
      </w:r>
      <w:r w:rsidR="007138E5" w:rsidRPr="00B82D18">
        <w:rPr>
          <w:rFonts w:cs="B Nazanin" w:hint="cs"/>
          <w:sz w:val="24"/>
          <w:szCs w:val="24"/>
          <w:rtl/>
        </w:rPr>
        <w:t>ی</w:t>
      </w:r>
      <w:r w:rsidR="007138E5" w:rsidRPr="00B82D18">
        <w:rPr>
          <w:rFonts w:cs="B Nazanin"/>
          <w:sz w:val="24"/>
          <w:szCs w:val="24"/>
          <w:rtl/>
        </w:rPr>
        <w:t xml:space="preserve"> در سطح جامعه در دوره نهفتگ</w:t>
      </w:r>
      <w:r w:rsidR="007138E5" w:rsidRPr="00B82D18">
        <w:rPr>
          <w:rFonts w:cs="B Nazanin" w:hint="cs"/>
          <w:sz w:val="24"/>
          <w:szCs w:val="24"/>
          <w:rtl/>
        </w:rPr>
        <w:t>ی</w:t>
      </w:r>
      <w:r w:rsidR="007138E5" w:rsidRPr="00B82D18">
        <w:rPr>
          <w:rFonts w:cs="B Nazanin"/>
          <w:sz w:val="24"/>
          <w:szCs w:val="24"/>
          <w:rtl/>
        </w:rPr>
        <w:t xml:space="preserve"> ن</w:t>
      </w:r>
      <w:r w:rsidR="007138E5" w:rsidRPr="00B82D18">
        <w:rPr>
          <w:rFonts w:cs="B Nazanin" w:hint="cs"/>
          <w:sz w:val="24"/>
          <w:szCs w:val="24"/>
          <w:rtl/>
        </w:rPr>
        <w:t>ی</w:t>
      </w:r>
      <w:r w:rsidR="007138E5" w:rsidRPr="00B82D18">
        <w:rPr>
          <w:rFonts w:cs="B Nazanin" w:hint="eastAsia"/>
          <w:sz w:val="24"/>
          <w:szCs w:val="24"/>
          <w:rtl/>
        </w:rPr>
        <w:t>ز</w:t>
      </w:r>
      <w:r w:rsidR="007138E5" w:rsidRPr="00B82D18">
        <w:rPr>
          <w:rFonts w:cs="B Nazanin"/>
          <w:sz w:val="24"/>
          <w:szCs w:val="24"/>
          <w:rtl/>
        </w:rPr>
        <w:t xml:space="preserve"> وجود دارد </w:t>
      </w:r>
      <w:r w:rsidR="00D65B30" w:rsidRPr="00B82D18">
        <w:rPr>
          <w:rFonts w:cs="B Nazanin"/>
          <w:color w:val="000000"/>
          <w:sz w:val="24"/>
          <w:szCs w:val="24"/>
          <w:rtl/>
        </w:rPr>
        <w:t>(</w:t>
      </w:r>
      <w:r w:rsidR="00B8402B" w:rsidRPr="00025112">
        <w:rPr>
          <w:rFonts w:asciiTheme="majorBidi" w:hAnsiTheme="majorBidi" w:cs="B Nazanin"/>
          <w:color w:val="000000" w:themeColor="text1"/>
        </w:rPr>
        <w:t>Chan</w:t>
      </w:r>
      <w:r w:rsidR="00B8402B" w:rsidRPr="00025112">
        <w:rPr>
          <w:rFonts w:asciiTheme="majorBidi" w:hAnsiTheme="majorBidi" w:cs="B Nazanin"/>
          <w:color w:val="000000"/>
        </w:rPr>
        <w:t xml:space="preserve"> et al.</w:t>
      </w:r>
      <w:r w:rsidR="00B8402B"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7138E5" w:rsidRPr="00B82D18">
        <w:rPr>
          <w:rFonts w:cs="B Nazanin"/>
          <w:color w:val="000000"/>
          <w:sz w:val="24"/>
          <w:szCs w:val="24"/>
          <w:rtl/>
        </w:rPr>
        <w:t>.</w:t>
      </w:r>
      <w:r w:rsidR="007138E5" w:rsidRPr="00B82D18">
        <w:rPr>
          <w:rFonts w:cs="B Nazanin"/>
          <w:sz w:val="24"/>
          <w:szCs w:val="24"/>
          <w:rtl/>
        </w:rPr>
        <w:t xml:space="preserve"> در مرحله اول</w:t>
      </w:r>
      <w:r w:rsidR="007138E5" w:rsidRPr="00B82D18">
        <w:rPr>
          <w:rFonts w:cs="B Nazanin" w:hint="cs"/>
          <w:sz w:val="24"/>
          <w:szCs w:val="24"/>
          <w:rtl/>
        </w:rPr>
        <w:t>ی</w:t>
      </w:r>
      <w:r w:rsidR="007138E5" w:rsidRPr="00B82D18">
        <w:rPr>
          <w:rFonts w:cs="B Nazanin" w:hint="eastAsia"/>
          <w:sz w:val="24"/>
          <w:szCs w:val="24"/>
          <w:rtl/>
        </w:rPr>
        <w:t>ه</w:t>
      </w:r>
      <w:r w:rsidR="007138E5" w:rsidRPr="00B82D18">
        <w:rPr>
          <w:rFonts w:cs="B Nazanin"/>
          <w:sz w:val="24"/>
          <w:szCs w:val="24"/>
          <w:rtl/>
        </w:rPr>
        <w:t xml:space="preserve"> گسترش اپ</w:t>
      </w:r>
      <w:r w:rsidR="007138E5" w:rsidRPr="00B82D18">
        <w:rPr>
          <w:rFonts w:cs="B Nazanin" w:hint="cs"/>
          <w:sz w:val="24"/>
          <w:szCs w:val="24"/>
          <w:rtl/>
        </w:rPr>
        <w:t>ی</w:t>
      </w:r>
      <w:r w:rsidR="007138E5" w:rsidRPr="00B82D18">
        <w:rPr>
          <w:rFonts w:cs="B Nazanin" w:hint="eastAsia"/>
          <w:sz w:val="24"/>
          <w:szCs w:val="24"/>
          <w:rtl/>
        </w:rPr>
        <w:t>دم</w:t>
      </w:r>
      <w:r w:rsidR="007138E5" w:rsidRPr="00B82D18">
        <w:rPr>
          <w:rFonts w:cs="B Nazanin" w:hint="cs"/>
          <w:sz w:val="24"/>
          <w:szCs w:val="24"/>
          <w:rtl/>
        </w:rPr>
        <w:t>ی</w:t>
      </w:r>
      <w:r w:rsidR="007138E5" w:rsidRPr="00B82D18">
        <w:rPr>
          <w:rFonts w:cs="B Nazanin" w:hint="eastAsia"/>
          <w:sz w:val="24"/>
          <w:szCs w:val="24"/>
          <w:rtl/>
        </w:rPr>
        <w:t>،</w:t>
      </w:r>
      <w:r w:rsidR="007138E5" w:rsidRPr="00B82D18">
        <w:rPr>
          <w:rFonts w:cs="B Nazanin"/>
          <w:sz w:val="24"/>
          <w:szCs w:val="24"/>
          <w:rtl/>
        </w:rPr>
        <w:t xml:space="preserve"> افراد مشکوک حامل و</w:t>
      </w:r>
      <w:r w:rsidR="007138E5" w:rsidRPr="00B82D18">
        <w:rPr>
          <w:rFonts w:cs="B Nazanin" w:hint="cs"/>
          <w:sz w:val="24"/>
          <w:szCs w:val="24"/>
          <w:rtl/>
        </w:rPr>
        <w:t>ی</w:t>
      </w:r>
      <w:r w:rsidR="007138E5" w:rsidRPr="00B82D18">
        <w:rPr>
          <w:rFonts w:cs="B Nazanin" w:hint="eastAsia"/>
          <w:sz w:val="24"/>
          <w:szCs w:val="24"/>
          <w:rtl/>
        </w:rPr>
        <w:t>روس</w:t>
      </w:r>
      <w:r w:rsidR="007138E5" w:rsidRPr="00B82D18">
        <w:rPr>
          <w:rFonts w:cs="B Nazanin"/>
          <w:sz w:val="24"/>
          <w:szCs w:val="24"/>
          <w:rtl/>
        </w:rPr>
        <w:t xml:space="preserve"> در پاسخ به </w:t>
      </w:r>
      <w:r w:rsidR="00B57BA0" w:rsidRPr="00B82D18">
        <w:rPr>
          <w:rFonts w:cs="B Nazanin"/>
          <w:sz w:val="24"/>
          <w:szCs w:val="24"/>
          <w:rtl/>
        </w:rPr>
        <w:t>مح</w:t>
      </w:r>
      <w:r w:rsidR="00B57BA0" w:rsidRPr="00B82D18">
        <w:rPr>
          <w:rFonts w:cs="B Nazanin" w:hint="cs"/>
          <w:sz w:val="24"/>
          <w:szCs w:val="24"/>
          <w:rtl/>
        </w:rPr>
        <w:t>ی</w:t>
      </w:r>
      <w:r w:rsidR="00B57BA0" w:rsidRPr="00B82D18">
        <w:rPr>
          <w:rFonts w:cs="B Nazanin" w:hint="eastAsia"/>
          <w:sz w:val="24"/>
          <w:szCs w:val="24"/>
          <w:rtl/>
        </w:rPr>
        <w:t>ط‌ها</w:t>
      </w:r>
      <w:r w:rsidR="00B57BA0" w:rsidRPr="00B82D18">
        <w:rPr>
          <w:rFonts w:cs="B Nazanin" w:hint="cs"/>
          <w:sz w:val="24"/>
          <w:szCs w:val="24"/>
          <w:rtl/>
        </w:rPr>
        <w:t>ی</w:t>
      </w:r>
      <w:r w:rsidR="007138E5" w:rsidRPr="00B82D18">
        <w:rPr>
          <w:rFonts w:cs="B Nazanin"/>
          <w:sz w:val="24"/>
          <w:szCs w:val="24"/>
          <w:rtl/>
        </w:rPr>
        <w:t xml:space="preserve"> ف</w:t>
      </w:r>
      <w:r w:rsidR="007138E5" w:rsidRPr="00B82D18">
        <w:rPr>
          <w:rFonts w:cs="B Nazanin" w:hint="cs"/>
          <w:sz w:val="24"/>
          <w:szCs w:val="24"/>
          <w:rtl/>
        </w:rPr>
        <w:t>ی</w:t>
      </w:r>
      <w:r w:rsidR="007138E5" w:rsidRPr="00B82D18">
        <w:rPr>
          <w:rFonts w:cs="B Nazanin" w:hint="eastAsia"/>
          <w:sz w:val="24"/>
          <w:szCs w:val="24"/>
          <w:rtl/>
        </w:rPr>
        <w:t>ز</w:t>
      </w:r>
      <w:r w:rsidR="007138E5" w:rsidRPr="00B82D18">
        <w:rPr>
          <w:rFonts w:cs="B Nazanin" w:hint="cs"/>
          <w:sz w:val="24"/>
          <w:szCs w:val="24"/>
          <w:rtl/>
        </w:rPr>
        <w:t>ی</w:t>
      </w:r>
      <w:r w:rsidR="007138E5" w:rsidRPr="00B82D18">
        <w:rPr>
          <w:rFonts w:cs="B Nazanin" w:hint="eastAsia"/>
          <w:sz w:val="24"/>
          <w:szCs w:val="24"/>
          <w:rtl/>
        </w:rPr>
        <w:t>ک</w:t>
      </w:r>
      <w:r w:rsidR="007138E5" w:rsidRPr="00B82D18">
        <w:rPr>
          <w:rFonts w:cs="B Nazanin" w:hint="cs"/>
          <w:sz w:val="24"/>
          <w:szCs w:val="24"/>
          <w:rtl/>
        </w:rPr>
        <w:t>ی</w:t>
      </w:r>
      <w:r w:rsidR="007138E5" w:rsidRPr="00B82D18">
        <w:rPr>
          <w:rFonts w:cs="B Nazanin"/>
          <w:sz w:val="24"/>
          <w:szCs w:val="24"/>
          <w:rtl/>
        </w:rPr>
        <w:t xml:space="preserve"> و اجتماع</w:t>
      </w:r>
      <w:r w:rsidR="007138E5" w:rsidRPr="00B82D18">
        <w:rPr>
          <w:rFonts w:cs="B Nazanin" w:hint="cs"/>
          <w:sz w:val="24"/>
          <w:szCs w:val="24"/>
          <w:rtl/>
        </w:rPr>
        <w:t>ی</w:t>
      </w:r>
      <w:r w:rsidR="007138E5" w:rsidRPr="00B82D18">
        <w:rPr>
          <w:rFonts w:cs="B Nazanin"/>
          <w:sz w:val="24"/>
          <w:szCs w:val="24"/>
          <w:rtl/>
        </w:rPr>
        <w:t xml:space="preserve"> شهر</w:t>
      </w:r>
      <w:r w:rsidR="007138E5" w:rsidRPr="00B82D18">
        <w:rPr>
          <w:rFonts w:cs="B Nazanin" w:hint="cs"/>
          <w:sz w:val="24"/>
          <w:szCs w:val="24"/>
          <w:rtl/>
        </w:rPr>
        <w:t>ی</w:t>
      </w:r>
      <w:r w:rsidR="007138E5" w:rsidRPr="00B82D18">
        <w:rPr>
          <w:rFonts w:cs="B Nazanin"/>
          <w:sz w:val="24"/>
          <w:szCs w:val="24"/>
          <w:rtl/>
        </w:rPr>
        <w:t xml:space="preserve"> </w:t>
      </w:r>
      <w:r w:rsidR="00B57BA0" w:rsidRPr="00B82D18">
        <w:rPr>
          <w:rFonts w:cs="B Nazanin"/>
          <w:sz w:val="24"/>
          <w:szCs w:val="24"/>
          <w:rtl/>
        </w:rPr>
        <w:t>به‌عنوان</w:t>
      </w:r>
      <w:r w:rsidR="007138E5" w:rsidRPr="00B82D18">
        <w:rPr>
          <w:rFonts w:cs="B Nazanin"/>
          <w:sz w:val="24"/>
          <w:szCs w:val="24"/>
          <w:rtl/>
        </w:rPr>
        <w:t xml:space="preserve"> بخش</w:t>
      </w:r>
      <w:r w:rsidR="007138E5" w:rsidRPr="00B82D18">
        <w:rPr>
          <w:rFonts w:cs="B Nazanin" w:hint="cs"/>
          <w:sz w:val="24"/>
          <w:szCs w:val="24"/>
          <w:rtl/>
        </w:rPr>
        <w:t>ی</w:t>
      </w:r>
      <w:r w:rsidR="007138E5" w:rsidRPr="00B82D18">
        <w:rPr>
          <w:rFonts w:cs="B Nazanin"/>
          <w:sz w:val="24"/>
          <w:szCs w:val="24"/>
          <w:rtl/>
        </w:rPr>
        <w:t xml:space="preserve"> از مح</w:t>
      </w:r>
      <w:r w:rsidR="007138E5" w:rsidRPr="00B82D18">
        <w:rPr>
          <w:rFonts w:cs="B Nazanin" w:hint="cs"/>
          <w:sz w:val="24"/>
          <w:szCs w:val="24"/>
          <w:rtl/>
        </w:rPr>
        <w:t>ی</w:t>
      </w:r>
      <w:r w:rsidR="007138E5" w:rsidRPr="00B82D18">
        <w:rPr>
          <w:rFonts w:cs="B Nazanin" w:hint="eastAsia"/>
          <w:sz w:val="24"/>
          <w:szCs w:val="24"/>
          <w:rtl/>
        </w:rPr>
        <w:t>ط</w:t>
      </w:r>
      <w:r w:rsidR="007138E5" w:rsidRPr="00B82D18">
        <w:rPr>
          <w:rFonts w:cs="B Nazanin"/>
          <w:sz w:val="24"/>
          <w:szCs w:val="24"/>
          <w:rtl/>
        </w:rPr>
        <w:t xml:space="preserve"> </w:t>
      </w:r>
      <w:r w:rsidR="00B57BA0" w:rsidRPr="00B82D18">
        <w:rPr>
          <w:rFonts w:cs="B Nazanin"/>
          <w:sz w:val="24"/>
          <w:szCs w:val="24"/>
          <w:rtl/>
        </w:rPr>
        <w:t>ساخته‌شده</w:t>
      </w:r>
      <w:r w:rsidR="007138E5" w:rsidRPr="00B82D18">
        <w:rPr>
          <w:rFonts w:cs="B Nazanin"/>
          <w:sz w:val="24"/>
          <w:szCs w:val="24"/>
          <w:rtl/>
        </w:rPr>
        <w:t xml:space="preserve"> مانند افراد عاد</w:t>
      </w:r>
      <w:r w:rsidR="007138E5" w:rsidRPr="00B82D18">
        <w:rPr>
          <w:rFonts w:cs="B Nazanin" w:hint="cs"/>
          <w:sz w:val="24"/>
          <w:szCs w:val="24"/>
          <w:rtl/>
        </w:rPr>
        <w:t>ی</w:t>
      </w:r>
      <w:r w:rsidR="007138E5" w:rsidRPr="00B82D18">
        <w:rPr>
          <w:rFonts w:cs="B Nazanin"/>
          <w:sz w:val="24"/>
          <w:szCs w:val="24"/>
          <w:rtl/>
        </w:rPr>
        <w:t xml:space="preserve"> رفتار </w:t>
      </w:r>
      <w:r w:rsidR="00B57BA0" w:rsidRPr="00B82D18">
        <w:rPr>
          <w:rFonts w:cs="B Nazanin"/>
          <w:sz w:val="24"/>
          <w:szCs w:val="24"/>
          <w:rtl/>
        </w:rPr>
        <w:t>م</w:t>
      </w:r>
      <w:r w:rsidR="00B57BA0" w:rsidRPr="00B82D18">
        <w:rPr>
          <w:rFonts w:cs="B Nazanin" w:hint="cs"/>
          <w:sz w:val="24"/>
          <w:szCs w:val="24"/>
          <w:rtl/>
        </w:rPr>
        <w:t>ی‌</w:t>
      </w:r>
      <w:r w:rsidR="00CE5C36">
        <w:rPr>
          <w:rFonts w:cs="B Nazanin"/>
          <w:sz w:val="24"/>
          <w:szCs w:val="24"/>
          <w:rtl/>
        </w:rPr>
        <w:t>کنند (</w:t>
      </w:r>
      <w:proofErr w:type="spellStart"/>
      <w:r w:rsidR="00B8402B" w:rsidRPr="00025112">
        <w:rPr>
          <w:rFonts w:asciiTheme="majorBidi" w:hAnsiTheme="majorBidi" w:cs="B Nazanin"/>
          <w:color w:val="000000" w:themeColor="text1"/>
        </w:rPr>
        <w:t>Moudon</w:t>
      </w:r>
      <w:proofErr w:type="spellEnd"/>
      <w:r w:rsidR="00B8402B" w:rsidRPr="00025112">
        <w:rPr>
          <w:rFonts w:asciiTheme="majorBidi" w:hAnsiTheme="majorBidi" w:cs="B Nazanin"/>
          <w:color w:val="000000" w:themeColor="text1"/>
        </w:rPr>
        <w:t xml:space="preserve"> &amp; Lee</w:t>
      </w:r>
      <w:r w:rsidR="00D65B30" w:rsidRPr="00B82D18">
        <w:rPr>
          <w:rFonts w:asciiTheme="majorBidi" w:hAnsiTheme="majorBidi" w:cs="B Nazanin"/>
          <w:color w:val="000000"/>
          <w:sz w:val="24"/>
          <w:szCs w:val="24"/>
        </w:rPr>
        <w:t>, 20</w:t>
      </w:r>
      <w:r w:rsidR="00B8402B" w:rsidRPr="00B82D18">
        <w:rPr>
          <w:rFonts w:asciiTheme="majorBidi" w:hAnsiTheme="majorBidi" w:cs="B Nazanin"/>
          <w:color w:val="000000"/>
          <w:sz w:val="24"/>
          <w:szCs w:val="24"/>
        </w:rPr>
        <w:t>03</w:t>
      </w:r>
      <w:r w:rsidR="00D65B30" w:rsidRPr="00B82D18">
        <w:rPr>
          <w:rFonts w:cs="B Nazanin" w:hint="cs"/>
          <w:color w:val="000000"/>
          <w:sz w:val="24"/>
          <w:szCs w:val="24"/>
          <w:rtl/>
          <w:lang w:bidi="fa-IR"/>
        </w:rPr>
        <w:t>)</w:t>
      </w:r>
      <w:r w:rsidR="00EE3541" w:rsidRPr="00B82D18">
        <w:rPr>
          <w:rFonts w:cs="B Nazanin" w:hint="cs"/>
          <w:color w:val="000000"/>
          <w:sz w:val="24"/>
          <w:szCs w:val="24"/>
          <w:rtl/>
        </w:rPr>
        <w:t>.</w:t>
      </w:r>
      <w:r w:rsidR="00EE3541" w:rsidRPr="00B82D18">
        <w:rPr>
          <w:rFonts w:cs="B Nazanin" w:hint="cs"/>
          <w:sz w:val="24"/>
          <w:szCs w:val="24"/>
          <w:rtl/>
        </w:rPr>
        <w:t xml:space="preserve"> </w:t>
      </w:r>
      <w:r w:rsidR="00112EF0" w:rsidRPr="00B82D18">
        <w:rPr>
          <w:rFonts w:cs="B Nazanin"/>
          <w:sz w:val="24"/>
          <w:szCs w:val="24"/>
          <w:rtl/>
        </w:rPr>
        <w:t>رفتار روزانه ساکنان بستگ</w:t>
      </w:r>
      <w:r w:rsidR="00112EF0" w:rsidRPr="00B82D18">
        <w:rPr>
          <w:rFonts w:cs="B Nazanin" w:hint="cs"/>
          <w:sz w:val="24"/>
          <w:szCs w:val="24"/>
          <w:rtl/>
        </w:rPr>
        <w:t>ی</w:t>
      </w:r>
      <w:r w:rsidR="00112EF0" w:rsidRPr="00B82D18">
        <w:rPr>
          <w:rFonts w:cs="B Nazanin"/>
          <w:sz w:val="24"/>
          <w:szCs w:val="24"/>
          <w:rtl/>
        </w:rPr>
        <w:t xml:space="preserve"> به مح</w:t>
      </w:r>
      <w:r w:rsidR="00112EF0" w:rsidRPr="00B82D18">
        <w:rPr>
          <w:rFonts w:cs="B Nazanin" w:hint="cs"/>
          <w:sz w:val="24"/>
          <w:szCs w:val="24"/>
          <w:rtl/>
        </w:rPr>
        <w:t>ی</w:t>
      </w:r>
      <w:r w:rsidR="00112EF0" w:rsidRPr="00B82D18">
        <w:rPr>
          <w:rFonts w:cs="B Nazanin" w:hint="eastAsia"/>
          <w:sz w:val="24"/>
          <w:szCs w:val="24"/>
          <w:rtl/>
        </w:rPr>
        <w:t>ط</w:t>
      </w:r>
      <w:r w:rsidR="00112EF0" w:rsidRPr="00B82D18">
        <w:rPr>
          <w:rFonts w:cs="B Nazanin" w:hint="cs"/>
          <w:sz w:val="24"/>
          <w:szCs w:val="24"/>
          <w:rtl/>
        </w:rPr>
        <w:t>ی</w:t>
      </w:r>
      <w:r w:rsidR="00112EF0" w:rsidRPr="00B82D18">
        <w:rPr>
          <w:rFonts w:cs="B Nazanin"/>
          <w:sz w:val="24"/>
          <w:szCs w:val="24"/>
          <w:rtl/>
        </w:rPr>
        <w:t xml:space="preserve"> دارد که در آن </w:t>
      </w:r>
      <w:r w:rsidR="00112EF0" w:rsidRPr="00B82D18">
        <w:rPr>
          <w:rFonts w:cs="B Nazanin" w:hint="cs"/>
          <w:sz w:val="24"/>
          <w:szCs w:val="24"/>
          <w:rtl/>
        </w:rPr>
        <w:t xml:space="preserve">قرار </w:t>
      </w:r>
      <w:r w:rsidR="00B57BA0" w:rsidRPr="00B82D18">
        <w:rPr>
          <w:rFonts w:cs="B Nazanin"/>
          <w:sz w:val="24"/>
          <w:szCs w:val="24"/>
          <w:rtl/>
        </w:rPr>
        <w:t>م</w:t>
      </w:r>
      <w:r w:rsidR="00B57BA0" w:rsidRPr="00B82D18">
        <w:rPr>
          <w:rFonts w:cs="B Nazanin" w:hint="cs"/>
          <w:sz w:val="24"/>
          <w:szCs w:val="24"/>
          <w:rtl/>
        </w:rPr>
        <w:t>ی‌</w:t>
      </w:r>
      <w:r w:rsidR="00B57BA0" w:rsidRPr="00B82D18">
        <w:rPr>
          <w:rFonts w:cs="B Nazanin" w:hint="eastAsia"/>
          <w:sz w:val="24"/>
          <w:szCs w:val="24"/>
          <w:rtl/>
        </w:rPr>
        <w:t>گ</w:t>
      </w:r>
      <w:r w:rsidR="00B57BA0" w:rsidRPr="00B82D18">
        <w:rPr>
          <w:rFonts w:cs="B Nazanin" w:hint="cs"/>
          <w:sz w:val="24"/>
          <w:szCs w:val="24"/>
          <w:rtl/>
        </w:rPr>
        <w:t>ی</w:t>
      </w:r>
      <w:r w:rsidR="00B57BA0" w:rsidRPr="00B82D18">
        <w:rPr>
          <w:rFonts w:cs="B Nazanin" w:hint="eastAsia"/>
          <w:sz w:val="24"/>
          <w:szCs w:val="24"/>
          <w:rtl/>
        </w:rPr>
        <w:t>رند</w:t>
      </w:r>
      <w:r w:rsidR="00112EF0" w:rsidRPr="00B82D18">
        <w:rPr>
          <w:rFonts w:cs="B Nazanin" w:hint="cs"/>
          <w:sz w:val="24"/>
          <w:szCs w:val="24"/>
          <w:rtl/>
        </w:rPr>
        <w:t xml:space="preserve"> همچنان</w:t>
      </w:r>
      <w:r w:rsidR="00112EF0" w:rsidRPr="00B82D18">
        <w:rPr>
          <w:rFonts w:cs="B Nazanin"/>
          <w:sz w:val="24"/>
          <w:szCs w:val="24"/>
          <w:rtl/>
        </w:rPr>
        <w:t xml:space="preserve"> که ساکنان ن</w:t>
      </w:r>
      <w:r w:rsidR="00112EF0" w:rsidRPr="00B82D18">
        <w:rPr>
          <w:rFonts w:cs="B Nazanin" w:hint="cs"/>
          <w:sz w:val="24"/>
          <w:szCs w:val="24"/>
          <w:rtl/>
        </w:rPr>
        <w:t>ی</w:t>
      </w:r>
      <w:r w:rsidR="00112EF0" w:rsidRPr="00B82D18">
        <w:rPr>
          <w:rFonts w:cs="B Nazanin" w:hint="eastAsia"/>
          <w:sz w:val="24"/>
          <w:szCs w:val="24"/>
          <w:rtl/>
        </w:rPr>
        <w:t>ز</w:t>
      </w:r>
      <w:r w:rsidR="00112EF0" w:rsidRPr="00B82D18">
        <w:rPr>
          <w:rFonts w:cs="B Nazanin"/>
          <w:sz w:val="24"/>
          <w:szCs w:val="24"/>
          <w:rtl/>
        </w:rPr>
        <w:t xml:space="preserve"> با حضور و فعال</w:t>
      </w:r>
      <w:r w:rsidR="00112EF0" w:rsidRPr="00B82D18">
        <w:rPr>
          <w:rFonts w:cs="B Nazanin" w:hint="cs"/>
          <w:sz w:val="24"/>
          <w:szCs w:val="24"/>
          <w:rtl/>
        </w:rPr>
        <w:t>ی</w:t>
      </w:r>
      <w:r w:rsidR="00112EF0" w:rsidRPr="00B82D18">
        <w:rPr>
          <w:rFonts w:cs="B Nazanin" w:hint="eastAsia"/>
          <w:sz w:val="24"/>
          <w:szCs w:val="24"/>
          <w:rtl/>
        </w:rPr>
        <w:t>ت</w:t>
      </w:r>
      <w:r w:rsidR="00112EF0" w:rsidRPr="00B82D18">
        <w:rPr>
          <w:rFonts w:cs="B Nazanin"/>
          <w:sz w:val="24"/>
          <w:szCs w:val="24"/>
          <w:rtl/>
        </w:rPr>
        <w:t xml:space="preserve"> خود بر مح</w:t>
      </w:r>
      <w:r w:rsidR="00112EF0" w:rsidRPr="00B82D18">
        <w:rPr>
          <w:rFonts w:cs="B Nazanin" w:hint="cs"/>
          <w:sz w:val="24"/>
          <w:szCs w:val="24"/>
          <w:rtl/>
        </w:rPr>
        <w:t>ی</w:t>
      </w:r>
      <w:r w:rsidR="00112EF0" w:rsidRPr="00B82D18">
        <w:rPr>
          <w:rFonts w:cs="B Nazanin" w:hint="eastAsia"/>
          <w:sz w:val="24"/>
          <w:szCs w:val="24"/>
          <w:rtl/>
        </w:rPr>
        <w:t>ط</w:t>
      </w:r>
      <w:r w:rsidR="00112EF0" w:rsidRPr="00B82D18">
        <w:rPr>
          <w:rFonts w:cs="B Nazanin"/>
          <w:sz w:val="24"/>
          <w:szCs w:val="24"/>
          <w:rtl/>
        </w:rPr>
        <w:t xml:space="preserve"> تأث</w:t>
      </w:r>
      <w:r w:rsidR="00112EF0" w:rsidRPr="00B82D18">
        <w:rPr>
          <w:rFonts w:cs="B Nazanin" w:hint="cs"/>
          <w:sz w:val="24"/>
          <w:szCs w:val="24"/>
          <w:rtl/>
        </w:rPr>
        <w:t>ی</w:t>
      </w:r>
      <w:r w:rsidR="00112EF0" w:rsidRPr="00B82D18">
        <w:rPr>
          <w:rFonts w:cs="B Nazanin" w:hint="eastAsia"/>
          <w:sz w:val="24"/>
          <w:szCs w:val="24"/>
          <w:rtl/>
        </w:rPr>
        <w:t>ر</w:t>
      </w:r>
      <w:r w:rsidR="00112EF0" w:rsidRPr="00B82D18">
        <w:rPr>
          <w:rFonts w:cs="B Nazanin"/>
          <w:sz w:val="24"/>
          <w:szCs w:val="24"/>
          <w:rtl/>
        </w:rPr>
        <w:t xml:space="preserve"> </w:t>
      </w:r>
      <w:r w:rsidR="00B57BA0" w:rsidRPr="00B82D18">
        <w:rPr>
          <w:rFonts w:cs="B Nazanin"/>
          <w:sz w:val="24"/>
          <w:szCs w:val="24"/>
          <w:rtl/>
        </w:rPr>
        <w:t>م</w:t>
      </w:r>
      <w:r w:rsidR="00B57BA0" w:rsidRPr="00B82D18">
        <w:rPr>
          <w:rFonts w:cs="B Nazanin" w:hint="cs"/>
          <w:sz w:val="24"/>
          <w:szCs w:val="24"/>
          <w:rtl/>
        </w:rPr>
        <w:t>ی‌</w:t>
      </w:r>
      <w:r w:rsidR="00CE5C36">
        <w:rPr>
          <w:rFonts w:cs="B Nazanin"/>
          <w:sz w:val="24"/>
          <w:szCs w:val="24"/>
          <w:rtl/>
        </w:rPr>
        <w:t>گذارند (</w:t>
      </w:r>
      <w:proofErr w:type="spellStart"/>
      <w:r w:rsidR="00B8402B" w:rsidRPr="00025112">
        <w:rPr>
          <w:rFonts w:asciiTheme="majorBidi" w:hAnsiTheme="majorBidi" w:cs="B Nazanin"/>
          <w:color w:val="000000" w:themeColor="text1"/>
          <w:lang w:bidi="fa-IR"/>
        </w:rPr>
        <w:t>Saarloos</w:t>
      </w:r>
      <w:proofErr w:type="spellEnd"/>
      <w:r w:rsidR="00B8402B" w:rsidRPr="00025112">
        <w:rPr>
          <w:rFonts w:asciiTheme="majorBidi" w:hAnsiTheme="majorBidi" w:cs="B Nazanin"/>
          <w:color w:val="000000"/>
        </w:rPr>
        <w:t xml:space="preserve"> et al</w:t>
      </w:r>
      <w:r w:rsidR="00B8402B" w:rsidRPr="00B82D18">
        <w:rPr>
          <w:rFonts w:asciiTheme="majorBidi" w:hAnsiTheme="majorBidi" w:cs="B Nazanin"/>
          <w:color w:val="000000"/>
          <w:sz w:val="24"/>
          <w:szCs w:val="24"/>
        </w:rPr>
        <w:t>., 2009</w:t>
      </w:r>
      <w:r w:rsidR="00D65B30" w:rsidRPr="00B82D18">
        <w:rPr>
          <w:rFonts w:cs="B Nazanin" w:hint="cs"/>
          <w:color w:val="000000"/>
          <w:sz w:val="24"/>
          <w:szCs w:val="24"/>
          <w:rtl/>
          <w:lang w:bidi="fa-IR"/>
        </w:rPr>
        <w:t>)</w:t>
      </w:r>
      <w:r w:rsidR="00112EF0" w:rsidRPr="00B82D18">
        <w:rPr>
          <w:rFonts w:cs="B Nazanin"/>
          <w:color w:val="000000"/>
          <w:sz w:val="24"/>
          <w:szCs w:val="24"/>
          <w:rtl/>
        </w:rPr>
        <w:t>.</w:t>
      </w:r>
      <w:r w:rsidR="00112EF0" w:rsidRPr="00B82D18">
        <w:rPr>
          <w:rFonts w:cs="B Nazanin"/>
          <w:sz w:val="24"/>
          <w:szCs w:val="24"/>
          <w:rtl/>
        </w:rPr>
        <w:t xml:space="preserve"> پ</w:t>
      </w:r>
      <w:r w:rsidR="00112EF0" w:rsidRPr="00B82D18">
        <w:rPr>
          <w:rFonts w:cs="B Nazanin" w:hint="cs"/>
          <w:sz w:val="24"/>
          <w:szCs w:val="24"/>
          <w:rtl/>
        </w:rPr>
        <w:t>ی</w:t>
      </w:r>
      <w:r w:rsidR="00112EF0" w:rsidRPr="00B82D18">
        <w:rPr>
          <w:rFonts w:cs="B Nazanin" w:hint="eastAsia"/>
          <w:sz w:val="24"/>
          <w:szCs w:val="24"/>
          <w:rtl/>
        </w:rPr>
        <w:t>کربند</w:t>
      </w:r>
      <w:r w:rsidR="00112EF0" w:rsidRPr="00B82D18">
        <w:rPr>
          <w:rFonts w:cs="B Nazanin" w:hint="cs"/>
          <w:sz w:val="24"/>
          <w:szCs w:val="24"/>
          <w:rtl/>
        </w:rPr>
        <w:t>ی‌</w:t>
      </w:r>
      <w:r w:rsidR="00112EF0" w:rsidRPr="00B82D18">
        <w:rPr>
          <w:rFonts w:cs="B Nazanin" w:hint="eastAsia"/>
          <w:sz w:val="24"/>
          <w:szCs w:val="24"/>
          <w:rtl/>
        </w:rPr>
        <w:t>ها</w:t>
      </w:r>
      <w:r w:rsidR="00112EF0" w:rsidRPr="00B82D18">
        <w:rPr>
          <w:rFonts w:cs="B Nazanin" w:hint="cs"/>
          <w:sz w:val="24"/>
          <w:szCs w:val="24"/>
          <w:rtl/>
        </w:rPr>
        <w:t>ی</w:t>
      </w:r>
      <w:r w:rsidR="00112EF0" w:rsidRPr="00B82D18">
        <w:rPr>
          <w:rFonts w:cs="B Nazanin"/>
          <w:sz w:val="24"/>
          <w:szCs w:val="24"/>
          <w:rtl/>
        </w:rPr>
        <w:t xml:space="preserve"> مختلف فضاها</w:t>
      </w:r>
      <w:r w:rsidR="00112EF0" w:rsidRPr="00B82D18">
        <w:rPr>
          <w:rFonts w:cs="B Nazanin" w:hint="cs"/>
          <w:sz w:val="24"/>
          <w:szCs w:val="24"/>
          <w:rtl/>
        </w:rPr>
        <w:t>ی</w:t>
      </w:r>
      <w:r w:rsidR="00112EF0" w:rsidRPr="00B82D18">
        <w:rPr>
          <w:rFonts w:cs="B Nazanin"/>
          <w:sz w:val="24"/>
          <w:szCs w:val="24"/>
          <w:rtl/>
        </w:rPr>
        <w:t xml:space="preserve"> شهر</w:t>
      </w:r>
      <w:r w:rsidR="00112EF0" w:rsidRPr="00B82D18">
        <w:rPr>
          <w:rFonts w:cs="B Nazanin" w:hint="cs"/>
          <w:sz w:val="24"/>
          <w:szCs w:val="24"/>
          <w:rtl/>
        </w:rPr>
        <w:t>ی</w:t>
      </w:r>
      <w:r w:rsidR="00112EF0" w:rsidRPr="00B82D18">
        <w:rPr>
          <w:rFonts w:cs="B Nazanin" w:hint="eastAsia"/>
          <w:sz w:val="24"/>
          <w:szCs w:val="24"/>
          <w:rtl/>
        </w:rPr>
        <w:t>،</w:t>
      </w:r>
      <w:r w:rsidR="00112EF0" w:rsidRPr="00B82D18">
        <w:rPr>
          <w:rFonts w:cs="B Nazanin"/>
          <w:sz w:val="24"/>
          <w:szCs w:val="24"/>
          <w:rtl/>
        </w:rPr>
        <w:t xml:space="preserve"> ادراک کاربر، حس کنترل</w:t>
      </w:r>
      <w:r w:rsidR="00112EF0" w:rsidRPr="00B82D18">
        <w:rPr>
          <w:rFonts w:cs="B Nazanin" w:hint="cs"/>
          <w:sz w:val="24"/>
          <w:szCs w:val="24"/>
          <w:rtl/>
        </w:rPr>
        <w:t xml:space="preserve"> و</w:t>
      </w:r>
      <w:r w:rsidR="00112EF0" w:rsidRPr="00B82D18">
        <w:rPr>
          <w:rFonts w:cs="B Nazanin"/>
          <w:sz w:val="24"/>
          <w:szCs w:val="24"/>
          <w:rtl/>
        </w:rPr>
        <w:t xml:space="preserve"> فاصله اجتماع</w:t>
      </w:r>
      <w:r w:rsidR="00112EF0" w:rsidRPr="00B82D18">
        <w:rPr>
          <w:rFonts w:cs="B Nazanin" w:hint="cs"/>
          <w:sz w:val="24"/>
          <w:szCs w:val="24"/>
          <w:rtl/>
        </w:rPr>
        <w:t>ی</w:t>
      </w:r>
      <w:r w:rsidR="00112EF0" w:rsidRPr="00B82D18">
        <w:rPr>
          <w:rFonts w:cs="B Nazanin"/>
          <w:sz w:val="24"/>
          <w:szCs w:val="24"/>
          <w:rtl/>
        </w:rPr>
        <w:t xml:space="preserve"> الگوها</w:t>
      </w:r>
      <w:r w:rsidR="00112EF0" w:rsidRPr="00B82D18">
        <w:rPr>
          <w:rFonts w:cs="B Nazanin" w:hint="cs"/>
          <w:sz w:val="24"/>
          <w:szCs w:val="24"/>
          <w:rtl/>
        </w:rPr>
        <w:t>ی</w:t>
      </w:r>
      <w:r w:rsidR="00112EF0" w:rsidRPr="00B82D18">
        <w:rPr>
          <w:rFonts w:cs="B Nazanin"/>
          <w:sz w:val="24"/>
          <w:szCs w:val="24"/>
          <w:rtl/>
        </w:rPr>
        <w:t xml:space="preserve"> رفتار</w:t>
      </w:r>
      <w:r w:rsidR="00112EF0" w:rsidRPr="00B82D18">
        <w:rPr>
          <w:rFonts w:cs="B Nazanin" w:hint="cs"/>
          <w:sz w:val="24"/>
          <w:szCs w:val="24"/>
          <w:rtl/>
        </w:rPr>
        <w:t>ی</w:t>
      </w:r>
      <w:r w:rsidR="00112EF0" w:rsidRPr="00B82D18">
        <w:rPr>
          <w:rFonts w:cs="B Nazanin"/>
          <w:sz w:val="24"/>
          <w:szCs w:val="24"/>
          <w:rtl/>
        </w:rPr>
        <w:t xml:space="preserve"> را تعر</w:t>
      </w:r>
      <w:r w:rsidR="00112EF0" w:rsidRPr="00B82D18">
        <w:rPr>
          <w:rFonts w:cs="B Nazanin" w:hint="cs"/>
          <w:sz w:val="24"/>
          <w:szCs w:val="24"/>
          <w:rtl/>
        </w:rPr>
        <w:t>ی</w:t>
      </w:r>
      <w:r w:rsidR="00112EF0" w:rsidRPr="00B82D18">
        <w:rPr>
          <w:rFonts w:cs="B Nazanin" w:hint="eastAsia"/>
          <w:sz w:val="24"/>
          <w:szCs w:val="24"/>
          <w:rtl/>
        </w:rPr>
        <w:t>ف</w:t>
      </w:r>
      <w:r w:rsidR="00112EF0" w:rsidRPr="00B82D18">
        <w:rPr>
          <w:rFonts w:cs="B Nazanin"/>
          <w:sz w:val="24"/>
          <w:szCs w:val="24"/>
          <w:rtl/>
        </w:rPr>
        <w:t xml:space="preserve"> م</w:t>
      </w:r>
      <w:r w:rsidR="00112EF0" w:rsidRPr="00B82D18">
        <w:rPr>
          <w:rFonts w:cs="B Nazanin" w:hint="cs"/>
          <w:sz w:val="24"/>
          <w:szCs w:val="24"/>
          <w:rtl/>
        </w:rPr>
        <w:t>ی‌</w:t>
      </w:r>
      <w:r w:rsidR="00CE5C36">
        <w:rPr>
          <w:rFonts w:cs="B Nazanin"/>
          <w:sz w:val="24"/>
          <w:szCs w:val="24"/>
          <w:rtl/>
        </w:rPr>
        <w:t>کنند (</w:t>
      </w:r>
      <w:r w:rsidR="00B8402B" w:rsidRPr="00025112">
        <w:rPr>
          <w:rFonts w:asciiTheme="majorBidi" w:hAnsiTheme="majorBidi" w:cs="B Nazanin"/>
          <w:color w:val="000000" w:themeColor="text1"/>
        </w:rPr>
        <w:t xml:space="preserve">Morello &amp; </w:t>
      </w:r>
      <w:proofErr w:type="spellStart"/>
      <w:r w:rsidR="00B8402B" w:rsidRPr="00025112">
        <w:rPr>
          <w:rFonts w:asciiTheme="majorBidi" w:hAnsiTheme="majorBidi" w:cs="B Nazanin"/>
          <w:color w:val="000000" w:themeColor="text1"/>
        </w:rPr>
        <w:t>Ratti</w:t>
      </w:r>
      <w:proofErr w:type="spellEnd"/>
      <w:r w:rsidR="00D65B30" w:rsidRPr="00B82D18">
        <w:rPr>
          <w:rFonts w:asciiTheme="majorBidi" w:hAnsiTheme="majorBidi" w:cs="B Nazanin"/>
          <w:color w:val="000000"/>
          <w:sz w:val="24"/>
          <w:szCs w:val="24"/>
        </w:rPr>
        <w:t>, 20</w:t>
      </w:r>
      <w:r w:rsidR="00B8402B" w:rsidRPr="00B82D18">
        <w:rPr>
          <w:rFonts w:asciiTheme="majorBidi" w:hAnsiTheme="majorBidi" w:cs="B Nazanin"/>
          <w:color w:val="000000"/>
          <w:sz w:val="24"/>
          <w:szCs w:val="24"/>
        </w:rPr>
        <w:t>09</w:t>
      </w:r>
      <w:r w:rsidR="00D65B30" w:rsidRPr="00B82D18">
        <w:rPr>
          <w:rFonts w:cs="B Nazanin" w:hint="cs"/>
          <w:color w:val="000000"/>
          <w:sz w:val="24"/>
          <w:szCs w:val="24"/>
          <w:rtl/>
          <w:lang w:bidi="fa-IR"/>
        </w:rPr>
        <w:t>)</w:t>
      </w:r>
      <w:r w:rsidR="006D4057" w:rsidRPr="00B82D18">
        <w:rPr>
          <w:rFonts w:cs="B Nazanin"/>
          <w:sz w:val="24"/>
          <w:szCs w:val="24"/>
          <w:rtl/>
        </w:rPr>
        <w:t xml:space="preserve"> </w:t>
      </w:r>
      <w:r w:rsidR="00112EF0" w:rsidRPr="00B82D18">
        <w:rPr>
          <w:rFonts w:cs="B Nazanin"/>
          <w:sz w:val="24"/>
          <w:szCs w:val="24"/>
          <w:rtl/>
        </w:rPr>
        <w:t>که ممکن است اطلاعات</w:t>
      </w:r>
      <w:r w:rsidR="00112EF0" w:rsidRPr="00B82D18">
        <w:rPr>
          <w:rFonts w:cs="B Nazanin" w:hint="cs"/>
          <w:sz w:val="24"/>
          <w:szCs w:val="24"/>
          <w:rtl/>
        </w:rPr>
        <w:t>ی</w:t>
      </w:r>
      <w:r w:rsidR="00112EF0" w:rsidRPr="00B82D18">
        <w:rPr>
          <w:rFonts w:cs="B Nazanin"/>
          <w:sz w:val="24"/>
          <w:szCs w:val="24"/>
          <w:rtl/>
        </w:rPr>
        <w:t xml:space="preserve"> را در مورد خطر احتمال</w:t>
      </w:r>
      <w:r w:rsidR="00112EF0" w:rsidRPr="00B82D18">
        <w:rPr>
          <w:rFonts w:cs="B Nazanin" w:hint="cs"/>
          <w:sz w:val="24"/>
          <w:szCs w:val="24"/>
          <w:rtl/>
        </w:rPr>
        <w:t>ی</w:t>
      </w:r>
      <w:r w:rsidR="00112EF0" w:rsidRPr="00B82D18">
        <w:rPr>
          <w:rFonts w:cs="B Nazanin"/>
          <w:sz w:val="24"/>
          <w:szCs w:val="24"/>
          <w:rtl/>
        </w:rPr>
        <w:t xml:space="preserve"> </w:t>
      </w:r>
      <w:r w:rsidR="00112EF0" w:rsidRPr="00B82D18">
        <w:rPr>
          <w:rFonts w:cs="B Nazanin" w:hint="cs"/>
          <w:sz w:val="24"/>
          <w:szCs w:val="24"/>
          <w:rtl/>
        </w:rPr>
        <w:t>ابتلا</w:t>
      </w:r>
      <w:r w:rsidR="00112EF0" w:rsidRPr="00B82D18">
        <w:rPr>
          <w:rFonts w:cs="B Nazanin"/>
          <w:sz w:val="24"/>
          <w:szCs w:val="24"/>
          <w:rtl/>
        </w:rPr>
        <w:t xml:space="preserve"> ارائه دهد. </w:t>
      </w:r>
      <w:r w:rsidR="007138E5" w:rsidRPr="00B82D18">
        <w:rPr>
          <w:rFonts w:cs="B Nazanin"/>
          <w:sz w:val="24"/>
          <w:szCs w:val="24"/>
          <w:rtl/>
        </w:rPr>
        <w:t>فعال</w:t>
      </w:r>
      <w:r w:rsidR="007138E5" w:rsidRPr="00B82D18">
        <w:rPr>
          <w:rFonts w:cs="B Nazanin" w:hint="cs"/>
          <w:sz w:val="24"/>
          <w:szCs w:val="24"/>
          <w:rtl/>
        </w:rPr>
        <w:t>ی</w:t>
      </w:r>
      <w:r w:rsidR="007138E5" w:rsidRPr="00B82D18">
        <w:rPr>
          <w:rFonts w:cs="B Nazanin" w:hint="eastAsia"/>
          <w:sz w:val="24"/>
          <w:szCs w:val="24"/>
          <w:rtl/>
        </w:rPr>
        <w:t>ت‌ها</w:t>
      </w:r>
      <w:r w:rsidR="007138E5" w:rsidRPr="00B82D18">
        <w:rPr>
          <w:rFonts w:cs="B Nazanin"/>
          <w:sz w:val="24"/>
          <w:szCs w:val="24"/>
          <w:rtl/>
        </w:rPr>
        <w:t xml:space="preserve"> و حرکت‌ها</w:t>
      </w:r>
      <w:r w:rsidR="007138E5" w:rsidRPr="00B82D18">
        <w:rPr>
          <w:rFonts w:cs="B Nazanin" w:hint="cs"/>
          <w:sz w:val="24"/>
          <w:szCs w:val="24"/>
          <w:rtl/>
        </w:rPr>
        <w:t>ی</w:t>
      </w:r>
      <w:r w:rsidR="007138E5" w:rsidRPr="00B82D18">
        <w:rPr>
          <w:rFonts w:cs="B Nazanin"/>
          <w:sz w:val="24"/>
          <w:szCs w:val="24"/>
          <w:rtl/>
        </w:rPr>
        <w:t xml:space="preserve"> </w:t>
      </w:r>
      <w:r w:rsidR="00112EF0" w:rsidRPr="00B82D18">
        <w:rPr>
          <w:rFonts w:cs="B Nazanin" w:hint="cs"/>
          <w:sz w:val="24"/>
          <w:szCs w:val="24"/>
          <w:rtl/>
        </w:rPr>
        <w:t>شهروندان</w:t>
      </w:r>
      <w:r w:rsidR="007138E5" w:rsidRPr="00B82D18">
        <w:rPr>
          <w:rFonts w:cs="B Nazanin"/>
          <w:sz w:val="24"/>
          <w:szCs w:val="24"/>
          <w:rtl/>
        </w:rPr>
        <w:t xml:space="preserve"> تحت تأث</w:t>
      </w:r>
      <w:r w:rsidR="007138E5" w:rsidRPr="00B82D18">
        <w:rPr>
          <w:rFonts w:cs="B Nazanin" w:hint="cs"/>
          <w:sz w:val="24"/>
          <w:szCs w:val="24"/>
          <w:rtl/>
        </w:rPr>
        <w:t>ی</w:t>
      </w:r>
      <w:r w:rsidR="007138E5" w:rsidRPr="00B82D18">
        <w:rPr>
          <w:rFonts w:cs="B Nazanin" w:hint="eastAsia"/>
          <w:sz w:val="24"/>
          <w:szCs w:val="24"/>
          <w:rtl/>
        </w:rPr>
        <w:t>ر</w:t>
      </w:r>
      <w:r w:rsidR="007138E5" w:rsidRPr="00B82D18">
        <w:rPr>
          <w:rFonts w:cs="B Nazanin"/>
          <w:sz w:val="24"/>
          <w:szCs w:val="24"/>
          <w:rtl/>
        </w:rPr>
        <w:t xml:space="preserve"> کسب‌وکارها و سازمان‌ها</w:t>
      </w:r>
      <w:r w:rsidR="007138E5" w:rsidRPr="00B82D18">
        <w:rPr>
          <w:rFonts w:cs="B Nazanin" w:hint="cs"/>
          <w:sz w:val="24"/>
          <w:szCs w:val="24"/>
          <w:rtl/>
        </w:rPr>
        <w:t>ی</w:t>
      </w:r>
      <w:r w:rsidR="007138E5" w:rsidRPr="00B82D18">
        <w:rPr>
          <w:rFonts w:cs="B Nazanin"/>
          <w:sz w:val="24"/>
          <w:szCs w:val="24"/>
          <w:rtl/>
        </w:rPr>
        <w:t xml:space="preserve"> مستقر در مح</w:t>
      </w:r>
      <w:r w:rsidR="007138E5" w:rsidRPr="00B82D18">
        <w:rPr>
          <w:rFonts w:cs="B Nazanin" w:hint="cs"/>
          <w:sz w:val="24"/>
          <w:szCs w:val="24"/>
          <w:rtl/>
        </w:rPr>
        <w:t>ی</w:t>
      </w:r>
      <w:r w:rsidR="007138E5" w:rsidRPr="00B82D18">
        <w:rPr>
          <w:rFonts w:cs="B Nazanin" w:hint="eastAsia"/>
          <w:sz w:val="24"/>
          <w:szCs w:val="24"/>
          <w:rtl/>
        </w:rPr>
        <w:t>ط</w:t>
      </w:r>
      <w:r w:rsidR="007138E5" w:rsidRPr="00B82D18">
        <w:rPr>
          <w:rFonts w:cs="B Nazanin"/>
          <w:sz w:val="24"/>
          <w:szCs w:val="24"/>
          <w:rtl/>
        </w:rPr>
        <w:t xml:space="preserve"> زندگ</w:t>
      </w:r>
      <w:r w:rsidR="007138E5" w:rsidRPr="00B82D18">
        <w:rPr>
          <w:rFonts w:cs="B Nazanin" w:hint="cs"/>
          <w:sz w:val="24"/>
          <w:szCs w:val="24"/>
          <w:rtl/>
        </w:rPr>
        <w:t>ی</w:t>
      </w:r>
      <w:r w:rsidR="007138E5" w:rsidRPr="00B82D18">
        <w:rPr>
          <w:rFonts w:cs="B Nazanin"/>
          <w:sz w:val="24"/>
          <w:szCs w:val="24"/>
          <w:rtl/>
        </w:rPr>
        <w:t xml:space="preserve"> روزمره </w:t>
      </w:r>
      <w:r w:rsidR="00CE5C36">
        <w:rPr>
          <w:rFonts w:cs="B Nazanin"/>
          <w:sz w:val="24"/>
          <w:szCs w:val="24"/>
          <w:rtl/>
        </w:rPr>
        <w:t>است (</w:t>
      </w:r>
      <w:proofErr w:type="spellStart"/>
      <w:r w:rsidR="00B8402B" w:rsidRPr="00025112">
        <w:rPr>
          <w:rFonts w:asciiTheme="majorBidi" w:hAnsiTheme="majorBidi" w:cs="B Nazanin"/>
          <w:color w:val="000000" w:themeColor="text1"/>
          <w:lang w:bidi="fa-IR"/>
        </w:rPr>
        <w:t>Saarloos</w:t>
      </w:r>
      <w:proofErr w:type="spellEnd"/>
      <w:r w:rsidR="00B8402B" w:rsidRPr="00025112">
        <w:rPr>
          <w:rFonts w:asciiTheme="majorBidi" w:hAnsiTheme="majorBidi" w:cs="B Nazanin"/>
          <w:color w:val="000000"/>
        </w:rPr>
        <w:t xml:space="preserve"> et al</w:t>
      </w:r>
      <w:r w:rsidR="00B8402B" w:rsidRPr="00B82D18">
        <w:rPr>
          <w:rFonts w:asciiTheme="majorBidi" w:hAnsiTheme="majorBidi" w:cs="B Nazanin"/>
          <w:color w:val="000000"/>
          <w:sz w:val="24"/>
          <w:szCs w:val="24"/>
        </w:rPr>
        <w:t>., 2009</w:t>
      </w:r>
      <w:r w:rsidR="00D65B30" w:rsidRPr="00B82D18">
        <w:rPr>
          <w:rFonts w:cs="B Nazanin" w:hint="cs"/>
          <w:color w:val="000000"/>
          <w:sz w:val="24"/>
          <w:szCs w:val="24"/>
          <w:rtl/>
          <w:lang w:bidi="fa-IR"/>
        </w:rPr>
        <w:t>)</w:t>
      </w:r>
      <w:r w:rsidR="007138E5" w:rsidRPr="00B82D18">
        <w:rPr>
          <w:rFonts w:cs="B Nazanin"/>
          <w:color w:val="000000"/>
          <w:sz w:val="24"/>
          <w:szCs w:val="24"/>
          <w:rtl/>
        </w:rPr>
        <w:t>.</w:t>
      </w:r>
      <w:r w:rsidR="007138E5" w:rsidRPr="00B82D18">
        <w:rPr>
          <w:rFonts w:cs="B Nazanin"/>
          <w:sz w:val="24"/>
          <w:szCs w:val="24"/>
          <w:rtl/>
        </w:rPr>
        <w:t xml:space="preserve"> و</w:t>
      </w:r>
      <w:r w:rsidR="007138E5" w:rsidRPr="00B82D18">
        <w:rPr>
          <w:rFonts w:cs="B Nazanin" w:hint="cs"/>
          <w:sz w:val="24"/>
          <w:szCs w:val="24"/>
          <w:rtl/>
        </w:rPr>
        <w:t>ی</w:t>
      </w:r>
      <w:r w:rsidR="007138E5" w:rsidRPr="00B82D18">
        <w:rPr>
          <w:rFonts w:cs="B Nazanin" w:hint="eastAsia"/>
          <w:sz w:val="24"/>
          <w:szCs w:val="24"/>
          <w:rtl/>
        </w:rPr>
        <w:t>ژگ</w:t>
      </w:r>
      <w:r w:rsidR="007138E5" w:rsidRPr="00B82D18">
        <w:rPr>
          <w:rFonts w:cs="B Nazanin" w:hint="cs"/>
          <w:sz w:val="24"/>
          <w:szCs w:val="24"/>
          <w:rtl/>
        </w:rPr>
        <w:t>ی‌</w:t>
      </w:r>
      <w:r w:rsidR="007138E5" w:rsidRPr="00B82D18">
        <w:rPr>
          <w:rFonts w:cs="B Nazanin" w:hint="eastAsia"/>
          <w:sz w:val="24"/>
          <w:szCs w:val="24"/>
          <w:rtl/>
        </w:rPr>
        <w:t>ها</w:t>
      </w:r>
      <w:r w:rsidR="007138E5" w:rsidRPr="00B82D18">
        <w:rPr>
          <w:rFonts w:cs="B Nazanin" w:hint="cs"/>
          <w:sz w:val="24"/>
          <w:szCs w:val="24"/>
          <w:rtl/>
        </w:rPr>
        <w:t>ی</w:t>
      </w:r>
      <w:r w:rsidR="007138E5" w:rsidRPr="00B82D18">
        <w:rPr>
          <w:rFonts w:cs="B Nazanin"/>
          <w:sz w:val="24"/>
          <w:szCs w:val="24"/>
          <w:rtl/>
        </w:rPr>
        <w:t xml:space="preserve"> مح</w:t>
      </w:r>
      <w:r w:rsidR="007138E5" w:rsidRPr="00B82D18">
        <w:rPr>
          <w:rFonts w:cs="B Nazanin" w:hint="cs"/>
          <w:sz w:val="24"/>
          <w:szCs w:val="24"/>
          <w:rtl/>
        </w:rPr>
        <w:t>ی</w:t>
      </w:r>
      <w:r w:rsidR="007138E5" w:rsidRPr="00B82D18">
        <w:rPr>
          <w:rFonts w:cs="B Nazanin" w:hint="eastAsia"/>
          <w:sz w:val="24"/>
          <w:szCs w:val="24"/>
          <w:rtl/>
        </w:rPr>
        <w:t>ط</w:t>
      </w:r>
      <w:r w:rsidR="007138E5" w:rsidRPr="00B82D18">
        <w:rPr>
          <w:rFonts w:cs="B Nazanin"/>
          <w:sz w:val="24"/>
          <w:szCs w:val="24"/>
          <w:rtl/>
        </w:rPr>
        <w:t xml:space="preserve"> شهر</w:t>
      </w:r>
      <w:r w:rsidR="007138E5" w:rsidRPr="00B82D18">
        <w:rPr>
          <w:rFonts w:cs="B Nazanin" w:hint="cs"/>
          <w:sz w:val="24"/>
          <w:szCs w:val="24"/>
          <w:rtl/>
        </w:rPr>
        <w:t>ی</w:t>
      </w:r>
      <w:r w:rsidR="007138E5" w:rsidRPr="00B82D18">
        <w:rPr>
          <w:rFonts w:cs="B Nazanin" w:hint="eastAsia"/>
          <w:sz w:val="24"/>
          <w:szCs w:val="24"/>
          <w:rtl/>
        </w:rPr>
        <w:t>،</w:t>
      </w:r>
      <w:r w:rsidR="007138E5" w:rsidRPr="00B82D18">
        <w:rPr>
          <w:rFonts w:cs="B Nazanin"/>
          <w:sz w:val="24"/>
          <w:szCs w:val="24"/>
          <w:rtl/>
        </w:rPr>
        <w:t xml:space="preserve"> مانند موقع</w:t>
      </w:r>
      <w:r w:rsidR="007138E5" w:rsidRPr="00B82D18">
        <w:rPr>
          <w:rFonts w:cs="B Nazanin" w:hint="cs"/>
          <w:sz w:val="24"/>
          <w:szCs w:val="24"/>
          <w:rtl/>
        </w:rPr>
        <w:t>ی</w:t>
      </w:r>
      <w:r w:rsidR="007138E5" w:rsidRPr="00B82D18">
        <w:rPr>
          <w:rFonts w:cs="B Nazanin" w:hint="eastAsia"/>
          <w:sz w:val="24"/>
          <w:szCs w:val="24"/>
          <w:rtl/>
        </w:rPr>
        <w:t>ت</w:t>
      </w:r>
      <w:r w:rsidR="007138E5" w:rsidRPr="00B82D18">
        <w:rPr>
          <w:rFonts w:cs="B Nazanin"/>
          <w:sz w:val="24"/>
          <w:szCs w:val="24"/>
          <w:rtl/>
        </w:rPr>
        <w:t xml:space="preserve"> مناطق تجار</w:t>
      </w:r>
      <w:r w:rsidR="007138E5" w:rsidRPr="00B82D18">
        <w:rPr>
          <w:rFonts w:cs="B Nazanin" w:hint="cs"/>
          <w:sz w:val="24"/>
          <w:szCs w:val="24"/>
          <w:rtl/>
        </w:rPr>
        <w:t>ی</w:t>
      </w:r>
      <w:r w:rsidR="007138E5" w:rsidRPr="00B82D18">
        <w:rPr>
          <w:rFonts w:cs="B Nazanin"/>
          <w:sz w:val="24"/>
          <w:szCs w:val="24"/>
          <w:rtl/>
        </w:rPr>
        <w:t xml:space="preserve"> و حمل‌ونقل عموم</w:t>
      </w:r>
      <w:r w:rsidR="007138E5" w:rsidRPr="00B82D18">
        <w:rPr>
          <w:rFonts w:cs="B Nazanin" w:hint="cs"/>
          <w:sz w:val="24"/>
          <w:szCs w:val="24"/>
          <w:rtl/>
        </w:rPr>
        <w:t>ی</w:t>
      </w:r>
      <w:r w:rsidR="007138E5" w:rsidRPr="00B82D18">
        <w:rPr>
          <w:rFonts w:cs="B Nazanin"/>
          <w:sz w:val="24"/>
          <w:szCs w:val="24"/>
          <w:rtl/>
        </w:rPr>
        <w:t xml:space="preserve"> و </w:t>
      </w:r>
      <w:r w:rsidR="00112EF0" w:rsidRPr="00B82D18">
        <w:rPr>
          <w:rFonts w:cs="B Nazanin" w:hint="cs"/>
          <w:sz w:val="24"/>
          <w:szCs w:val="24"/>
          <w:rtl/>
        </w:rPr>
        <w:t>وضعیت</w:t>
      </w:r>
      <w:r w:rsidR="007138E5" w:rsidRPr="00B82D18">
        <w:rPr>
          <w:rFonts w:cs="B Nazanin"/>
          <w:sz w:val="24"/>
          <w:szCs w:val="24"/>
          <w:rtl/>
        </w:rPr>
        <w:t xml:space="preserve"> اجتماع</w:t>
      </w:r>
      <w:r w:rsidR="007138E5" w:rsidRPr="00B82D18">
        <w:rPr>
          <w:rFonts w:cs="B Nazanin" w:hint="cs"/>
          <w:sz w:val="24"/>
          <w:szCs w:val="24"/>
          <w:rtl/>
        </w:rPr>
        <w:t>ی</w:t>
      </w:r>
      <w:r w:rsidR="007138E5" w:rsidRPr="00B82D18">
        <w:rPr>
          <w:rFonts w:cs="B Nazanin"/>
          <w:sz w:val="24"/>
          <w:szCs w:val="24"/>
          <w:rtl/>
        </w:rPr>
        <w:t>-اقتصاد</w:t>
      </w:r>
      <w:r w:rsidR="007138E5" w:rsidRPr="00B82D18">
        <w:rPr>
          <w:rFonts w:cs="B Nazanin" w:hint="cs"/>
          <w:sz w:val="24"/>
          <w:szCs w:val="24"/>
          <w:rtl/>
        </w:rPr>
        <w:t>ی</w:t>
      </w:r>
      <w:r w:rsidR="007138E5" w:rsidRPr="00B82D18">
        <w:rPr>
          <w:rFonts w:cs="B Nazanin" w:hint="eastAsia"/>
          <w:sz w:val="24"/>
          <w:szCs w:val="24"/>
          <w:rtl/>
        </w:rPr>
        <w:t>،</w:t>
      </w:r>
      <w:r w:rsidR="007138E5" w:rsidRPr="00B82D18">
        <w:rPr>
          <w:rFonts w:cs="B Nazanin"/>
          <w:sz w:val="24"/>
          <w:szCs w:val="24"/>
          <w:rtl/>
        </w:rPr>
        <w:t xml:space="preserve"> به قرار گرفتن در معرض </w:t>
      </w:r>
      <w:r w:rsidR="00112EF0" w:rsidRPr="00B82D18">
        <w:rPr>
          <w:rFonts w:cs="B Nazanin" w:hint="cs"/>
          <w:sz w:val="24"/>
          <w:szCs w:val="24"/>
          <w:rtl/>
        </w:rPr>
        <w:t xml:space="preserve">مخازن پاتوژن </w:t>
      </w:r>
      <w:r w:rsidR="007138E5" w:rsidRPr="00B82D18">
        <w:rPr>
          <w:rFonts w:cs="B Nazanin"/>
          <w:sz w:val="24"/>
          <w:szCs w:val="24"/>
          <w:rtl/>
        </w:rPr>
        <w:t>انسان</w:t>
      </w:r>
      <w:r w:rsidR="00112EF0" w:rsidRPr="00B82D18">
        <w:rPr>
          <w:rFonts w:cs="B Nazanin" w:hint="cs"/>
          <w:sz w:val="24"/>
          <w:szCs w:val="24"/>
          <w:rtl/>
        </w:rPr>
        <w:t>ی</w:t>
      </w:r>
      <w:r w:rsidR="007138E5" w:rsidRPr="00B82D18">
        <w:rPr>
          <w:rFonts w:cs="B Nazanin"/>
          <w:sz w:val="24"/>
          <w:szCs w:val="24"/>
          <w:rtl/>
        </w:rPr>
        <w:t xml:space="preserve"> کمک م</w:t>
      </w:r>
      <w:r w:rsidR="007138E5" w:rsidRPr="00B82D18">
        <w:rPr>
          <w:rFonts w:cs="B Nazanin" w:hint="cs"/>
          <w:sz w:val="24"/>
          <w:szCs w:val="24"/>
          <w:rtl/>
        </w:rPr>
        <w:t>ی‌</w:t>
      </w:r>
      <w:r w:rsidR="007138E5" w:rsidRPr="00B82D18">
        <w:rPr>
          <w:rFonts w:cs="B Nazanin" w:hint="eastAsia"/>
          <w:sz w:val="24"/>
          <w:szCs w:val="24"/>
          <w:rtl/>
        </w:rPr>
        <w:t>کنند</w:t>
      </w:r>
      <w:r w:rsidR="007138E5" w:rsidRPr="00B82D18">
        <w:rPr>
          <w:rFonts w:cs="B Nazanin"/>
          <w:sz w:val="24"/>
          <w:szCs w:val="24"/>
          <w:rtl/>
        </w:rPr>
        <w:t xml:space="preserve"> و شکل م</w:t>
      </w:r>
      <w:r w:rsidR="007138E5" w:rsidRPr="00B82D18">
        <w:rPr>
          <w:rFonts w:cs="B Nazanin" w:hint="cs"/>
          <w:sz w:val="24"/>
          <w:szCs w:val="24"/>
          <w:rtl/>
        </w:rPr>
        <w:t>ی‌</w:t>
      </w:r>
      <w:r w:rsidR="00CE5C36">
        <w:rPr>
          <w:rFonts w:cs="B Nazanin"/>
          <w:sz w:val="24"/>
          <w:szCs w:val="24"/>
          <w:rtl/>
        </w:rPr>
        <w:t>دهند (</w:t>
      </w:r>
      <w:r w:rsidR="00CA6162" w:rsidRPr="00025112">
        <w:rPr>
          <w:rFonts w:cs="B Nazanin"/>
        </w:rPr>
        <w:fldChar w:fldCharType="begin"/>
      </w:r>
      <w:r w:rsidR="00CA6162" w:rsidRPr="00025112">
        <w:rPr>
          <w:rFonts w:cs="B Nazanin"/>
        </w:rPr>
        <w:instrText>HYPERLINK \l "_bookmark22"</w:instrText>
      </w:r>
      <w:r w:rsidR="00CA6162" w:rsidRPr="00025112">
        <w:rPr>
          <w:rFonts w:cs="B Nazanin"/>
        </w:rPr>
        <w:fldChar w:fldCharType="separate"/>
      </w:r>
      <w:proofErr w:type="spellStart"/>
      <w:r w:rsidR="00CA6162" w:rsidRPr="00025112">
        <w:rPr>
          <w:rFonts w:asciiTheme="majorBidi" w:hAnsiTheme="majorBidi" w:cs="B Nazanin"/>
          <w:color w:val="000000" w:themeColor="text1"/>
        </w:rPr>
        <w:t>Andrianoul</w:t>
      </w:r>
      <w:proofErr w:type="spellEnd"/>
      <w:r w:rsidR="00CA6162" w:rsidRPr="00025112">
        <w:rPr>
          <w:rFonts w:cs="B Nazanin"/>
        </w:rPr>
        <w:fldChar w:fldCharType="end"/>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CA6162" w:rsidRPr="00B82D18">
        <w:rPr>
          <w:rFonts w:ascii="Calibri" w:hAnsi="Calibri" w:cs="B Nazanin"/>
          <w:color w:val="000000"/>
          <w:sz w:val="24"/>
          <w:szCs w:val="24"/>
          <w:rtl/>
        </w:rPr>
        <w:t>؛</w:t>
      </w:r>
      <w:r w:rsidR="00CA6162" w:rsidRPr="00025112">
        <w:rPr>
          <w:rFonts w:cs="B Nazanin"/>
        </w:rPr>
        <w:fldChar w:fldCharType="begin"/>
      </w:r>
      <w:r w:rsidR="00CA6162" w:rsidRPr="00025112">
        <w:rPr>
          <w:rFonts w:cs="B Nazanin"/>
        </w:rPr>
        <w:instrText>HYPERLINK \l "_bookmark79"</w:instrText>
      </w:r>
      <w:r w:rsidR="00CA6162" w:rsidRPr="00025112">
        <w:rPr>
          <w:rFonts w:cs="B Nazanin"/>
        </w:rPr>
        <w:fldChar w:fldCharType="separate"/>
      </w:r>
      <w:r w:rsidR="00CA6162" w:rsidRPr="00025112">
        <w:rPr>
          <w:rFonts w:asciiTheme="majorBidi" w:hAnsiTheme="majorBidi" w:cs="B Nazanin"/>
          <w:color w:val="000000" w:themeColor="text1"/>
        </w:rPr>
        <w:t>Wild</w:t>
      </w:r>
      <w:r w:rsidR="00CA6162" w:rsidRPr="00025112">
        <w:rPr>
          <w:rFonts w:cs="B Nazanin"/>
        </w:rPr>
        <w:fldChar w:fldCharType="end"/>
      </w:r>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05</w:t>
      </w:r>
      <w:r w:rsidR="00D65B30" w:rsidRPr="00B82D18">
        <w:rPr>
          <w:rFonts w:cs="B Nazanin" w:hint="cs"/>
          <w:color w:val="000000"/>
          <w:sz w:val="24"/>
          <w:szCs w:val="24"/>
          <w:rtl/>
          <w:lang w:bidi="fa-IR"/>
        </w:rPr>
        <w:t>)</w:t>
      </w:r>
      <w:r w:rsidR="007138E5" w:rsidRPr="00B82D18">
        <w:rPr>
          <w:rFonts w:cs="B Nazanin"/>
          <w:color w:val="000000"/>
          <w:sz w:val="24"/>
          <w:szCs w:val="24"/>
          <w:rtl/>
        </w:rPr>
        <w:t>.</w:t>
      </w:r>
      <w:r w:rsidR="007138E5" w:rsidRPr="00B82D18">
        <w:rPr>
          <w:rFonts w:cs="B Nazanin"/>
          <w:sz w:val="24"/>
          <w:szCs w:val="24"/>
          <w:rtl/>
        </w:rPr>
        <w:t xml:space="preserve"> حوزه فعال</w:t>
      </w:r>
      <w:r w:rsidR="007138E5" w:rsidRPr="00B82D18">
        <w:rPr>
          <w:rFonts w:cs="B Nazanin" w:hint="cs"/>
          <w:sz w:val="24"/>
          <w:szCs w:val="24"/>
          <w:rtl/>
        </w:rPr>
        <w:t>ی</w:t>
      </w:r>
      <w:r w:rsidR="007138E5" w:rsidRPr="00B82D18">
        <w:rPr>
          <w:rFonts w:cs="B Nazanin" w:hint="eastAsia"/>
          <w:sz w:val="24"/>
          <w:szCs w:val="24"/>
          <w:rtl/>
        </w:rPr>
        <w:t>ت‌ها</w:t>
      </w:r>
      <w:r w:rsidR="007138E5" w:rsidRPr="00B82D18">
        <w:rPr>
          <w:rFonts w:cs="B Nazanin" w:hint="cs"/>
          <w:sz w:val="24"/>
          <w:szCs w:val="24"/>
          <w:rtl/>
        </w:rPr>
        <w:t>ی</w:t>
      </w:r>
      <w:r w:rsidR="007138E5" w:rsidRPr="00B82D18">
        <w:rPr>
          <w:rFonts w:cs="B Nazanin"/>
          <w:sz w:val="24"/>
          <w:szCs w:val="24"/>
          <w:rtl/>
        </w:rPr>
        <w:t xml:space="preserve"> تجار</w:t>
      </w:r>
      <w:r w:rsidR="007138E5" w:rsidRPr="00B82D18">
        <w:rPr>
          <w:rFonts w:cs="B Nazanin" w:hint="cs"/>
          <w:sz w:val="24"/>
          <w:szCs w:val="24"/>
          <w:rtl/>
        </w:rPr>
        <w:t>ی</w:t>
      </w:r>
      <w:r w:rsidR="007138E5" w:rsidRPr="00B82D18">
        <w:rPr>
          <w:rFonts w:cs="B Nazanin"/>
          <w:sz w:val="24"/>
          <w:szCs w:val="24"/>
          <w:rtl/>
        </w:rPr>
        <w:t xml:space="preserve"> جامعه</w:t>
      </w:r>
      <w:r w:rsidR="00824D83" w:rsidRPr="00B82D18">
        <w:rPr>
          <w:rFonts w:cs="B Nazanin"/>
          <w:sz w:val="24"/>
          <w:szCs w:val="24"/>
          <w:rtl/>
        </w:rPr>
        <w:t xml:space="preserve"> </w:t>
      </w:r>
      <w:r w:rsidR="007138E5" w:rsidRPr="00B82D18">
        <w:rPr>
          <w:rFonts w:cs="B Nazanin"/>
          <w:sz w:val="24"/>
          <w:szCs w:val="24"/>
          <w:rtl/>
        </w:rPr>
        <w:t>که در آن امکان تماس نزد</w:t>
      </w:r>
      <w:r w:rsidR="007138E5" w:rsidRPr="00B82D18">
        <w:rPr>
          <w:rFonts w:cs="B Nazanin" w:hint="cs"/>
          <w:sz w:val="24"/>
          <w:szCs w:val="24"/>
          <w:rtl/>
        </w:rPr>
        <w:t>ی</w:t>
      </w:r>
      <w:r w:rsidR="007138E5" w:rsidRPr="00B82D18">
        <w:rPr>
          <w:rFonts w:cs="B Nazanin" w:hint="eastAsia"/>
          <w:sz w:val="24"/>
          <w:szCs w:val="24"/>
          <w:rtl/>
        </w:rPr>
        <w:t>ک</w:t>
      </w:r>
      <w:r w:rsidR="007138E5" w:rsidRPr="00B82D18">
        <w:rPr>
          <w:rFonts w:cs="B Nazanin"/>
          <w:sz w:val="24"/>
          <w:szCs w:val="24"/>
          <w:rtl/>
        </w:rPr>
        <w:t xml:space="preserve"> ب</w:t>
      </w:r>
      <w:r w:rsidR="007138E5" w:rsidRPr="00B82D18">
        <w:rPr>
          <w:rFonts w:cs="B Nazanin" w:hint="cs"/>
          <w:sz w:val="24"/>
          <w:szCs w:val="24"/>
          <w:rtl/>
        </w:rPr>
        <w:t>ی</w:t>
      </w:r>
      <w:r w:rsidR="007138E5" w:rsidRPr="00B82D18">
        <w:rPr>
          <w:rFonts w:cs="B Nazanin" w:hint="eastAsia"/>
          <w:sz w:val="24"/>
          <w:szCs w:val="24"/>
          <w:rtl/>
        </w:rPr>
        <w:t>ن</w:t>
      </w:r>
      <w:r w:rsidR="007138E5" w:rsidRPr="00B82D18">
        <w:rPr>
          <w:rFonts w:cs="B Nazanin"/>
          <w:sz w:val="24"/>
          <w:szCs w:val="24"/>
          <w:rtl/>
        </w:rPr>
        <w:t xml:space="preserve"> افراد وجود دارد، </w:t>
      </w:r>
      <w:r w:rsidR="00B57BA0" w:rsidRPr="00B82D18">
        <w:rPr>
          <w:rFonts w:cs="B Nazanin"/>
          <w:sz w:val="24"/>
          <w:szCs w:val="24"/>
          <w:rtl/>
        </w:rPr>
        <w:t>به‌طور</w:t>
      </w:r>
      <w:r w:rsidR="007138E5" w:rsidRPr="00B82D18">
        <w:rPr>
          <w:rFonts w:cs="B Nazanin"/>
          <w:sz w:val="24"/>
          <w:szCs w:val="24"/>
          <w:rtl/>
        </w:rPr>
        <w:t xml:space="preserve"> بالقوه دارا</w:t>
      </w:r>
      <w:r w:rsidR="007138E5" w:rsidRPr="00B82D18">
        <w:rPr>
          <w:rFonts w:cs="B Nazanin" w:hint="cs"/>
          <w:sz w:val="24"/>
          <w:szCs w:val="24"/>
          <w:rtl/>
        </w:rPr>
        <w:t>ی</w:t>
      </w:r>
      <w:r w:rsidR="007138E5" w:rsidRPr="00B82D18">
        <w:rPr>
          <w:rFonts w:cs="B Nazanin"/>
          <w:sz w:val="24"/>
          <w:szCs w:val="24"/>
          <w:rtl/>
        </w:rPr>
        <w:t xml:space="preserve"> خطر بالا</w:t>
      </w:r>
      <w:r w:rsidR="007138E5" w:rsidRPr="00B82D18">
        <w:rPr>
          <w:rFonts w:cs="B Nazanin" w:hint="cs"/>
          <w:sz w:val="24"/>
          <w:szCs w:val="24"/>
          <w:rtl/>
        </w:rPr>
        <w:t>یی</w:t>
      </w:r>
      <w:r w:rsidR="007138E5" w:rsidRPr="00B82D18">
        <w:rPr>
          <w:rFonts w:cs="B Nazanin"/>
          <w:sz w:val="24"/>
          <w:szCs w:val="24"/>
          <w:rtl/>
        </w:rPr>
        <w:t xml:space="preserve"> برا</w:t>
      </w:r>
      <w:r w:rsidR="007138E5" w:rsidRPr="00B82D18">
        <w:rPr>
          <w:rFonts w:cs="B Nazanin" w:hint="cs"/>
          <w:sz w:val="24"/>
          <w:szCs w:val="24"/>
          <w:rtl/>
        </w:rPr>
        <w:t>ی</w:t>
      </w:r>
      <w:r w:rsidR="007138E5" w:rsidRPr="00B82D18">
        <w:rPr>
          <w:rFonts w:cs="B Nazanin"/>
          <w:sz w:val="24"/>
          <w:szCs w:val="24"/>
          <w:rtl/>
        </w:rPr>
        <w:t xml:space="preserve"> ش</w:t>
      </w:r>
      <w:r w:rsidR="007138E5" w:rsidRPr="00B82D18">
        <w:rPr>
          <w:rFonts w:cs="B Nazanin" w:hint="cs"/>
          <w:sz w:val="24"/>
          <w:szCs w:val="24"/>
          <w:rtl/>
        </w:rPr>
        <w:t>ی</w:t>
      </w:r>
      <w:r w:rsidR="007138E5" w:rsidRPr="00B82D18">
        <w:rPr>
          <w:rFonts w:cs="B Nazanin" w:hint="eastAsia"/>
          <w:sz w:val="24"/>
          <w:szCs w:val="24"/>
          <w:rtl/>
        </w:rPr>
        <w:t>وع</w:t>
      </w:r>
      <w:r w:rsidR="007138E5" w:rsidRPr="00B82D18">
        <w:rPr>
          <w:rFonts w:cs="B Nazanin"/>
          <w:sz w:val="24"/>
          <w:szCs w:val="24"/>
          <w:rtl/>
        </w:rPr>
        <w:t xml:space="preserve"> </w:t>
      </w:r>
      <w:r w:rsidR="00B57BA0" w:rsidRPr="00B82D18">
        <w:rPr>
          <w:rFonts w:cs="B Nazanin"/>
          <w:sz w:val="24"/>
          <w:szCs w:val="24"/>
          <w:rtl/>
        </w:rPr>
        <w:t>غ</w:t>
      </w:r>
      <w:r w:rsidR="00B57BA0" w:rsidRPr="00B82D18">
        <w:rPr>
          <w:rFonts w:cs="B Nazanin" w:hint="cs"/>
          <w:sz w:val="24"/>
          <w:szCs w:val="24"/>
          <w:rtl/>
        </w:rPr>
        <w:t>ی</w:t>
      </w:r>
      <w:r w:rsidR="00B57BA0" w:rsidRPr="00B82D18">
        <w:rPr>
          <w:rFonts w:cs="B Nazanin" w:hint="eastAsia"/>
          <w:sz w:val="24"/>
          <w:szCs w:val="24"/>
          <w:rtl/>
        </w:rPr>
        <w:t>رقابل‌کنترل</w:t>
      </w:r>
      <w:r w:rsidR="007138E5" w:rsidRPr="00B82D18">
        <w:rPr>
          <w:rFonts w:cs="B Nazanin"/>
          <w:sz w:val="24"/>
          <w:szCs w:val="24"/>
          <w:rtl/>
        </w:rPr>
        <w:t xml:space="preserve"> عفونت </w:t>
      </w:r>
      <w:r w:rsidR="00FE215A" w:rsidRPr="00B82D18">
        <w:rPr>
          <w:rFonts w:cs="B Nazanin" w:hint="cs"/>
          <w:color w:val="000000"/>
          <w:sz w:val="24"/>
          <w:szCs w:val="24"/>
          <w:rtl/>
        </w:rPr>
        <w:t>کووید 19</w:t>
      </w:r>
      <w:r w:rsidR="007138E5" w:rsidRPr="00B82D18">
        <w:rPr>
          <w:rFonts w:asciiTheme="majorBidi" w:hAnsiTheme="majorBidi" w:cs="B Nazanin"/>
          <w:sz w:val="24"/>
          <w:szCs w:val="24"/>
          <w:rtl/>
        </w:rPr>
        <w:t xml:space="preserve"> </w:t>
      </w:r>
      <w:r w:rsidR="00CE5C36">
        <w:rPr>
          <w:rFonts w:cs="B Nazanin"/>
          <w:sz w:val="24"/>
          <w:szCs w:val="24"/>
          <w:rtl/>
        </w:rPr>
        <w:t>است (</w:t>
      </w:r>
      <w:r w:rsidR="00CA6162" w:rsidRPr="00025112">
        <w:rPr>
          <w:rFonts w:asciiTheme="majorBidi" w:hAnsiTheme="majorBidi" w:cs="B Nazanin"/>
          <w:color w:val="000000" w:themeColor="text1"/>
          <w:w w:val="105"/>
        </w:rPr>
        <w:t>Lee</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7138E5" w:rsidRPr="00B82D18">
        <w:rPr>
          <w:rFonts w:cs="B Nazanin"/>
          <w:color w:val="000000"/>
          <w:sz w:val="24"/>
          <w:szCs w:val="24"/>
          <w:rtl/>
        </w:rPr>
        <w:t>.</w:t>
      </w:r>
      <w:r w:rsidR="007138E5" w:rsidRPr="00B82D18">
        <w:rPr>
          <w:rFonts w:cs="B Nazanin"/>
          <w:sz w:val="24"/>
          <w:szCs w:val="24"/>
          <w:rtl/>
        </w:rPr>
        <w:t xml:space="preserve"> از منظر جغراف</w:t>
      </w:r>
      <w:r w:rsidR="007138E5" w:rsidRPr="00B82D18">
        <w:rPr>
          <w:rFonts w:cs="B Nazanin" w:hint="cs"/>
          <w:sz w:val="24"/>
          <w:szCs w:val="24"/>
          <w:rtl/>
        </w:rPr>
        <w:t>ی</w:t>
      </w:r>
      <w:r w:rsidR="007138E5" w:rsidRPr="00B82D18">
        <w:rPr>
          <w:rFonts w:cs="B Nazanin" w:hint="eastAsia"/>
          <w:sz w:val="24"/>
          <w:szCs w:val="24"/>
          <w:rtl/>
        </w:rPr>
        <w:t>ا</w:t>
      </w:r>
      <w:r w:rsidR="007138E5" w:rsidRPr="00B82D18">
        <w:rPr>
          <w:rFonts w:cs="B Nazanin" w:hint="cs"/>
          <w:sz w:val="24"/>
          <w:szCs w:val="24"/>
          <w:rtl/>
        </w:rPr>
        <w:t>یی</w:t>
      </w:r>
      <w:r w:rsidR="007138E5" w:rsidRPr="00B82D18">
        <w:rPr>
          <w:rFonts w:cs="B Nazanin" w:hint="eastAsia"/>
          <w:sz w:val="24"/>
          <w:szCs w:val="24"/>
          <w:rtl/>
        </w:rPr>
        <w:t>،</w:t>
      </w:r>
      <w:r w:rsidR="007138E5" w:rsidRPr="00B82D18">
        <w:rPr>
          <w:rFonts w:cs="B Nazanin"/>
          <w:sz w:val="24"/>
          <w:szCs w:val="24"/>
          <w:rtl/>
        </w:rPr>
        <w:t xml:space="preserve"> </w:t>
      </w:r>
      <w:r w:rsidR="000531E5" w:rsidRPr="00B82D18">
        <w:rPr>
          <w:rFonts w:cs="B Nazanin" w:hint="cs"/>
          <w:sz w:val="24"/>
          <w:szCs w:val="24"/>
          <w:rtl/>
        </w:rPr>
        <w:t xml:space="preserve">این </w:t>
      </w:r>
      <w:r w:rsidR="007138E5" w:rsidRPr="00B82D18">
        <w:rPr>
          <w:rFonts w:cs="B Nazanin"/>
          <w:sz w:val="24"/>
          <w:szCs w:val="24"/>
          <w:rtl/>
        </w:rPr>
        <w:t>تأث</w:t>
      </w:r>
      <w:r w:rsidR="007138E5" w:rsidRPr="00B82D18">
        <w:rPr>
          <w:rFonts w:cs="B Nazanin" w:hint="cs"/>
          <w:sz w:val="24"/>
          <w:szCs w:val="24"/>
          <w:rtl/>
        </w:rPr>
        <w:t>ی</w:t>
      </w:r>
      <w:r w:rsidR="007138E5" w:rsidRPr="00B82D18">
        <w:rPr>
          <w:rFonts w:cs="B Nazanin" w:hint="eastAsia"/>
          <w:sz w:val="24"/>
          <w:szCs w:val="24"/>
          <w:rtl/>
        </w:rPr>
        <w:t>رات</w:t>
      </w:r>
      <w:r w:rsidR="007138E5" w:rsidRPr="00B82D18">
        <w:rPr>
          <w:rFonts w:cs="B Nazanin"/>
          <w:sz w:val="24"/>
          <w:szCs w:val="24"/>
          <w:rtl/>
        </w:rPr>
        <w:t xml:space="preserve"> ممکن است </w:t>
      </w:r>
      <w:r w:rsidR="007138E5" w:rsidRPr="00B82D18">
        <w:rPr>
          <w:rFonts w:cs="B Nazanin" w:hint="cs"/>
          <w:sz w:val="24"/>
          <w:szCs w:val="24"/>
          <w:rtl/>
        </w:rPr>
        <w:t>ی</w:t>
      </w:r>
      <w:r w:rsidR="007138E5" w:rsidRPr="00B82D18">
        <w:rPr>
          <w:rFonts w:cs="B Nazanin" w:hint="eastAsia"/>
          <w:sz w:val="24"/>
          <w:szCs w:val="24"/>
          <w:rtl/>
        </w:rPr>
        <w:t>ک</w:t>
      </w:r>
      <w:r w:rsidR="007138E5" w:rsidRPr="00B82D18">
        <w:rPr>
          <w:rFonts w:cs="B Nazanin"/>
          <w:sz w:val="24"/>
          <w:szCs w:val="24"/>
          <w:rtl/>
        </w:rPr>
        <w:t xml:space="preserve"> بعد </w:t>
      </w:r>
      <w:r w:rsidR="007138E5" w:rsidRPr="00B82D18">
        <w:rPr>
          <w:rFonts w:cs="B Nazanin"/>
          <w:color w:val="000000"/>
          <w:sz w:val="24"/>
          <w:szCs w:val="24"/>
          <w:rtl/>
        </w:rPr>
        <w:t>فضا</w:t>
      </w:r>
      <w:r w:rsidR="007138E5" w:rsidRPr="00B82D18">
        <w:rPr>
          <w:rFonts w:cs="B Nazanin" w:hint="cs"/>
          <w:color w:val="000000"/>
          <w:sz w:val="24"/>
          <w:szCs w:val="24"/>
          <w:rtl/>
        </w:rPr>
        <w:t>یی</w:t>
      </w:r>
      <w:r w:rsidR="007138E5" w:rsidRPr="00B82D18">
        <w:rPr>
          <w:rFonts w:cs="B Nazanin"/>
          <w:color w:val="000000"/>
          <w:sz w:val="24"/>
          <w:szCs w:val="24"/>
          <w:rtl/>
        </w:rPr>
        <w:t xml:space="preserve"> داشته باشند</w:t>
      </w:r>
      <w:r w:rsidR="00824D83" w:rsidRPr="00B82D18">
        <w:rPr>
          <w:rFonts w:cs="B Nazanin"/>
          <w:color w:val="000000"/>
          <w:sz w:val="24"/>
          <w:szCs w:val="24"/>
          <w:rtl/>
        </w:rPr>
        <w:t xml:space="preserve"> </w:t>
      </w:r>
      <w:r w:rsidR="007138E5" w:rsidRPr="00B82D18">
        <w:rPr>
          <w:rFonts w:cs="B Nazanin"/>
          <w:color w:val="000000"/>
          <w:sz w:val="24"/>
          <w:szCs w:val="24"/>
          <w:rtl/>
        </w:rPr>
        <w:t>که ممکن است امکان نقشه‌بردار</w:t>
      </w:r>
      <w:r w:rsidR="007138E5" w:rsidRPr="00B82D18">
        <w:rPr>
          <w:rFonts w:cs="B Nazanin" w:hint="cs"/>
          <w:color w:val="000000"/>
          <w:sz w:val="24"/>
          <w:szCs w:val="24"/>
          <w:rtl/>
        </w:rPr>
        <w:t>ی</w:t>
      </w:r>
      <w:r w:rsidR="007138E5" w:rsidRPr="00B82D18">
        <w:rPr>
          <w:rFonts w:cs="B Nazanin"/>
          <w:color w:val="000000"/>
          <w:sz w:val="24"/>
          <w:szCs w:val="24"/>
          <w:rtl/>
        </w:rPr>
        <w:t xml:space="preserve"> از توز</w:t>
      </w:r>
      <w:r w:rsidR="007138E5" w:rsidRPr="00B82D18">
        <w:rPr>
          <w:rFonts w:cs="B Nazanin" w:hint="cs"/>
          <w:color w:val="000000"/>
          <w:sz w:val="24"/>
          <w:szCs w:val="24"/>
          <w:rtl/>
        </w:rPr>
        <w:t>ی</w:t>
      </w:r>
      <w:r w:rsidR="007138E5" w:rsidRPr="00B82D18">
        <w:rPr>
          <w:rFonts w:cs="B Nazanin" w:hint="eastAsia"/>
          <w:color w:val="000000"/>
          <w:sz w:val="24"/>
          <w:szCs w:val="24"/>
          <w:rtl/>
        </w:rPr>
        <w:t>ع</w:t>
      </w:r>
      <w:r w:rsidR="007138E5" w:rsidRPr="00B82D18">
        <w:rPr>
          <w:rFonts w:cs="B Nazanin"/>
          <w:color w:val="000000"/>
          <w:sz w:val="24"/>
          <w:szCs w:val="24"/>
          <w:rtl/>
        </w:rPr>
        <w:t xml:space="preserve"> و خوشه‌بند</w:t>
      </w:r>
      <w:r w:rsidR="007138E5" w:rsidRPr="00B82D18">
        <w:rPr>
          <w:rFonts w:cs="B Nazanin" w:hint="cs"/>
          <w:color w:val="000000"/>
          <w:sz w:val="24"/>
          <w:szCs w:val="24"/>
          <w:rtl/>
        </w:rPr>
        <w:t>ی</w:t>
      </w:r>
      <w:r w:rsidR="007138E5" w:rsidRPr="00B82D18">
        <w:rPr>
          <w:rFonts w:cs="B Nazanin"/>
          <w:color w:val="000000"/>
          <w:sz w:val="24"/>
          <w:szCs w:val="24"/>
          <w:rtl/>
        </w:rPr>
        <w:t xml:space="preserve"> بالقوه پ</w:t>
      </w:r>
      <w:r w:rsidR="007138E5" w:rsidRPr="00B82D18">
        <w:rPr>
          <w:rFonts w:cs="B Nazanin" w:hint="cs"/>
          <w:color w:val="000000"/>
          <w:sz w:val="24"/>
          <w:szCs w:val="24"/>
          <w:rtl/>
        </w:rPr>
        <w:t>ی</w:t>
      </w:r>
      <w:r w:rsidR="007138E5" w:rsidRPr="00B82D18">
        <w:rPr>
          <w:rFonts w:cs="B Nazanin" w:hint="eastAsia"/>
          <w:color w:val="000000"/>
          <w:sz w:val="24"/>
          <w:szCs w:val="24"/>
          <w:rtl/>
        </w:rPr>
        <w:t>ش‌ب</w:t>
      </w:r>
      <w:r w:rsidR="007138E5" w:rsidRPr="00B82D18">
        <w:rPr>
          <w:rFonts w:cs="B Nazanin" w:hint="cs"/>
          <w:color w:val="000000"/>
          <w:sz w:val="24"/>
          <w:szCs w:val="24"/>
          <w:rtl/>
        </w:rPr>
        <w:t>ی</w:t>
      </w:r>
      <w:r w:rsidR="007138E5" w:rsidRPr="00B82D18">
        <w:rPr>
          <w:rFonts w:cs="B Nazanin" w:hint="eastAsia"/>
          <w:color w:val="000000"/>
          <w:sz w:val="24"/>
          <w:szCs w:val="24"/>
          <w:rtl/>
        </w:rPr>
        <w:t>ن</w:t>
      </w:r>
      <w:r w:rsidR="007138E5" w:rsidRPr="00B82D18">
        <w:rPr>
          <w:rFonts w:cs="B Nazanin" w:hint="cs"/>
          <w:color w:val="000000"/>
          <w:sz w:val="24"/>
          <w:szCs w:val="24"/>
          <w:rtl/>
        </w:rPr>
        <w:t>ی‌</w:t>
      </w:r>
      <w:r w:rsidR="007138E5" w:rsidRPr="00B82D18">
        <w:rPr>
          <w:rFonts w:cs="B Nazanin" w:hint="eastAsia"/>
          <w:color w:val="000000"/>
          <w:sz w:val="24"/>
          <w:szCs w:val="24"/>
          <w:rtl/>
        </w:rPr>
        <w:t>شده</w:t>
      </w:r>
      <w:r w:rsidR="007138E5" w:rsidRPr="00B82D18">
        <w:rPr>
          <w:rFonts w:cs="B Nazanin"/>
          <w:color w:val="000000"/>
          <w:sz w:val="24"/>
          <w:szCs w:val="24"/>
          <w:rtl/>
        </w:rPr>
        <w:t xml:space="preserve"> موارد </w:t>
      </w:r>
      <w:r w:rsidR="00CD1A03" w:rsidRPr="00B82D18">
        <w:rPr>
          <w:rFonts w:cs="B Nazanin" w:hint="cs"/>
          <w:color w:val="000000"/>
          <w:sz w:val="24"/>
          <w:szCs w:val="24"/>
          <w:rtl/>
        </w:rPr>
        <w:t>ابتلا</w:t>
      </w:r>
      <w:r w:rsidR="007138E5" w:rsidRPr="00B82D18">
        <w:rPr>
          <w:rFonts w:cs="B Nazanin"/>
          <w:color w:val="000000"/>
          <w:sz w:val="24"/>
          <w:szCs w:val="24"/>
          <w:rtl/>
        </w:rPr>
        <w:t xml:space="preserve"> و مناطق با خطر </w:t>
      </w:r>
      <w:r w:rsidR="00112EF0" w:rsidRPr="00B82D18">
        <w:rPr>
          <w:rFonts w:cs="B Nazanin" w:hint="cs"/>
          <w:color w:val="000000"/>
          <w:sz w:val="24"/>
          <w:szCs w:val="24"/>
          <w:rtl/>
        </w:rPr>
        <w:t>سرایت</w:t>
      </w:r>
      <w:r w:rsidR="007138E5" w:rsidRPr="00B82D18">
        <w:rPr>
          <w:rFonts w:cs="B Nazanin"/>
          <w:color w:val="000000"/>
          <w:sz w:val="24"/>
          <w:szCs w:val="24"/>
          <w:rtl/>
        </w:rPr>
        <w:t xml:space="preserve"> بالا را فراهم کند.</w:t>
      </w:r>
      <w:r w:rsidR="006D4057" w:rsidRPr="00B82D18">
        <w:rPr>
          <w:rFonts w:cs="B Nazanin"/>
          <w:color w:val="000000"/>
          <w:sz w:val="24"/>
          <w:szCs w:val="24"/>
          <w:rtl/>
        </w:rPr>
        <w:t xml:space="preserve"> در</w:t>
      </w:r>
      <w:r w:rsidR="00EE5870" w:rsidRPr="00B82D18">
        <w:rPr>
          <w:rFonts w:cs="B Nazanin"/>
          <w:color w:val="000000"/>
          <w:sz w:val="24"/>
          <w:szCs w:val="24"/>
          <w:rtl/>
        </w:rPr>
        <w:t xml:space="preserve"> چند دهه گذشته، </w:t>
      </w:r>
      <w:r w:rsidR="00DD3E58" w:rsidRPr="00B82D18">
        <w:rPr>
          <w:rFonts w:cs="B Nazanin" w:hint="cs"/>
          <w:color w:val="000000"/>
          <w:sz w:val="24"/>
          <w:szCs w:val="24"/>
          <w:rtl/>
        </w:rPr>
        <w:t xml:space="preserve">تمرکز </w:t>
      </w:r>
      <w:r w:rsidR="00DD3E58" w:rsidRPr="00B82D18">
        <w:rPr>
          <w:rFonts w:cs="B Nazanin"/>
          <w:color w:val="000000"/>
          <w:sz w:val="24"/>
          <w:szCs w:val="24"/>
          <w:rtl/>
        </w:rPr>
        <w:t>انجمن بهداشت عموم</w:t>
      </w:r>
      <w:r w:rsidR="00DD3E58" w:rsidRPr="00B82D18">
        <w:rPr>
          <w:rFonts w:cs="B Nazanin" w:hint="cs"/>
          <w:color w:val="000000"/>
          <w:sz w:val="24"/>
          <w:szCs w:val="24"/>
          <w:rtl/>
        </w:rPr>
        <w:t>ی</w:t>
      </w:r>
      <w:r w:rsidR="00DD3E58" w:rsidRPr="00B82D18">
        <w:rPr>
          <w:rFonts w:cs="B Nazanin"/>
          <w:color w:val="000000"/>
          <w:sz w:val="24"/>
          <w:szCs w:val="24"/>
          <w:rtl/>
        </w:rPr>
        <w:t xml:space="preserve"> </w:t>
      </w:r>
      <w:r w:rsidR="00DD3E58" w:rsidRPr="00B82D18">
        <w:rPr>
          <w:rFonts w:cs="B Nazanin" w:hint="cs"/>
          <w:color w:val="000000"/>
          <w:sz w:val="24"/>
          <w:szCs w:val="24"/>
          <w:rtl/>
        </w:rPr>
        <w:t xml:space="preserve">بر </w:t>
      </w:r>
      <w:r w:rsidR="00EE5870" w:rsidRPr="00B82D18">
        <w:rPr>
          <w:rFonts w:cs="B Nazanin"/>
          <w:color w:val="000000"/>
          <w:sz w:val="24"/>
          <w:szCs w:val="24"/>
          <w:rtl/>
        </w:rPr>
        <w:t>مح</w:t>
      </w:r>
      <w:r w:rsidR="00EE5870" w:rsidRPr="00B82D18">
        <w:rPr>
          <w:rFonts w:cs="B Nazanin" w:hint="cs"/>
          <w:color w:val="000000"/>
          <w:sz w:val="24"/>
          <w:szCs w:val="24"/>
          <w:rtl/>
        </w:rPr>
        <w:t>ی</w:t>
      </w:r>
      <w:r w:rsidR="00EE5870" w:rsidRPr="00B82D18">
        <w:rPr>
          <w:rFonts w:cs="B Nazanin" w:hint="eastAsia"/>
          <w:color w:val="000000"/>
          <w:sz w:val="24"/>
          <w:szCs w:val="24"/>
          <w:rtl/>
        </w:rPr>
        <w:t>ط</w:t>
      </w:r>
      <w:r w:rsidR="00EE5870" w:rsidRPr="00B82D18">
        <w:rPr>
          <w:rFonts w:cs="B Nazanin"/>
          <w:color w:val="000000"/>
          <w:sz w:val="24"/>
          <w:szCs w:val="24"/>
          <w:rtl/>
        </w:rPr>
        <w:t xml:space="preserve"> </w:t>
      </w:r>
      <w:r w:rsidR="00B57BA0" w:rsidRPr="00B82D18">
        <w:rPr>
          <w:rFonts w:cs="B Nazanin"/>
          <w:color w:val="000000"/>
          <w:sz w:val="24"/>
          <w:szCs w:val="24"/>
          <w:rtl/>
        </w:rPr>
        <w:t>ساخته‌شده</w:t>
      </w:r>
      <w:r w:rsidR="00EE5870" w:rsidRPr="00B82D18">
        <w:rPr>
          <w:rFonts w:cs="B Nazanin"/>
          <w:color w:val="000000"/>
          <w:sz w:val="24"/>
          <w:szCs w:val="24"/>
          <w:rtl/>
        </w:rPr>
        <w:t xml:space="preserve"> و عمدتاً </w:t>
      </w:r>
      <w:r w:rsidR="00B57BA0" w:rsidRPr="00B82D18">
        <w:rPr>
          <w:rFonts w:cs="B Nazanin"/>
          <w:color w:val="000000"/>
          <w:sz w:val="24"/>
          <w:szCs w:val="24"/>
          <w:rtl/>
        </w:rPr>
        <w:t>ب</w:t>
      </w:r>
      <w:r w:rsidR="00B57BA0" w:rsidRPr="00B82D18">
        <w:rPr>
          <w:rFonts w:cs="B Nazanin" w:hint="cs"/>
          <w:color w:val="000000"/>
          <w:sz w:val="24"/>
          <w:szCs w:val="24"/>
          <w:rtl/>
        </w:rPr>
        <w:t>ی</w:t>
      </w:r>
      <w:r w:rsidR="00B57BA0" w:rsidRPr="00B82D18">
        <w:rPr>
          <w:rFonts w:cs="B Nazanin" w:hint="eastAsia"/>
          <w:color w:val="000000"/>
          <w:sz w:val="24"/>
          <w:szCs w:val="24"/>
          <w:rtl/>
        </w:rPr>
        <w:t>مار</w:t>
      </w:r>
      <w:r w:rsidR="00B57BA0" w:rsidRPr="00B82D18">
        <w:rPr>
          <w:rFonts w:cs="B Nazanin" w:hint="cs"/>
          <w:color w:val="000000"/>
          <w:sz w:val="24"/>
          <w:szCs w:val="24"/>
          <w:rtl/>
        </w:rPr>
        <w:t>ی‌</w:t>
      </w:r>
      <w:r w:rsidR="00B57BA0" w:rsidRPr="00B82D18">
        <w:rPr>
          <w:rFonts w:cs="B Nazanin" w:hint="eastAsia"/>
          <w:color w:val="000000"/>
          <w:sz w:val="24"/>
          <w:szCs w:val="24"/>
          <w:rtl/>
        </w:rPr>
        <w:t>ها</w:t>
      </w:r>
      <w:r w:rsidR="00B57BA0" w:rsidRPr="00B82D18">
        <w:rPr>
          <w:rFonts w:cs="B Nazanin" w:hint="cs"/>
          <w:color w:val="000000"/>
          <w:sz w:val="24"/>
          <w:szCs w:val="24"/>
          <w:rtl/>
        </w:rPr>
        <w:t>ی</w:t>
      </w:r>
      <w:r w:rsidR="00EE5870" w:rsidRPr="00B82D18">
        <w:rPr>
          <w:rFonts w:cs="B Nazanin"/>
          <w:color w:val="000000"/>
          <w:sz w:val="24"/>
          <w:szCs w:val="24"/>
          <w:rtl/>
        </w:rPr>
        <w:t xml:space="preserve"> مزمن </w:t>
      </w:r>
      <w:r w:rsidR="00B57BA0" w:rsidRPr="00B82D18">
        <w:rPr>
          <w:rFonts w:cs="B Nazanin"/>
          <w:color w:val="000000"/>
          <w:sz w:val="24"/>
          <w:szCs w:val="24"/>
          <w:rtl/>
        </w:rPr>
        <w:t>به‌جا</w:t>
      </w:r>
      <w:r w:rsidR="00B57BA0" w:rsidRPr="00B82D18">
        <w:rPr>
          <w:rFonts w:cs="B Nazanin" w:hint="cs"/>
          <w:color w:val="000000"/>
          <w:sz w:val="24"/>
          <w:szCs w:val="24"/>
          <w:rtl/>
        </w:rPr>
        <w:t>ی</w:t>
      </w:r>
      <w:r w:rsidR="00EE5870" w:rsidRPr="00B82D18">
        <w:rPr>
          <w:rFonts w:cs="B Nazanin"/>
          <w:color w:val="000000"/>
          <w:sz w:val="24"/>
          <w:szCs w:val="24"/>
          <w:rtl/>
        </w:rPr>
        <w:t xml:space="preserve"> </w:t>
      </w:r>
      <w:r w:rsidR="00B57BA0" w:rsidRPr="00B82D18">
        <w:rPr>
          <w:rFonts w:cs="B Nazanin"/>
          <w:color w:val="000000"/>
          <w:sz w:val="24"/>
          <w:szCs w:val="24"/>
          <w:rtl/>
        </w:rPr>
        <w:t>ب</w:t>
      </w:r>
      <w:r w:rsidR="00B57BA0" w:rsidRPr="00B82D18">
        <w:rPr>
          <w:rFonts w:cs="B Nazanin" w:hint="cs"/>
          <w:color w:val="000000"/>
          <w:sz w:val="24"/>
          <w:szCs w:val="24"/>
          <w:rtl/>
        </w:rPr>
        <w:t>ی</w:t>
      </w:r>
      <w:r w:rsidR="00B57BA0" w:rsidRPr="00B82D18">
        <w:rPr>
          <w:rFonts w:cs="B Nazanin" w:hint="eastAsia"/>
          <w:color w:val="000000"/>
          <w:sz w:val="24"/>
          <w:szCs w:val="24"/>
          <w:rtl/>
        </w:rPr>
        <w:t>مار</w:t>
      </w:r>
      <w:r w:rsidR="00B57BA0" w:rsidRPr="00B82D18">
        <w:rPr>
          <w:rFonts w:cs="B Nazanin" w:hint="cs"/>
          <w:color w:val="000000"/>
          <w:sz w:val="24"/>
          <w:szCs w:val="24"/>
          <w:rtl/>
        </w:rPr>
        <w:t>ی‌</w:t>
      </w:r>
      <w:r w:rsidR="00B57BA0" w:rsidRPr="00B82D18">
        <w:rPr>
          <w:rFonts w:cs="B Nazanin" w:hint="eastAsia"/>
          <w:color w:val="000000"/>
          <w:sz w:val="24"/>
          <w:szCs w:val="24"/>
          <w:rtl/>
        </w:rPr>
        <w:t>ها</w:t>
      </w:r>
      <w:r w:rsidR="00B57BA0" w:rsidRPr="00B82D18">
        <w:rPr>
          <w:rFonts w:cs="B Nazanin" w:hint="cs"/>
          <w:color w:val="000000"/>
          <w:sz w:val="24"/>
          <w:szCs w:val="24"/>
          <w:rtl/>
        </w:rPr>
        <w:t>ی</w:t>
      </w:r>
      <w:r w:rsidR="00EE5870" w:rsidRPr="00B82D18">
        <w:rPr>
          <w:rFonts w:cs="B Nazanin"/>
          <w:color w:val="000000"/>
          <w:sz w:val="24"/>
          <w:szCs w:val="24"/>
          <w:rtl/>
        </w:rPr>
        <w:t xml:space="preserve"> عفون</w:t>
      </w:r>
      <w:r w:rsidR="00EE5870" w:rsidRPr="00B82D18">
        <w:rPr>
          <w:rFonts w:cs="B Nazanin" w:hint="cs"/>
          <w:color w:val="000000"/>
          <w:sz w:val="24"/>
          <w:szCs w:val="24"/>
          <w:rtl/>
        </w:rPr>
        <w:t>ی</w:t>
      </w:r>
      <w:r w:rsidR="00EE5870" w:rsidRPr="00B82D18">
        <w:rPr>
          <w:rFonts w:cs="B Nazanin"/>
          <w:color w:val="000000"/>
          <w:sz w:val="24"/>
          <w:szCs w:val="24"/>
          <w:rtl/>
        </w:rPr>
        <w:t xml:space="preserve"> </w:t>
      </w:r>
      <w:r w:rsidR="00DD3E58" w:rsidRPr="00B82D18">
        <w:rPr>
          <w:rFonts w:cs="B Nazanin" w:hint="cs"/>
          <w:color w:val="000000"/>
          <w:sz w:val="24"/>
          <w:szCs w:val="24"/>
          <w:rtl/>
        </w:rPr>
        <w:t xml:space="preserve">بوده </w:t>
      </w:r>
      <w:r w:rsidR="00CE5C36">
        <w:rPr>
          <w:rFonts w:cs="B Nazanin"/>
          <w:color w:val="000000"/>
          <w:sz w:val="24"/>
          <w:szCs w:val="24"/>
          <w:rtl/>
        </w:rPr>
        <w:t>است (</w:t>
      </w:r>
      <w:r w:rsidR="00CA6162" w:rsidRPr="00025112">
        <w:rPr>
          <w:rFonts w:asciiTheme="majorBidi" w:hAnsiTheme="majorBidi" w:cs="B Nazanin"/>
          <w:color w:val="000000" w:themeColor="text1"/>
          <w:lang w:bidi="fa-IR"/>
        </w:rPr>
        <w:t>Perdue</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2003</w:t>
      </w:r>
      <w:r w:rsidR="00D65B30" w:rsidRPr="00B82D18">
        <w:rPr>
          <w:rFonts w:cs="B Nazanin" w:hint="cs"/>
          <w:color w:val="000000"/>
          <w:sz w:val="24"/>
          <w:szCs w:val="24"/>
          <w:rtl/>
          <w:lang w:bidi="fa-IR"/>
        </w:rPr>
        <w:t>)</w:t>
      </w:r>
      <w:r w:rsidR="00EE5870" w:rsidRPr="00B82D18">
        <w:rPr>
          <w:rFonts w:cs="B Nazanin"/>
          <w:color w:val="000000"/>
          <w:sz w:val="24"/>
          <w:szCs w:val="24"/>
          <w:rtl/>
        </w:rPr>
        <w:t>. از آغاز همه‌گ</w:t>
      </w:r>
      <w:r w:rsidR="00EE5870" w:rsidRPr="00B82D18">
        <w:rPr>
          <w:rFonts w:cs="B Nazanin" w:hint="cs"/>
          <w:color w:val="000000"/>
          <w:sz w:val="24"/>
          <w:szCs w:val="24"/>
          <w:rtl/>
        </w:rPr>
        <w:t>ی</w:t>
      </w:r>
      <w:r w:rsidR="00EE5870" w:rsidRPr="00B82D18">
        <w:rPr>
          <w:rFonts w:cs="B Nazanin" w:hint="eastAsia"/>
          <w:color w:val="000000"/>
          <w:sz w:val="24"/>
          <w:szCs w:val="24"/>
          <w:rtl/>
        </w:rPr>
        <w:t>ر</w:t>
      </w:r>
      <w:r w:rsidR="00EE5870" w:rsidRPr="00B82D18">
        <w:rPr>
          <w:rFonts w:cs="B Nazanin" w:hint="cs"/>
          <w:color w:val="000000"/>
          <w:sz w:val="24"/>
          <w:szCs w:val="24"/>
          <w:rtl/>
        </w:rPr>
        <w:t>ی</w:t>
      </w:r>
      <w:r w:rsidR="00EE5870" w:rsidRPr="00B82D18">
        <w:rPr>
          <w:rFonts w:cs="B Nazanin" w:hint="eastAsia"/>
          <w:color w:val="000000"/>
          <w:sz w:val="24"/>
          <w:szCs w:val="24"/>
          <w:rtl/>
        </w:rPr>
        <w:t>،</w:t>
      </w:r>
      <w:r w:rsidR="00EE5870" w:rsidRPr="00B82D18">
        <w:rPr>
          <w:rFonts w:cs="B Nazanin"/>
          <w:color w:val="000000"/>
          <w:sz w:val="24"/>
          <w:szCs w:val="24"/>
          <w:rtl/>
        </w:rPr>
        <w:t xml:space="preserve"> تحق</w:t>
      </w:r>
      <w:r w:rsidR="00EE5870" w:rsidRPr="00B82D18">
        <w:rPr>
          <w:rFonts w:cs="B Nazanin" w:hint="cs"/>
          <w:color w:val="000000"/>
          <w:sz w:val="24"/>
          <w:szCs w:val="24"/>
          <w:rtl/>
        </w:rPr>
        <w:t>ی</w:t>
      </w:r>
      <w:r w:rsidR="00EE5870" w:rsidRPr="00B82D18">
        <w:rPr>
          <w:rFonts w:cs="B Nazanin" w:hint="eastAsia"/>
          <w:color w:val="000000"/>
          <w:sz w:val="24"/>
          <w:szCs w:val="24"/>
          <w:rtl/>
        </w:rPr>
        <w:t>قات</w:t>
      </w:r>
      <w:r w:rsidR="00EE5870" w:rsidRPr="00B82D18">
        <w:rPr>
          <w:rFonts w:cs="B Nazanin"/>
          <w:color w:val="000000"/>
          <w:sz w:val="24"/>
          <w:szCs w:val="24"/>
          <w:rtl/>
        </w:rPr>
        <w:t xml:space="preserve"> گسترده‌ا</w:t>
      </w:r>
      <w:r w:rsidR="00EE5870" w:rsidRPr="00B82D18">
        <w:rPr>
          <w:rFonts w:cs="B Nazanin" w:hint="cs"/>
          <w:color w:val="000000"/>
          <w:sz w:val="24"/>
          <w:szCs w:val="24"/>
          <w:rtl/>
        </w:rPr>
        <w:t>ی</w:t>
      </w:r>
      <w:r w:rsidR="00EE5870" w:rsidRPr="00B82D18">
        <w:rPr>
          <w:rFonts w:cs="B Nazanin"/>
          <w:color w:val="000000"/>
          <w:sz w:val="24"/>
          <w:szCs w:val="24"/>
          <w:rtl/>
        </w:rPr>
        <w:t xml:space="preserve"> </w:t>
      </w:r>
      <w:r w:rsidR="00EE5870" w:rsidRPr="00B82D18">
        <w:rPr>
          <w:rFonts w:cs="B Nazanin"/>
          <w:color w:val="000000"/>
          <w:sz w:val="24"/>
          <w:szCs w:val="24"/>
          <w:rtl/>
        </w:rPr>
        <w:lastRenderedPageBreak/>
        <w:t>با تمرکز بر تأث</w:t>
      </w:r>
      <w:r w:rsidR="00EE5870" w:rsidRPr="00B82D18">
        <w:rPr>
          <w:rFonts w:cs="B Nazanin" w:hint="cs"/>
          <w:color w:val="000000"/>
          <w:sz w:val="24"/>
          <w:szCs w:val="24"/>
          <w:rtl/>
        </w:rPr>
        <w:t>ی</w:t>
      </w:r>
      <w:r w:rsidR="00EE5870" w:rsidRPr="00B82D18">
        <w:rPr>
          <w:rFonts w:cs="B Nazanin" w:hint="eastAsia"/>
          <w:color w:val="000000"/>
          <w:sz w:val="24"/>
          <w:szCs w:val="24"/>
          <w:rtl/>
        </w:rPr>
        <w:t>ر</w:t>
      </w:r>
      <w:r w:rsidR="00EE5870" w:rsidRPr="00B82D18">
        <w:rPr>
          <w:rFonts w:cs="B Nazanin"/>
          <w:color w:val="000000"/>
          <w:sz w:val="24"/>
          <w:szCs w:val="24"/>
          <w:rtl/>
        </w:rPr>
        <w:t xml:space="preserve"> عوامل مح</w:t>
      </w:r>
      <w:r w:rsidR="00EE5870" w:rsidRPr="00B82D18">
        <w:rPr>
          <w:rFonts w:cs="B Nazanin" w:hint="cs"/>
          <w:color w:val="000000"/>
          <w:sz w:val="24"/>
          <w:szCs w:val="24"/>
          <w:rtl/>
        </w:rPr>
        <w:t>ی</w:t>
      </w:r>
      <w:r w:rsidR="00EE5870" w:rsidRPr="00B82D18">
        <w:rPr>
          <w:rFonts w:cs="B Nazanin" w:hint="eastAsia"/>
          <w:color w:val="000000"/>
          <w:sz w:val="24"/>
          <w:szCs w:val="24"/>
          <w:rtl/>
        </w:rPr>
        <w:t>ط</w:t>
      </w:r>
      <w:r w:rsidR="00EE5870" w:rsidRPr="00B82D18">
        <w:rPr>
          <w:rFonts w:cs="B Nazanin"/>
          <w:color w:val="000000"/>
          <w:sz w:val="24"/>
          <w:szCs w:val="24"/>
          <w:rtl/>
        </w:rPr>
        <w:t xml:space="preserve"> </w:t>
      </w:r>
      <w:r w:rsidR="00B57BA0" w:rsidRPr="00B82D18">
        <w:rPr>
          <w:rFonts w:cs="B Nazanin"/>
          <w:color w:val="000000"/>
          <w:sz w:val="24"/>
          <w:szCs w:val="24"/>
          <w:rtl/>
        </w:rPr>
        <w:t>ساخته‌شده</w:t>
      </w:r>
      <w:r w:rsidR="00EE5870" w:rsidRPr="00B82D18">
        <w:rPr>
          <w:rFonts w:cs="B Nazanin"/>
          <w:color w:val="000000"/>
          <w:sz w:val="24"/>
          <w:szCs w:val="24"/>
          <w:rtl/>
        </w:rPr>
        <w:t xml:space="preserve">، </w:t>
      </w:r>
      <w:r w:rsidR="00B57BA0" w:rsidRPr="00B82D18">
        <w:rPr>
          <w:rFonts w:cs="B Nazanin"/>
          <w:color w:val="000000"/>
          <w:sz w:val="24"/>
          <w:szCs w:val="24"/>
          <w:rtl/>
        </w:rPr>
        <w:t>و</w:t>
      </w:r>
      <w:r w:rsidR="00B57BA0" w:rsidRPr="00B82D18">
        <w:rPr>
          <w:rFonts w:cs="B Nazanin" w:hint="cs"/>
          <w:color w:val="000000"/>
          <w:sz w:val="24"/>
          <w:szCs w:val="24"/>
          <w:rtl/>
        </w:rPr>
        <w:t>ی</w:t>
      </w:r>
      <w:r w:rsidR="00B57BA0" w:rsidRPr="00B82D18">
        <w:rPr>
          <w:rFonts w:cs="B Nazanin" w:hint="eastAsia"/>
          <w:color w:val="000000"/>
          <w:sz w:val="24"/>
          <w:szCs w:val="24"/>
          <w:rtl/>
        </w:rPr>
        <w:t>ژگ</w:t>
      </w:r>
      <w:r w:rsidR="00B57BA0" w:rsidRPr="00B82D18">
        <w:rPr>
          <w:rFonts w:cs="B Nazanin" w:hint="cs"/>
          <w:color w:val="000000"/>
          <w:sz w:val="24"/>
          <w:szCs w:val="24"/>
          <w:rtl/>
        </w:rPr>
        <w:t>ی‌</w:t>
      </w:r>
      <w:r w:rsidR="00B57BA0" w:rsidRPr="00B82D18">
        <w:rPr>
          <w:rFonts w:cs="B Nazanin" w:hint="eastAsia"/>
          <w:color w:val="000000"/>
          <w:sz w:val="24"/>
          <w:szCs w:val="24"/>
          <w:rtl/>
        </w:rPr>
        <w:t>ها</w:t>
      </w:r>
      <w:r w:rsidR="00B57BA0" w:rsidRPr="00B82D18">
        <w:rPr>
          <w:rFonts w:cs="B Nazanin" w:hint="cs"/>
          <w:color w:val="000000"/>
          <w:sz w:val="24"/>
          <w:szCs w:val="24"/>
          <w:rtl/>
        </w:rPr>
        <w:t>ی</w:t>
      </w:r>
      <w:r w:rsidR="00C62B46" w:rsidRPr="00B82D18">
        <w:rPr>
          <w:rFonts w:cs="B Nazanin"/>
          <w:color w:val="000000"/>
          <w:sz w:val="24"/>
          <w:szCs w:val="24"/>
          <w:rtl/>
        </w:rPr>
        <w:t xml:space="preserve"> </w:t>
      </w:r>
      <w:r w:rsidR="00DD3E58" w:rsidRPr="00B82D18">
        <w:rPr>
          <w:rFonts w:cs="B Nazanin" w:hint="cs"/>
          <w:color w:val="000000"/>
          <w:sz w:val="24"/>
          <w:szCs w:val="24"/>
          <w:rtl/>
        </w:rPr>
        <w:t>دسترسی</w:t>
      </w:r>
      <w:r w:rsidR="00C62B46" w:rsidRPr="00B82D18">
        <w:rPr>
          <w:rFonts w:cs="B Nazanin"/>
          <w:color w:val="000000"/>
          <w:sz w:val="24"/>
          <w:szCs w:val="24"/>
          <w:rtl/>
        </w:rPr>
        <w:t>، ساختمان و مسکن، جمع</w:t>
      </w:r>
      <w:r w:rsidR="00C62B46" w:rsidRPr="00B82D18">
        <w:rPr>
          <w:rFonts w:cs="B Nazanin" w:hint="cs"/>
          <w:color w:val="000000"/>
          <w:sz w:val="24"/>
          <w:szCs w:val="24"/>
          <w:rtl/>
        </w:rPr>
        <w:t>ی</w:t>
      </w:r>
      <w:r w:rsidR="00C62B46" w:rsidRPr="00B82D18">
        <w:rPr>
          <w:rFonts w:cs="B Nazanin" w:hint="eastAsia"/>
          <w:color w:val="000000"/>
          <w:sz w:val="24"/>
          <w:szCs w:val="24"/>
          <w:rtl/>
        </w:rPr>
        <w:t>ت</w:t>
      </w:r>
      <w:r w:rsidR="00C62B46" w:rsidRPr="00B82D18">
        <w:rPr>
          <w:rFonts w:cs="B Nazanin"/>
          <w:color w:val="000000"/>
          <w:sz w:val="24"/>
          <w:szCs w:val="24"/>
          <w:rtl/>
        </w:rPr>
        <w:t xml:space="preserve"> </w:t>
      </w:r>
      <w:r w:rsidR="00C62B46" w:rsidRPr="00B82D18">
        <w:rPr>
          <w:rFonts w:cs="B Nazanin" w:hint="cs"/>
          <w:color w:val="000000"/>
          <w:sz w:val="24"/>
          <w:szCs w:val="24"/>
          <w:rtl/>
        </w:rPr>
        <w:t>ی</w:t>
      </w:r>
      <w:r w:rsidR="00C62B46" w:rsidRPr="00B82D18">
        <w:rPr>
          <w:rFonts w:cs="B Nazanin" w:hint="eastAsia"/>
          <w:color w:val="000000"/>
          <w:sz w:val="24"/>
          <w:szCs w:val="24"/>
          <w:rtl/>
        </w:rPr>
        <w:t>ا</w:t>
      </w:r>
      <w:r w:rsidR="00C62B46" w:rsidRPr="00B82D18">
        <w:rPr>
          <w:rFonts w:cs="B Nazanin"/>
          <w:color w:val="000000"/>
          <w:sz w:val="24"/>
          <w:szCs w:val="24"/>
          <w:rtl/>
        </w:rPr>
        <w:t xml:space="preserve"> تراکم آن، امکانات و خدمات پزشک</w:t>
      </w:r>
      <w:r w:rsidR="00C62B46" w:rsidRPr="00B82D18">
        <w:rPr>
          <w:rFonts w:cs="B Nazanin" w:hint="cs"/>
          <w:color w:val="000000"/>
          <w:sz w:val="24"/>
          <w:szCs w:val="24"/>
          <w:rtl/>
        </w:rPr>
        <w:t>ی</w:t>
      </w:r>
      <w:r w:rsidR="00C62B46" w:rsidRPr="00B82D18">
        <w:rPr>
          <w:rFonts w:cs="B Nazanin"/>
          <w:color w:val="000000"/>
          <w:sz w:val="24"/>
          <w:szCs w:val="24"/>
          <w:rtl/>
        </w:rPr>
        <w:t xml:space="preserve"> و مدارس و غ</w:t>
      </w:r>
      <w:r w:rsidR="00C62B46" w:rsidRPr="00B82D18">
        <w:rPr>
          <w:rFonts w:cs="B Nazanin" w:hint="cs"/>
          <w:color w:val="000000"/>
          <w:sz w:val="24"/>
          <w:szCs w:val="24"/>
          <w:rtl/>
        </w:rPr>
        <w:t>ی</w:t>
      </w:r>
      <w:r w:rsidR="00C62B46" w:rsidRPr="00B82D18">
        <w:rPr>
          <w:rFonts w:cs="B Nazanin" w:hint="eastAsia"/>
          <w:color w:val="000000"/>
          <w:sz w:val="24"/>
          <w:szCs w:val="24"/>
          <w:rtl/>
        </w:rPr>
        <w:t>ره</w:t>
      </w:r>
      <w:r w:rsidR="00C62B46" w:rsidRPr="00B82D18">
        <w:rPr>
          <w:rFonts w:cs="B Nazanin"/>
          <w:color w:val="000000"/>
          <w:sz w:val="24"/>
          <w:szCs w:val="24"/>
          <w:rtl/>
        </w:rPr>
        <w:t xml:space="preserve"> مورد بررس</w:t>
      </w:r>
      <w:r w:rsidR="00C62B46" w:rsidRPr="00B82D18">
        <w:rPr>
          <w:rFonts w:cs="B Nazanin" w:hint="cs"/>
          <w:color w:val="000000"/>
          <w:sz w:val="24"/>
          <w:szCs w:val="24"/>
          <w:rtl/>
        </w:rPr>
        <w:t>ی</w:t>
      </w:r>
      <w:r w:rsidR="00C62B46" w:rsidRPr="00B82D18">
        <w:rPr>
          <w:rFonts w:cs="B Nazanin"/>
          <w:color w:val="000000"/>
          <w:sz w:val="24"/>
          <w:szCs w:val="24"/>
          <w:rtl/>
        </w:rPr>
        <w:t xml:space="preserve"> </w:t>
      </w:r>
      <w:r w:rsidR="00B57BA0" w:rsidRPr="00B82D18">
        <w:rPr>
          <w:rFonts w:cs="B Nazanin"/>
          <w:color w:val="000000"/>
          <w:sz w:val="24"/>
          <w:szCs w:val="24"/>
          <w:rtl/>
        </w:rPr>
        <w:t>قرار</w:t>
      </w:r>
      <w:r w:rsidR="00B57BA0" w:rsidRPr="00B82D18">
        <w:rPr>
          <w:rFonts w:cs="B Nazanin" w:hint="cs"/>
          <w:color w:val="000000"/>
          <w:sz w:val="24"/>
          <w:szCs w:val="24"/>
          <w:rtl/>
        </w:rPr>
        <w:t xml:space="preserve"> </w:t>
      </w:r>
      <w:r w:rsidR="00B57BA0" w:rsidRPr="00B82D18">
        <w:rPr>
          <w:rFonts w:cs="B Nazanin"/>
          <w:color w:val="000000"/>
          <w:sz w:val="24"/>
          <w:szCs w:val="24"/>
          <w:rtl/>
        </w:rPr>
        <w:t>گرفته</w:t>
      </w:r>
      <w:r w:rsidR="00C62B46" w:rsidRPr="00B82D18">
        <w:rPr>
          <w:rFonts w:cs="B Nazanin"/>
          <w:color w:val="000000"/>
          <w:sz w:val="24"/>
          <w:szCs w:val="24"/>
          <w:rtl/>
        </w:rPr>
        <w:t xml:space="preserve"> است. </w:t>
      </w:r>
      <w:r w:rsidR="00B57BA0" w:rsidRPr="00B82D18">
        <w:rPr>
          <w:rFonts w:cs="B Nazanin"/>
          <w:color w:val="000000"/>
          <w:sz w:val="24"/>
          <w:szCs w:val="24"/>
          <w:rtl/>
        </w:rPr>
        <w:t>ازجمله</w:t>
      </w:r>
      <w:r w:rsidR="00DD3E58" w:rsidRPr="00B82D18">
        <w:rPr>
          <w:rFonts w:cs="B Nazanin" w:hint="cs"/>
          <w:color w:val="000000"/>
          <w:sz w:val="24"/>
          <w:szCs w:val="24"/>
          <w:rtl/>
        </w:rPr>
        <w:t xml:space="preserve"> بر روی</w:t>
      </w:r>
      <w:r w:rsidR="00EE5870" w:rsidRPr="00B82D18">
        <w:rPr>
          <w:rFonts w:cs="B Nazanin"/>
          <w:color w:val="000000"/>
          <w:sz w:val="24"/>
          <w:szCs w:val="24"/>
          <w:rtl/>
        </w:rPr>
        <w:t xml:space="preserve"> ک</w:t>
      </w:r>
      <w:r w:rsidR="00EE5870" w:rsidRPr="00B82D18">
        <w:rPr>
          <w:rFonts w:cs="B Nazanin" w:hint="cs"/>
          <w:color w:val="000000"/>
          <w:sz w:val="24"/>
          <w:szCs w:val="24"/>
          <w:rtl/>
        </w:rPr>
        <w:t>ی</w:t>
      </w:r>
      <w:r w:rsidR="00EE5870" w:rsidRPr="00B82D18">
        <w:rPr>
          <w:rFonts w:cs="B Nazanin" w:hint="eastAsia"/>
          <w:color w:val="000000"/>
          <w:sz w:val="24"/>
          <w:szCs w:val="24"/>
          <w:rtl/>
        </w:rPr>
        <w:t>ف</w:t>
      </w:r>
      <w:r w:rsidR="00EE5870" w:rsidRPr="00B82D18">
        <w:rPr>
          <w:rFonts w:cs="B Nazanin" w:hint="cs"/>
          <w:color w:val="000000"/>
          <w:sz w:val="24"/>
          <w:szCs w:val="24"/>
          <w:rtl/>
        </w:rPr>
        <w:t>ی</w:t>
      </w:r>
      <w:r w:rsidR="00EE5870" w:rsidRPr="00B82D18">
        <w:rPr>
          <w:rFonts w:cs="B Nazanin" w:hint="eastAsia"/>
          <w:color w:val="000000"/>
          <w:sz w:val="24"/>
          <w:szCs w:val="24"/>
          <w:rtl/>
        </w:rPr>
        <w:t>ت</w:t>
      </w:r>
      <w:r w:rsidR="00EE5870" w:rsidRPr="00B82D18">
        <w:rPr>
          <w:rFonts w:cs="B Nazanin"/>
          <w:color w:val="000000"/>
          <w:sz w:val="24"/>
          <w:szCs w:val="24"/>
          <w:rtl/>
        </w:rPr>
        <w:t xml:space="preserve"> هوا</w:t>
      </w:r>
      <w:r w:rsidR="00EE5870" w:rsidRPr="00B82D18">
        <w:rPr>
          <w:rFonts w:cs="B Nazanin" w:hint="cs"/>
          <w:color w:val="000000"/>
          <w:sz w:val="24"/>
          <w:szCs w:val="24"/>
          <w:rtl/>
        </w:rPr>
        <w:t>ی</w:t>
      </w:r>
      <w:r w:rsidR="00EE5870" w:rsidRPr="00B82D18">
        <w:rPr>
          <w:rFonts w:cs="B Nazanin"/>
          <w:color w:val="000000"/>
          <w:sz w:val="24"/>
          <w:szCs w:val="24"/>
          <w:rtl/>
        </w:rPr>
        <w:t xml:space="preserve"> داخل ساختمان و طراح</w:t>
      </w:r>
      <w:r w:rsidR="00EE5870" w:rsidRPr="00B82D18">
        <w:rPr>
          <w:rFonts w:cs="B Nazanin" w:hint="cs"/>
          <w:color w:val="000000"/>
          <w:sz w:val="24"/>
          <w:szCs w:val="24"/>
          <w:rtl/>
        </w:rPr>
        <w:t>ی</w:t>
      </w:r>
      <w:r w:rsidR="00EE5870" w:rsidRPr="00B82D18">
        <w:rPr>
          <w:rFonts w:cs="B Nazanin"/>
          <w:color w:val="000000"/>
          <w:sz w:val="24"/>
          <w:szCs w:val="24"/>
          <w:rtl/>
        </w:rPr>
        <w:t xml:space="preserve"> ساختمان، در انتقال ب</w:t>
      </w:r>
      <w:r w:rsidR="00EE5870" w:rsidRPr="00B82D18">
        <w:rPr>
          <w:rFonts w:cs="B Nazanin" w:hint="cs"/>
          <w:color w:val="000000"/>
          <w:sz w:val="24"/>
          <w:szCs w:val="24"/>
          <w:rtl/>
        </w:rPr>
        <w:t>ی</w:t>
      </w:r>
      <w:r w:rsidR="00EE5870" w:rsidRPr="00B82D18">
        <w:rPr>
          <w:rFonts w:cs="B Nazanin" w:hint="eastAsia"/>
          <w:color w:val="000000"/>
          <w:sz w:val="24"/>
          <w:szCs w:val="24"/>
          <w:rtl/>
        </w:rPr>
        <w:t>مار</w:t>
      </w:r>
      <w:r w:rsidR="00EE5870" w:rsidRPr="00B82D18">
        <w:rPr>
          <w:rFonts w:cs="B Nazanin" w:hint="cs"/>
          <w:color w:val="000000"/>
          <w:sz w:val="24"/>
          <w:szCs w:val="24"/>
          <w:rtl/>
        </w:rPr>
        <w:t>ی‌</w:t>
      </w:r>
      <w:r w:rsidR="00EE5870" w:rsidRPr="00B82D18">
        <w:rPr>
          <w:rFonts w:cs="B Nazanin" w:hint="eastAsia"/>
          <w:color w:val="000000"/>
          <w:sz w:val="24"/>
          <w:szCs w:val="24"/>
          <w:rtl/>
        </w:rPr>
        <w:t>ها</w:t>
      </w:r>
      <w:r w:rsidR="00EE5870" w:rsidRPr="00B82D18">
        <w:rPr>
          <w:rFonts w:cs="B Nazanin" w:hint="cs"/>
          <w:color w:val="000000"/>
          <w:sz w:val="24"/>
          <w:szCs w:val="24"/>
          <w:rtl/>
        </w:rPr>
        <w:t>ی</w:t>
      </w:r>
      <w:r w:rsidR="00EE5870" w:rsidRPr="00B82D18">
        <w:rPr>
          <w:rFonts w:cs="B Nazanin"/>
          <w:color w:val="000000"/>
          <w:sz w:val="24"/>
          <w:szCs w:val="24"/>
          <w:rtl/>
        </w:rPr>
        <w:t xml:space="preserve"> عفون</w:t>
      </w:r>
      <w:r w:rsidR="00EE5870" w:rsidRPr="00B82D18">
        <w:rPr>
          <w:rFonts w:cs="B Nazanin" w:hint="cs"/>
          <w:color w:val="000000"/>
          <w:sz w:val="24"/>
          <w:szCs w:val="24"/>
          <w:rtl/>
        </w:rPr>
        <w:t>ی</w:t>
      </w:r>
      <w:r w:rsidR="00EE5870" w:rsidRPr="00B82D18">
        <w:rPr>
          <w:rFonts w:cs="B Nazanin"/>
          <w:color w:val="000000"/>
          <w:sz w:val="24"/>
          <w:szCs w:val="24"/>
          <w:rtl/>
        </w:rPr>
        <w:t xml:space="preserve"> با واسطه‌ها</w:t>
      </w:r>
      <w:r w:rsidR="00EE5870" w:rsidRPr="00B82D18">
        <w:rPr>
          <w:rFonts w:cs="B Nazanin" w:hint="cs"/>
          <w:color w:val="000000"/>
          <w:sz w:val="24"/>
          <w:szCs w:val="24"/>
          <w:rtl/>
        </w:rPr>
        <w:t>ی</w:t>
      </w:r>
      <w:r w:rsidR="00EE5870" w:rsidRPr="00B82D18">
        <w:rPr>
          <w:rFonts w:cs="B Nazanin"/>
          <w:color w:val="000000"/>
          <w:sz w:val="24"/>
          <w:szCs w:val="24"/>
          <w:rtl/>
        </w:rPr>
        <w:t xml:space="preserve"> مح</w:t>
      </w:r>
      <w:r w:rsidR="00EE5870" w:rsidRPr="00B82D18">
        <w:rPr>
          <w:rFonts w:cs="B Nazanin" w:hint="cs"/>
          <w:color w:val="000000"/>
          <w:sz w:val="24"/>
          <w:szCs w:val="24"/>
          <w:rtl/>
        </w:rPr>
        <w:t>ی</w:t>
      </w:r>
      <w:r w:rsidR="00EE5870" w:rsidRPr="00B82D18">
        <w:rPr>
          <w:rFonts w:cs="B Nazanin" w:hint="eastAsia"/>
          <w:color w:val="000000"/>
          <w:sz w:val="24"/>
          <w:szCs w:val="24"/>
          <w:rtl/>
        </w:rPr>
        <w:t>ط</w:t>
      </w:r>
      <w:r w:rsidR="00EE5870" w:rsidRPr="00B82D18">
        <w:rPr>
          <w:rFonts w:cs="B Nazanin" w:hint="cs"/>
          <w:color w:val="000000"/>
          <w:sz w:val="24"/>
          <w:szCs w:val="24"/>
          <w:rtl/>
        </w:rPr>
        <w:t>ی</w:t>
      </w:r>
      <w:r w:rsidR="00EE5870" w:rsidRPr="00B82D18">
        <w:rPr>
          <w:rFonts w:cs="B Nazanin"/>
          <w:color w:val="000000"/>
          <w:sz w:val="24"/>
          <w:szCs w:val="24"/>
          <w:rtl/>
        </w:rPr>
        <w:t xml:space="preserve"> صورت گرفته </w:t>
      </w:r>
      <w:r w:rsidR="00CE5C36">
        <w:rPr>
          <w:rFonts w:cs="B Nazanin"/>
          <w:color w:val="000000"/>
          <w:sz w:val="24"/>
          <w:szCs w:val="24"/>
          <w:rtl/>
        </w:rPr>
        <w:t>است (</w:t>
      </w:r>
      <w:r w:rsidR="00CA6162" w:rsidRPr="00025112">
        <w:rPr>
          <w:rFonts w:asciiTheme="majorBidi" w:hAnsiTheme="majorBidi" w:cs="B Nazanin"/>
          <w:color w:val="000000" w:themeColor="text1"/>
        </w:rPr>
        <w:t>Neal</w:t>
      </w:r>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20</w:t>
      </w:r>
      <w:r w:rsidR="00CA6162" w:rsidRPr="00B82D18">
        <w:rPr>
          <w:rFonts w:ascii="Calibri" w:hAnsi="Calibri" w:cs="B Nazanin"/>
          <w:color w:val="000000"/>
          <w:sz w:val="24"/>
          <w:szCs w:val="24"/>
          <w:rtl/>
        </w:rPr>
        <w:t>؛</w:t>
      </w:r>
      <w:r w:rsidR="00CA6162" w:rsidRPr="00B82D18">
        <w:rPr>
          <w:rFonts w:asciiTheme="majorBidi" w:hAnsiTheme="majorBidi" w:cs="B Nazanin"/>
          <w:color w:val="000000" w:themeColor="text1"/>
          <w:sz w:val="24"/>
          <w:szCs w:val="24"/>
        </w:rPr>
        <w:t xml:space="preserve"> </w:t>
      </w:r>
      <w:r w:rsidR="00CA6162" w:rsidRPr="00025112">
        <w:rPr>
          <w:rFonts w:asciiTheme="majorBidi" w:hAnsiTheme="majorBidi" w:cs="B Nazanin"/>
          <w:color w:val="000000" w:themeColor="text1"/>
        </w:rPr>
        <w:t>Dietz</w:t>
      </w:r>
      <w:r w:rsidR="00CA6162" w:rsidRPr="00025112">
        <w:rPr>
          <w:rFonts w:asciiTheme="majorBidi" w:hAnsiTheme="majorBidi" w:cs="B Nazanin"/>
          <w:color w:val="000000"/>
        </w:rPr>
        <w:t xml:space="preserve"> et</w:t>
      </w:r>
      <w:r w:rsidR="00CA6162" w:rsidRPr="00B82D18">
        <w:rPr>
          <w:rFonts w:asciiTheme="majorBidi" w:hAnsiTheme="majorBidi" w:cs="B Nazanin"/>
          <w:color w:val="000000"/>
          <w:sz w:val="24"/>
          <w:szCs w:val="24"/>
        </w:rPr>
        <w:t xml:space="preserve"> </w:t>
      </w:r>
      <w:r w:rsidR="00CA6162" w:rsidRPr="00025112">
        <w:rPr>
          <w:rFonts w:asciiTheme="majorBidi" w:hAnsiTheme="majorBidi" w:cs="B Nazanin"/>
          <w:color w:val="000000"/>
        </w:rPr>
        <w:t>al.</w:t>
      </w:r>
      <w:r w:rsidR="00CA6162" w:rsidRPr="00B82D18">
        <w:rPr>
          <w:rFonts w:asciiTheme="majorBidi" w:hAnsiTheme="majorBidi" w:cs="B Nazanin"/>
          <w:color w:val="000000"/>
          <w:sz w:val="24"/>
          <w:szCs w:val="24"/>
        </w:rPr>
        <w:t>, 2020</w:t>
      </w:r>
      <w:r w:rsidR="00CA6162" w:rsidRPr="00B82D18">
        <w:rPr>
          <w:rFonts w:ascii="Calibri" w:hAnsi="Calibri" w:cs="B Nazanin"/>
          <w:color w:val="000000"/>
          <w:sz w:val="24"/>
          <w:szCs w:val="24"/>
          <w:rtl/>
        </w:rPr>
        <w:t>؛</w:t>
      </w:r>
      <w:r w:rsidR="00CA6162" w:rsidRPr="00B82D18">
        <w:rPr>
          <w:rFonts w:cs="B Nazanin"/>
          <w:sz w:val="24"/>
          <w:szCs w:val="24"/>
        </w:rPr>
        <w:fldChar w:fldCharType="begin"/>
      </w:r>
      <w:r w:rsidR="00CA6162" w:rsidRPr="00B82D18">
        <w:rPr>
          <w:rFonts w:cs="B Nazanin"/>
          <w:sz w:val="24"/>
          <w:szCs w:val="24"/>
        </w:rPr>
        <w:instrText>HYPERLINK \l "_bookmark34"</w:instrText>
      </w:r>
      <w:r w:rsidR="00CA6162" w:rsidRPr="00B82D18">
        <w:rPr>
          <w:rFonts w:cs="B Nazanin"/>
          <w:sz w:val="24"/>
          <w:szCs w:val="24"/>
        </w:rPr>
        <w:fldChar w:fldCharType="separate"/>
      </w:r>
      <w:proofErr w:type="spellStart"/>
      <w:r w:rsidR="00CA6162" w:rsidRPr="00025112">
        <w:rPr>
          <w:rFonts w:asciiTheme="majorBidi" w:hAnsiTheme="majorBidi" w:cs="B Nazanin"/>
          <w:color w:val="000000" w:themeColor="text1"/>
        </w:rPr>
        <w:t>Bolashikov</w:t>
      </w:r>
      <w:proofErr w:type="spellEnd"/>
      <w:r w:rsidR="00CA6162" w:rsidRPr="00025112">
        <w:rPr>
          <w:rFonts w:asciiTheme="majorBidi" w:hAnsiTheme="majorBidi" w:cs="B Nazanin"/>
          <w:color w:val="000000" w:themeColor="text1"/>
          <w:spacing w:val="36"/>
        </w:rPr>
        <w:t xml:space="preserve"> </w:t>
      </w:r>
      <w:r w:rsidR="00CA6162" w:rsidRPr="00025112">
        <w:rPr>
          <w:rFonts w:asciiTheme="majorBidi" w:hAnsiTheme="majorBidi" w:cs="B Nazanin"/>
          <w:color w:val="000000" w:themeColor="text1"/>
        </w:rPr>
        <w:t>&amp;</w:t>
      </w:r>
      <w:r w:rsidR="00CA6162" w:rsidRPr="00025112">
        <w:rPr>
          <w:rFonts w:asciiTheme="majorBidi" w:hAnsiTheme="majorBidi" w:cs="B Nazanin"/>
          <w:color w:val="000000" w:themeColor="text1"/>
          <w:spacing w:val="40"/>
        </w:rPr>
        <w:t xml:space="preserve"> </w:t>
      </w:r>
      <w:proofErr w:type="spellStart"/>
      <w:r w:rsidR="00CA6162" w:rsidRPr="00025112">
        <w:rPr>
          <w:rFonts w:asciiTheme="majorBidi" w:hAnsiTheme="majorBidi" w:cs="B Nazanin"/>
          <w:color w:val="000000" w:themeColor="text1"/>
        </w:rPr>
        <w:t>Melikov</w:t>
      </w:r>
      <w:proofErr w:type="spellEnd"/>
      <w:r w:rsidR="00CA6162" w:rsidRPr="00B82D18">
        <w:rPr>
          <w:rFonts w:asciiTheme="majorBidi" w:hAnsiTheme="majorBidi" w:cs="B Nazanin"/>
          <w:color w:val="000000" w:themeColor="text1"/>
          <w:sz w:val="24"/>
          <w:szCs w:val="24"/>
        </w:rPr>
        <w:t xml:space="preserve"> </w:t>
      </w:r>
      <w:r w:rsidR="00CA6162" w:rsidRPr="00B82D18">
        <w:rPr>
          <w:rFonts w:cs="B Nazanin"/>
          <w:sz w:val="24"/>
          <w:szCs w:val="24"/>
        </w:rPr>
        <w:fldChar w:fldCharType="end"/>
      </w:r>
      <w:r w:rsidR="00CA6162" w:rsidRPr="00B82D18">
        <w:rPr>
          <w:rFonts w:asciiTheme="majorBidi" w:hAnsiTheme="majorBidi" w:cs="B Nazanin"/>
          <w:color w:val="000000"/>
          <w:sz w:val="24"/>
          <w:szCs w:val="24"/>
        </w:rPr>
        <w:t>, 2009</w:t>
      </w:r>
      <w:proofErr w:type="gramStart"/>
      <w:r w:rsidR="00D65B30" w:rsidRPr="00B82D18">
        <w:rPr>
          <w:rFonts w:cs="B Nazanin" w:hint="cs"/>
          <w:color w:val="000000"/>
          <w:sz w:val="24"/>
          <w:szCs w:val="24"/>
          <w:rtl/>
          <w:lang w:bidi="fa-IR"/>
        </w:rPr>
        <w:t>)</w:t>
      </w:r>
      <w:r w:rsidR="00EE5870" w:rsidRPr="00B82D18">
        <w:rPr>
          <w:rFonts w:cs="B Nazanin"/>
          <w:color w:val="000000"/>
          <w:sz w:val="24"/>
          <w:szCs w:val="24"/>
          <w:rtl/>
        </w:rPr>
        <w:t xml:space="preserve"> .</w:t>
      </w:r>
      <w:proofErr w:type="gramEnd"/>
      <w:r w:rsidR="00EE5870" w:rsidRPr="00B82D18">
        <w:rPr>
          <w:rFonts w:cs="B Nazanin"/>
          <w:color w:val="000000"/>
          <w:sz w:val="24"/>
          <w:szCs w:val="24"/>
          <w:rtl/>
        </w:rPr>
        <w:t xml:space="preserve"> ب</w:t>
      </w:r>
      <w:r w:rsidR="00EE5870" w:rsidRPr="00B82D18">
        <w:rPr>
          <w:rFonts w:cs="B Nazanin" w:hint="cs"/>
          <w:color w:val="000000"/>
          <w:sz w:val="24"/>
          <w:szCs w:val="24"/>
          <w:rtl/>
        </w:rPr>
        <w:t>ی</w:t>
      </w:r>
      <w:r w:rsidR="00EE5870" w:rsidRPr="00B82D18">
        <w:rPr>
          <w:rFonts w:cs="B Nazanin" w:hint="eastAsia"/>
          <w:color w:val="000000"/>
          <w:sz w:val="24"/>
          <w:szCs w:val="24"/>
          <w:rtl/>
        </w:rPr>
        <w:t>شتر</w:t>
      </w:r>
      <w:r w:rsidR="00EE5870" w:rsidRPr="00B82D18">
        <w:rPr>
          <w:rFonts w:cs="B Nazanin"/>
          <w:color w:val="000000"/>
          <w:sz w:val="24"/>
          <w:szCs w:val="24"/>
          <w:rtl/>
        </w:rPr>
        <w:t xml:space="preserve"> مطالعات بر رو</w:t>
      </w:r>
      <w:r w:rsidR="00EE5870" w:rsidRPr="00B82D18">
        <w:rPr>
          <w:rFonts w:cs="B Nazanin" w:hint="cs"/>
          <w:color w:val="000000"/>
          <w:sz w:val="24"/>
          <w:szCs w:val="24"/>
          <w:rtl/>
        </w:rPr>
        <w:t>ی</w:t>
      </w:r>
      <w:r w:rsidR="00EE5870" w:rsidRPr="00B82D18">
        <w:rPr>
          <w:rFonts w:cs="B Nazanin"/>
          <w:color w:val="000000"/>
          <w:sz w:val="24"/>
          <w:szCs w:val="24"/>
          <w:rtl/>
        </w:rPr>
        <w:t xml:space="preserve"> استراتژ</w:t>
      </w:r>
      <w:r w:rsidR="00EE5870" w:rsidRPr="00B82D18">
        <w:rPr>
          <w:rFonts w:cs="B Nazanin" w:hint="cs"/>
          <w:color w:val="000000"/>
          <w:sz w:val="24"/>
          <w:szCs w:val="24"/>
          <w:rtl/>
        </w:rPr>
        <w:t>ی‌</w:t>
      </w:r>
      <w:r w:rsidR="00EE5870" w:rsidRPr="00B82D18">
        <w:rPr>
          <w:rFonts w:cs="B Nazanin" w:hint="eastAsia"/>
          <w:color w:val="000000"/>
          <w:sz w:val="24"/>
          <w:szCs w:val="24"/>
          <w:rtl/>
        </w:rPr>
        <w:t>ها</w:t>
      </w:r>
      <w:r w:rsidR="00EE5870" w:rsidRPr="00B82D18">
        <w:rPr>
          <w:rFonts w:cs="B Nazanin" w:hint="cs"/>
          <w:color w:val="000000"/>
          <w:sz w:val="24"/>
          <w:szCs w:val="24"/>
          <w:rtl/>
        </w:rPr>
        <w:t>ی</w:t>
      </w:r>
      <w:r w:rsidR="00EE5870" w:rsidRPr="00B82D18">
        <w:rPr>
          <w:rFonts w:cs="B Nazanin"/>
          <w:color w:val="000000"/>
          <w:sz w:val="24"/>
          <w:szCs w:val="24"/>
          <w:rtl/>
        </w:rPr>
        <w:t xml:space="preserve"> بازگشا</w:t>
      </w:r>
      <w:r w:rsidR="00EE5870" w:rsidRPr="00B82D18">
        <w:rPr>
          <w:rFonts w:cs="B Nazanin" w:hint="cs"/>
          <w:color w:val="000000"/>
          <w:sz w:val="24"/>
          <w:szCs w:val="24"/>
          <w:rtl/>
        </w:rPr>
        <w:t>یی</w:t>
      </w:r>
      <w:r w:rsidR="00EE5870" w:rsidRPr="00B82D18">
        <w:rPr>
          <w:rFonts w:cs="B Nazanin"/>
          <w:color w:val="000000"/>
          <w:sz w:val="24"/>
          <w:szCs w:val="24"/>
          <w:rtl/>
        </w:rPr>
        <w:t xml:space="preserve"> ساختمان‌ها</w:t>
      </w:r>
      <w:r w:rsidR="00EE5870" w:rsidRPr="00B82D18">
        <w:rPr>
          <w:rFonts w:cs="B Nazanin" w:hint="cs"/>
          <w:color w:val="000000"/>
          <w:sz w:val="24"/>
          <w:szCs w:val="24"/>
          <w:rtl/>
        </w:rPr>
        <w:t>ی</w:t>
      </w:r>
      <w:r w:rsidR="00EE5870" w:rsidRPr="00B82D18">
        <w:rPr>
          <w:rFonts w:cs="B Nazanin"/>
          <w:color w:val="000000"/>
          <w:sz w:val="24"/>
          <w:szCs w:val="24"/>
          <w:rtl/>
        </w:rPr>
        <w:t xml:space="preserve"> ادار</w:t>
      </w:r>
      <w:r w:rsidR="00EE5870" w:rsidRPr="00B82D18">
        <w:rPr>
          <w:rFonts w:cs="B Nazanin" w:hint="cs"/>
          <w:color w:val="000000"/>
          <w:sz w:val="24"/>
          <w:szCs w:val="24"/>
          <w:rtl/>
        </w:rPr>
        <w:t>ی</w:t>
      </w:r>
      <w:r w:rsidR="00D65B30" w:rsidRPr="00B82D18">
        <w:rPr>
          <w:rFonts w:cs="B Nazanin"/>
          <w:color w:val="000000"/>
          <w:sz w:val="24"/>
          <w:szCs w:val="24"/>
          <w:rtl/>
        </w:rPr>
        <w:t>(</w:t>
      </w:r>
      <w:r w:rsidR="00CA6162" w:rsidRPr="00025112">
        <w:rPr>
          <w:rFonts w:asciiTheme="majorBidi" w:hAnsiTheme="majorBidi" w:cs="B Nazanin"/>
          <w:color w:val="000000" w:themeColor="text1"/>
          <w:lang w:bidi="fa-IR"/>
        </w:rPr>
        <w:t>Forbes</w:t>
      </w:r>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20</w:t>
      </w:r>
      <w:r w:rsidR="00CA6162" w:rsidRPr="00B82D18">
        <w:rPr>
          <w:rFonts w:ascii="Calibri" w:hAnsi="Calibri" w:cs="B Nazanin"/>
          <w:color w:val="000000"/>
          <w:sz w:val="24"/>
          <w:szCs w:val="24"/>
          <w:rtl/>
        </w:rPr>
        <w:t>؛</w:t>
      </w:r>
      <w:r w:rsidR="00CA6162" w:rsidRPr="00025112">
        <w:rPr>
          <w:rFonts w:cs="B Nazanin"/>
        </w:rPr>
        <w:fldChar w:fldCharType="begin"/>
      </w:r>
      <w:r w:rsidR="00CA6162" w:rsidRPr="00025112">
        <w:rPr>
          <w:rFonts w:cs="B Nazanin"/>
        </w:rPr>
        <w:instrText>HYPERLINK \l "_bookmark96"</w:instrText>
      </w:r>
      <w:r w:rsidR="00CA6162" w:rsidRPr="00025112">
        <w:rPr>
          <w:rFonts w:cs="B Nazanin"/>
        </w:rPr>
        <w:fldChar w:fldCharType="separate"/>
      </w:r>
      <w:r w:rsidR="00CA6162" w:rsidRPr="00025112">
        <w:rPr>
          <w:rFonts w:asciiTheme="majorBidi" w:hAnsiTheme="majorBidi" w:cs="B Nazanin"/>
          <w:color w:val="000000" w:themeColor="text1"/>
        </w:rPr>
        <w:t>The</w:t>
      </w:r>
      <w:r w:rsidR="00CA6162" w:rsidRPr="00025112">
        <w:rPr>
          <w:rFonts w:asciiTheme="majorBidi" w:hAnsiTheme="majorBidi" w:cs="B Nazanin"/>
          <w:color w:val="000000" w:themeColor="text1"/>
          <w:spacing w:val="36"/>
        </w:rPr>
        <w:t xml:space="preserve"> </w:t>
      </w:r>
      <w:r w:rsidR="00CA6162" w:rsidRPr="00025112">
        <w:rPr>
          <w:rFonts w:asciiTheme="majorBidi" w:hAnsiTheme="majorBidi" w:cs="B Nazanin"/>
          <w:color w:val="000000" w:themeColor="text1"/>
        </w:rPr>
        <w:t>Harvard</w:t>
      </w:r>
      <w:r w:rsidR="00CA6162" w:rsidRPr="00025112">
        <w:rPr>
          <w:rFonts w:cs="B Nazanin"/>
        </w:rPr>
        <w:fldChar w:fldCharType="end"/>
      </w:r>
      <w:r w:rsidR="00CA6162" w:rsidRPr="00025112">
        <w:rPr>
          <w:rFonts w:asciiTheme="majorBidi" w:hAnsiTheme="majorBidi" w:cs="B Nazanin"/>
          <w:color w:val="000000" w:themeColor="text1"/>
          <w:spacing w:val="1"/>
        </w:rPr>
        <w:t xml:space="preserve"> </w:t>
      </w:r>
      <w:hyperlink w:anchor="_bookmark96" w:history="1">
        <w:r w:rsidR="00CA6162" w:rsidRPr="00025112">
          <w:rPr>
            <w:rFonts w:asciiTheme="majorBidi" w:hAnsiTheme="majorBidi" w:cs="B Nazanin"/>
            <w:color w:val="000000" w:themeColor="text1"/>
          </w:rPr>
          <w:t>Gazette</w:t>
        </w:r>
      </w:hyperlink>
      <w:r w:rsidR="00CA6162" w:rsidRPr="00B82D18">
        <w:rPr>
          <w:rFonts w:asciiTheme="majorBidi" w:hAnsiTheme="majorBidi" w:cs="B Nazanin"/>
          <w:color w:val="000000"/>
          <w:sz w:val="24"/>
          <w:szCs w:val="24"/>
        </w:rPr>
        <w:t>, 2020</w:t>
      </w:r>
      <w:r w:rsidR="00CA6162" w:rsidRPr="00025112">
        <w:rPr>
          <w:rFonts w:asciiTheme="majorBidi" w:hAnsiTheme="majorBidi" w:cs="B Nazanin"/>
          <w:color w:val="000000"/>
        </w:rPr>
        <w:t>a</w:t>
      </w:r>
      <w:r w:rsidR="00CA6162" w:rsidRPr="00B82D18">
        <w:rPr>
          <w:rFonts w:asciiTheme="majorBidi" w:hAnsiTheme="majorBidi" w:cs="B Nazanin"/>
          <w:color w:val="000000"/>
          <w:sz w:val="24"/>
          <w:szCs w:val="24"/>
        </w:rPr>
        <w:t xml:space="preserve"> </w:t>
      </w:r>
      <w:r w:rsidR="00D65B30" w:rsidRPr="00B82D18">
        <w:rPr>
          <w:rFonts w:cs="B Nazanin" w:hint="cs"/>
          <w:color w:val="000000"/>
          <w:sz w:val="24"/>
          <w:szCs w:val="24"/>
          <w:rtl/>
          <w:lang w:bidi="fa-IR"/>
        </w:rPr>
        <w:t>)</w:t>
      </w:r>
      <w:r w:rsidR="00EE5870" w:rsidRPr="00B82D18">
        <w:rPr>
          <w:rFonts w:cs="B Nazanin"/>
          <w:color w:val="000000"/>
          <w:sz w:val="24"/>
          <w:szCs w:val="24"/>
          <w:rtl/>
        </w:rPr>
        <w:t xml:space="preserve"> و مدارس </w:t>
      </w:r>
      <w:r w:rsidR="00D65B30" w:rsidRPr="00B82D18">
        <w:rPr>
          <w:rFonts w:cs="B Nazanin"/>
          <w:color w:val="000000"/>
          <w:sz w:val="24"/>
          <w:szCs w:val="24"/>
          <w:rtl/>
        </w:rPr>
        <w:t>(</w:t>
      </w:r>
      <w:hyperlink w:anchor="_bookmark96" w:history="1">
        <w:r w:rsidR="00CA6162" w:rsidRPr="00025112">
          <w:rPr>
            <w:rFonts w:asciiTheme="majorBidi" w:hAnsiTheme="majorBidi" w:cs="B Nazanin"/>
            <w:color w:val="000000" w:themeColor="text1"/>
          </w:rPr>
          <w:t>The</w:t>
        </w:r>
        <w:r w:rsidR="00CA6162" w:rsidRPr="00025112">
          <w:rPr>
            <w:rFonts w:asciiTheme="majorBidi" w:hAnsiTheme="majorBidi" w:cs="B Nazanin"/>
            <w:color w:val="000000" w:themeColor="text1"/>
            <w:spacing w:val="36"/>
          </w:rPr>
          <w:t xml:space="preserve"> </w:t>
        </w:r>
        <w:r w:rsidR="00CA6162" w:rsidRPr="00025112">
          <w:rPr>
            <w:rFonts w:asciiTheme="majorBidi" w:hAnsiTheme="majorBidi" w:cs="B Nazanin"/>
            <w:color w:val="000000" w:themeColor="text1"/>
          </w:rPr>
          <w:t>Harvard</w:t>
        </w:r>
      </w:hyperlink>
      <w:r w:rsidR="00CA6162" w:rsidRPr="00025112">
        <w:rPr>
          <w:rFonts w:asciiTheme="majorBidi" w:hAnsiTheme="majorBidi" w:cs="B Nazanin"/>
          <w:color w:val="000000" w:themeColor="text1"/>
          <w:spacing w:val="1"/>
        </w:rPr>
        <w:t xml:space="preserve"> </w:t>
      </w:r>
      <w:hyperlink w:anchor="_bookmark96" w:history="1">
        <w:r w:rsidR="00CA6162" w:rsidRPr="00025112">
          <w:rPr>
            <w:rFonts w:asciiTheme="majorBidi" w:hAnsiTheme="majorBidi" w:cs="B Nazanin"/>
            <w:color w:val="000000" w:themeColor="text1"/>
          </w:rPr>
          <w:t>Gazette</w:t>
        </w:r>
      </w:hyperlink>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20</w:t>
      </w:r>
      <w:r w:rsidR="00D65B30" w:rsidRPr="00B82D18">
        <w:rPr>
          <w:rFonts w:cs="B Nazanin" w:hint="cs"/>
          <w:color w:val="000000"/>
          <w:sz w:val="24"/>
          <w:szCs w:val="24"/>
          <w:rtl/>
          <w:lang w:bidi="fa-IR"/>
        </w:rPr>
        <w:t>)</w:t>
      </w:r>
      <w:r w:rsidR="00D65B30" w:rsidRPr="00B82D18">
        <w:rPr>
          <w:rFonts w:cs="B Nazanin"/>
          <w:color w:val="000000"/>
          <w:sz w:val="24"/>
          <w:szCs w:val="24"/>
          <w:rtl/>
        </w:rPr>
        <w:t xml:space="preserve"> </w:t>
      </w:r>
      <w:r w:rsidR="00EE5870" w:rsidRPr="00B82D18">
        <w:rPr>
          <w:rFonts w:cs="B Nazanin"/>
          <w:color w:val="000000"/>
          <w:sz w:val="24"/>
          <w:szCs w:val="24"/>
          <w:rtl/>
        </w:rPr>
        <w:t>متمرکز شده‌اند.</w:t>
      </w:r>
      <w:r w:rsidR="006D4057" w:rsidRPr="00B82D18">
        <w:rPr>
          <w:rFonts w:cs="B Nazanin"/>
          <w:color w:val="000000"/>
          <w:sz w:val="24"/>
          <w:szCs w:val="24"/>
          <w:rtl/>
        </w:rPr>
        <w:t xml:space="preserve"> </w:t>
      </w:r>
      <w:r w:rsidR="00DD3E58" w:rsidRPr="00B82D18">
        <w:rPr>
          <w:rFonts w:cs="B Nazanin" w:hint="cs"/>
          <w:color w:val="000000"/>
          <w:sz w:val="24"/>
          <w:szCs w:val="24"/>
          <w:rtl/>
        </w:rPr>
        <w:t xml:space="preserve">همچنین </w:t>
      </w:r>
      <w:r w:rsidR="00EF3028" w:rsidRPr="00B82D18">
        <w:rPr>
          <w:rFonts w:cs="B Nazanin"/>
          <w:color w:val="000000"/>
          <w:sz w:val="24"/>
          <w:szCs w:val="24"/>
          <w:rtl/>
        </w:rPr>
        <w:t xml:space="preserve">در </w:t>
      </w:r>
      <w:r w:rsidR="00DD3E58" w:rsidRPr="00B82D18">
        <w:rPr>
          <w:rFonts w:cs="B Nazanin" w:hint="cs"/>
          <w:color w:val="000000"/>
          <w:sz w:val="24"/>
          <w:szCs w:val="24"/>
          <w:rtl/>
        </w:rPr>
        <w:t>مقیاس</w:t>
      </w:r>
      <w:r w:rsidR="00EF3028" w:rsidRPr="00B82D18">
        <w:rPr>
          <w:rFonts w:cs="B Nazanin"/>
          <w:color w:val="000000"/>
          <w:sz w:val="24"/>
          <w:szCs w:val="24"/>
          <w:rtl/>
        </w:rPr>
        <w:t xml:space="preserve"> شهر</w:t>
      </w:r>
      <w:r w:rsidR="00EF3028" w:rsidRPr="00B82D18">
        <w:rPr>
          <w:rFonts w:cs="B Nazanin" w:hint="cs"/>
          <w:color w:val="000000"/>
          <w:sz w:val="24"/>
          <w:szCs w:val="24"/>
          <w:rtl/>
        </w:rPr>
        <w:t>ی</w:t>
      </w:r>
      <w:r w:rsidR="00EF3028" w:rsidRPr="00B82D18">
        <w:rPr>
          <w:rFonts w:cs="B Nazanin"/>
          <w:color w:val="000000"/>
          <w:sz w:val="24"/>
          <w:szCs w:val="24"/>
          <w:rtl/>
        </w:rPr>
        <w:t xml:space="preserve"> </w:t>
      </w:r>
      <w:r w:rsidR="00EF3028" w:rsidRPr="00B82D18">
        <w:rPr>
          <w:rFonts w:cs="B Nazanin" w:hint="cs"/>
          <w:color w:val="000000"/>
          <w:sz w:val="24"/>
          <w:szCs w:val="24"/>
          <w:rtl/>
        </w:rPr>
        <w:t>ی</w:t>
      </w:r>
      <w:r w:rsidR="00EF3028" w:rsidRPr="00B82D18">
        <w:rPr>
          <w:rFonts w:cs="B Nazanin" w:hint="eastAsia"/>
          <w:color w:val="000000"/>
          <w:sz w:val="24"/>
          <w:szCs w:val="24"/>
          <w:rtl/>
        </w:rPr>
        <w:t>اش</w:t>
      </w:r>
      <w:r w:rsidR="00EF3028" w:rsidRPr="00B82D18">
        <w:rPr>
          <w:rFonts w:cs="B Nazanin" w:hint="cs"/>
          <w:color w:val="000000"/>
          <w:sz w:val="24"/>
          <w:szCs w:val="24"/>
          <w:rtl/>
        </w:rPr>
        <w:t>ی</w:t>
      </w:r>
      <w:r w:rsidR="00EF3028" w:rsidRPr="00B82D18">
        <w:rPr>
          <w:rFonts w:cs="B Nazanin" w:hint="eastAsia"/>
          <w:color w:val="000000"/>
          <w:sz w:val="24"/>
          <w:szCs w:val="24"/>
          <w:rtl/>
        </w:rPr>
        <w:t>ما</w:t>
      </w:r>
      <w:r w:rsidR="00EF3028" w:rsidRPr="00B82D18">
        <w:rPr>
          <w:rFonts w:cs="B Nazanin"/>
          <w:color w:val="000000"/>
          <w:sz w:val="24"/>
          <w:szCs w:val="24"/>
          <w:rtl/>
        </w:rPr>
        <w:t xml:space="preserve"> و ساساک</w:t>
      </w:r>
      <w:r w:rsidR="00EF3028" w:rsidRPr="00B82D18">
        <w:rPr>
          <w:rFonts w:cs="B Nazanin" w:hint="cs"/>
          <w:color w:val="000000"/>
          <w:sz w:val="24"/>
          <w:szCs w:val="24"/>
          <w:rtl/>
        </w:rPr>
        <w:t>ی</w:t>
      </w:r>
      <w:r w:rsidR="00D65B30" w:rsidRPr="00B82D18">
        <w:rPr>
          <w:rFonts w:cs="B Nazanin"/>
          <w:color w:val="000000"/>
          <w:sz w:val="24"/>
          <w:szCs w:val="24"/>
          <w:rtl/>
        </w:rPr>
        <w:t>(</w:t>
      </w:r>
      <w:hyperlink w:anchor="_bookmark91" w:history="1">
        <w:proofErr w:type="spellStart"/>
        <w:r w:rsidR="00CA6162" w:rsidRPr="00025112">
          <w:rPr>
            <w:rFonts w:asciiTheme="majorBidi" w:hAnsiTheme="majorBidi" w:cs="B Nazanin"/>
            <w:color w:val="000000" w:themeColor="text1"/>
          </w:rPr>
          <w:t>Yashima</w:t>
        </w:r>
        <w:proofErr w:type="spellEnd"/>
        <w:r w:rsidR="00CA6162" w:rsidRPr="00025112">
          <w:rPr>
            <w:rFonts w:asciiTheme="majorBidi" w:hAnsiTheme="majorBidi" w:cs="B Nazanin"/>
            <w:color w:val="000000" w:themeColor="text1"/>
          </w:rPr>
          <w:t xml:space="preserve"> &amp;</w:t>
        </w:r>
      </w:hyperlink>
      <w:r w:rsidR="00CA6162" w:rsidRPr="00025112">
        <w:rPr>
          <w:rFonts w:asciiTheme="majorBidi" w:hAnsiTheme="majorBidi" w:cs="B Nazanin"/>
          <w:color w:val="000000" w:themeColor="text1"/>
          <w:spacing w:val="1"/>
        </w:rPr>
        <w:t xml:space="preserve"> </w:t>
      </w:r>
      <w:hyperlink w:anchor="_bookmark91" w:history="1">
        <w:r w:rsidR="00CA6162" w:rsidRPr="00025112">
          <w:rPr>
            <w:rFonts w:asciiTheme="majorBidi" w:hAnsiTheme="majorBidi" w:cs="B Nazanin"/>
            <w:color w:val="000000" w:themeColor="text1"/>
            <w:w w:val="105"/>
          </w:rPr>
          <w:t xml:space="preserve">Sasaki </w:t>
        </w:r>
      </w:hyperlink>
      <w:r w:rsidR="00D65B30" w:rsidRPr="00B82D18">
        <w:rPr>
          <w:rFonts w:asciiTheme="majorBidi" w:hAnsiTheme="majorBidi" w:cs="B Nazanin"/>
          <w:color w:val="000000"/>
          <w:sz w:val="24"/>
          <w:szCs w:val="24"/>
        </w:rPr>
        <w:t>, 201</w:t>
      </w:r>
      <w:r w:rsidR="00CA6162" w:rsidRPr="00B82D18">
        <w:rPr>
          <w:rFonts w:asciiTheme="majorBidi" w:hAnsiTheme="majorBidi" w:cs="B Nazanin"/>
          <w:color w:val="000000"/>
          <w:sz w:val="24"/>
          <w:szCs w:val="24"/>
        </w:rPr>
        <w:t>4</w:t>
      </w:r>
      <w:r w:rsidR="00D65B30" w:rsidRPr="00B82D18">
        <w:rPr>
          <w:rFonts w:cs="B Nazanin" w:hint="cs"/>
          <w:color w:val="000000"/>
          <w:sz w:val="24"/>
          <w:szCs w:val="24"/>
          <w:rtl/>
          <w:lang w:bidi="fa-IR"/>
        </w:rPr>
        <w:t>)</w:t>
      </w:r>
      <w:r w:rsidR="00EF3028" w:rsidRPr="00B82D18">
        <w:rPr>
          <w:rFonts w:cs="B Nazanin"/>
          <w:color w:val="000000"/>
          <w:sz w:val="24"/>
          <w:szCs w:val="24"/>
          <w:rtl/>
        </w:rPr>
        <w:t xml:space="preserve"> با در نظر گرفتن توک</w:t>
      </w:r>
      <w:r w:rsidR="00EF3028" w:rsidRPr="00B82D18">
        <w:rPr>
          <w:rFonts w:cs="B Nazanin" w:hint="cs"/>
          <w:color w:val="000000"/>
          <w:sz w:val="24"/>
          <w:szCs w:val="24"/>
          <w:rtl/>
        </w:rPr>
        <w:t>ی</w:t>
      </w:r>
      <w:r w:rsidR="00EF3028" w:rsidRPr="00B82D18">
        <w:rPr>
          <w:rFonts w:cs="B Nazanin" w:hint="eastAsia"/>
          <w:color w:val="000000"/>
          <w:sz w:val="24"/>
          <w:szCs w:val="24"/>
          <w:rtl/>
        </w:rPr>
        <w:t>و،</w:t>
      </w:r>
      <w:r w:rsidR="00EF3028" w:rsidRPr="00B82D18">
        <w:rPr>
          <w:rFonts w:cs="B Nazanin"/>
          <w:color w:val="000000"/>
          <w:sz w:val="24"/>
          <w:szCs w:val="24"/>
          <w:rtl/>
        </w:rPr>
        <w:t xml:space="preserve"> ژاپن </w:t>
      </w:r>
      <w:r w:rsidR="00B57BA0" w:rsidRPr="00B82D18">
        <w:rPr>
          <w:rFonts w:cs="B Nazanin"/>
          <w:color w:val="000000"/>
          <w:sz w:val="24"/>
          <w:szCs w:val="24"/>
          <w:rtl/>
        </w:rPr>
        <w:t>به‌عنوان</w:t>
      </w:r>
      <w:r w:rsidR="00EF3028" w:rsidRPr="00B82D18">
        <w:rPr>
          <w:rFonts w:cs="B Nazanin"/>
          <w:color w:val="000000"/>
          <w:sz w:val="24"/>
          <w:szCs w:val="24"/>
          <w:rtl/>
        </w:rPr>
        <w:t xml:space="preserve"> مطالعه مورد</w:t>
      </w:r>
      <w:r w:rsidR="00EF3028" w:rsidRPr="00B82D18">
        <w:rPr>
          <w:rFonts w:cs="B Nazanin" w:hint="cs"/>
          <w:color w:val="000000"/>
          <w:sz w:val="24"/>
          <w:szCs w:val="24"/>
          <w:rtl/>
        </w:rPr>
        <w:t>ی</w:t>
      </w:r>
      <w:r w:rsidR="00EF3028" w:rsidRPr="00B82D18">
        <w:rPr>
          <w:rFonts w:cs="B Nazanin" w:hint="eastAsia"/>
          <w:color w:val="000000"/>
          <w:sz w:val="24"/>
          <w:szCs w:val="24"/>
          <w:rtl/>
        </w:rPr>
        <w:t>،</w:t>
      </w:r>
      <w:r w:rsidR="00EF3028" w:rsidRPr="00B82D18">
        <w:rPr>
          <w:rFonts w:cs="B Nazanin"/>
          <w:color w:val="000000"/>
          <w:sz w:val="24"/>
          <w:szCs w:val="24"/>
          <w:rtl/>
        </w:rPr>
        <w:t xml:space="preserve"> رابطه ب</w:t>
      </w:r>
      <w:r w:rsidR="00EF3028" w:rsidRPr="00B82D18">
        <w:rPr>
          <w:rFonts w:cs="B Nazanin" w:hint="cs"/>
          <w:color w:val="000000"/>
          <w:sz w:val="24"/>
          <w:szCs w:val="24"/>
          <w:rtl/>
        </w:rPr>
        <w:t>ی</w:t>
      </w:r>
      <w:r w:rsidR="00EF3028" w:rsidRPr="00B82D18">
        <w:rPr>
          <w:rFonts w:cs="B Nazanin" w:hint="eastAsia"/>
          <w:color w:val="000000"/>
          <w:sz w:val="24"/>
          <w:szCs w:val="24"/>
          <w:rtl/>
        </w:rPr>
        <w:t>ن</w:t>
      </w:r>
      <w:r w:rsidR="00EF3028" w:rsidRPr="00B82D18">
        <w:rPr>
          <w:rFonts w:cs="B Nazanin"/>
          <w:color w:val="000000"/>
          <w:sz w:val="24"/>
          <w:szCs w:val="24"/>
          <w:rtl/>
        </w:rPr>
        <w:t xml:space="preserve"> گسترش ب</w:t>
      </w:r>
      <w:r w:rsidR="00EF3028" w:rsidRPr="00B82D18">
        <w:rPr>
          <w:rFonts w:cs="B Nazanin" w:hint="cs"/>
          <w:color w:val="000000"/>
          <w:sz w:val="24"/>
          <w:szCs w:val="24"/>
          <w:rtl/>
        </w:rPr>
        <w:t>ی</w:t>
      </w:r>
      <w:r w:rsidR="00EF3028" w:rsidRPr="00B82D18">
        <w:rPr>
          <w:rFonts w:cs="B Nazanin" w:hint="eastAsia"/>
          <w:color w:val="000000"/>
          <w:sz w:val="24"/>
          <w:szCs w:val="24"/>
          <w:rtl/>
        </w:rPr>
        <w:t>مار</w:t>
      </w:r>
      <w:r w:rsidR="00EF3028" w:rsidRPr="00B82D18">
        <w:rPr>
          <w:rFonts w:cs="B Nazanin" w:hint="cs"/>
          <w:color w:val="000000"/>
          <w:sz w:val="24"/>
          <w:szCs w:val="24"/>
          <w:rtl/>
        </w:rPr>
        <w:t>ی‌</w:t>
      </w:r>
      <w:r w:rsidR="00EF3028" w:rsidRPr="00B82D18">
        <w:rPr>
          <w:rFonts w:cs="B Nazanin" w:hint="eastAsia"/>
          <w:color w:val="000000"/>
          <w:sz w:val="24"/>
          <w:szCs w:val="24"/>
          <w:rtl/>
        </w:rPr>
        <w:t>ها</w:t>
      </w:r>
      <w:r w:rsidR="00EF3028" w:rsidRPr="00B82D18">
        <w:rPr>
          <w:rFonts w:cs="B Nazanin" w:hint="cs"/>
          <w:color w:val="000000"/>
          <w:sz w:val="24"/>
          <w:szCs w:val="24"/>
          <w:rtl/>
        </w:rPr>
        <w:t>ی</w:t>
      </w:r>
      <w:r w:rsidR="00EF3028" w:rsidRPr="00B82D18">
        <w:rPr>
          <w:rFonts w:cs="B Nazanin"/>
          <w:color w:val="000000"/>
          <w:sz w:val="24"/>
          <w:szCs w:val="24"/>
          <w:rtl/>
        </w:rPr>
        <w:t xml:space="preserve"> واگ</w:t>
      </w:r>
      <w:r w:rsidR="00EF3028" w:rsidRPr="00B82D18">
        <w:rPr>
          <w:rFonts w:cs="B Nazanin" w:hint="cs"/>
          <w:color w:val="000000"/>
          <w:sz w:val="24"/>
          <w:szCs w:val="24"/>
          <w:rtl/>
        </w:rPr>
        <w:t>ی</w:t>
      </w:r>
      <w:r w:rsidR="00EF3028" w:rsidRPr="00B82D18">
        <w:rPr>
          <w:rFonts w:cs="B Nazanin" w:hint="eastAsia"/>
          <w:color w:val="000000"/>
          <w:sz w:val="24"/>
          <w:szCs w:val="24"/>
          <w:rtl/>
        </w:rPr>
        <w:t>ر</w:t>
      </w:r>
      <w:r w:rsidR="00EF3028" w:rsidRPr="00B82D18">
        <w:rPr>
          <w:rFonts w:cs="B Nazanin"/>
          <w:color w:val="000000"/>
          <w:sz w:val="24"/>
          <w:szCs w:val="24"/>
          <w:rtl/>
        </w:rPr>
        <w:t xml:space="preserve"> و اندازه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شهر</w:t>
      </w:r>
      <w:r w:rsidR="00EF3028" w:rsidRPr="00B82D18">
        <w:rPr>
          <w:rFonts w:cs="B Nazanin" w:hint="cs"/>
          <w:color w:val="000000"/>
          <w:sz w:val="24"/>
          <w:szCs w:val="24"/>
          <w:rtl/>
        </w:rPr>
        <w:t>ی</w:t>
      </w:r>
      <w:r w:rsidR="00EF3028" w:rsidRPr="00B82D18">
        <w:rPr>
          <w:rFonts w:cs="B Nazanin" w:hint="eastAsia"/>
          <w:color w:val="000000"/>
          <w:sz w:val="24"/>
          <w:szCs w:val="24"/>
          <w:rtl/>
        </w:rPr>
        <w:t>،</w:t>
      </w:r>
      <w:r w:rsidR="00EF3028" w:rsidRPr="00B82D18">
        <w:rPr>
          <w:rFonts w:cs="B Nazanin"/>
          <w:color w:val="000000"/>
          <w:sz w:val="24"/>
          <w:szCs w:val="24"/>
          <w:rtl/>
        </w:rPr>
        <w:t xml:space="preserve"> زمان </w:t>
      </w:r>
      <w:r w:rsidR="00B57BA0" w:rsidRPr="00B82D18">
        <w:rPr>
          <w:rFonts w:cs="B Nazanin"/>
          <w:color w:val="000000"/>
          <w:sz w:val="24"/>
          <w:szCs w:val="24"/>
          <w:rtl/>
        </w:rPr>
        <w:t>رفت‌وآمد</w:t>
      </w:r>
      <w:r w:rsidR="00EF3028" w:rsidRPr="00B82D18">
        <w:rPr>
          <w:rFonts w:cs="B Nazanin"/>
          <w:color w:val="000000"/>
          <w:sz w:val="24"/>
          <w:szCs w:val="24"/>
          <w:rtl/>
        </w:rPr>
        <w:t xml:space="preserve"> و جر</w:t>
      </w:r>
      <w:r w:rsidR="00EF3028" w:rsidRPr="00B82D18">
        <w:rPr>
          <w:rFonts w:cs="B Nazanin" w:hint="cs"/>
          <w:color w:val="000000"/>
          <w:sz w:val="24"/>
          <w:szCs w:val="24"/>
          <w:rtl/>
        </w:rPr>
        <w:t>ی</w:t>
      </w:r>
      <w:r w:rsidR="00EF3028" w:rsidRPr="00B82D18">
        <w:rPr>
          <w:rFonts w:cs="B Nazanin" w:hint="eastAsia"/>
          <w:color w:val="000000"/>
          <w:sz w:val="24"/>
          <w:szCs w:val="24"/>
          <w:rtl/>
        </w:rPr>
        <w:t>ان</w:t>
      </w:r>
      <w:r w:rsidR="00EF3028" w:rsidRPr="00B82D18">
        <w:rPr>
          <w:rFonts w:cs="B Nazanin"/>
          <w:color w:val="000000"/>
          <w:sz w:val="24"/>
          <w:szCs w:val="24"/>
          <w:rtl/>
        </w:rPr>
        <w:t xml:space="preserve">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را تأ</w:t>
      </w:r>
      <w:r w:rsidR="00EF3028" w:rsidRPr="00B82D18">
        <w:rPr>
          <w:rFonts w:cs="B Nazanin" w:hint="cs"/>
          <w:color w:val="000000"/>
          <w:sz w:val="24"/>
          <w:szCs w:val="24"/>
          <w:rtl/>
        </w:rPr>
        <w:t>یی</w:t>
      </w:r>
      <w:r w:rsidR="00EF3028" w:rsidRPr="00B82D18">
        <w:rPr>
          <w:rFonts w:cs="B Nazanin" w:hint="eastAsia"/>
          <w:color w:val="000000"/>
          <w:sz w:val="24"/>
          <w:szCs w:val="24"/>
          <w:rtl/>
        </w:rPr>
        <w:t>د</w:t>
      </w:r>
      <w:r w:rsidR="00EF3028" w:rsidRPr="00B82D18">
        <w:rPr>
          <w:rFonts w:cs="B Nazanin"/>
          <w:color w:val="000000"/>
          <w:sz w:val="24"/>
          <w:szCs w:val="24"/>
          <w:rtl/>
        </w:rPr>
        <w:t xml:space="preserve"> کردند.</w:t>
      </w:r>
      <w:r w:rsidR="00C62B46" w:rsidRPr="00B82D18">
        <w:rPr>
          <w:rFonts w:cs="B Nazanin" w:hint="cs"/>
          <w:color w:val="000000"/>
          <w:sz w:val="24"/>
          <w:szCs w:val="24"/>
          <w:rtl/>
        </w:rPr>
        <w:t xml:space="preserve"> </w:t>
      </w:r>
      <w:r w:rsidR="00EF3028" w:rsidRPr="00B82D18">
        <w:rPr>
          <w:rFonts w:cs="B Nazanin"/>
          <w:color w:val="000000"/>
          <w:sz w:val="24"/>
          <w:szCs w:val="24"/>
          <w:rtl/>
        </w:rPr>
        <w:t>بر اساس تصاو</w:t>
      </w:r>
      <w:r w:rsidR="00EF3028" w:rsidRPr="00B82D18">
        <w:rPr>
          <w:rFonts w:cs="B Nazanin" w:hint="cs"/>
          <w:color w:val="000000"/>
          <w:sz w:val="24"/>
          <w:szCs w:val="24"/>
          <w:rtl/>
        </w:rPr>
        <w:t>ی</w:t>
      </w:r>
      <w:r w:rsidR="00EF3028" w:rsidRPr="00B82D18">
        <w:rPr>
          <w:rFonts w:cs="B Nazanin" w:hint="eastAsia"/>
          <w:color w:val="000000"/>
          <w:sz w:val="24"/>
          <w:szCs w:val="24"/>
          <w:rtl/>
        </w:rPr>
        <w:t>ر</w:t>
      </w:r>
      <w:r w:rsidR="00EF3028" w:rsidRPr="00B82D18">
        <w:rPr>
          <w:rFonts w:cs="B Nazanin"/>
          <w:color w:val="000000"/>
          <w:sz w:val="24"/>
          <w:szCs w:val="24"/>
          <w:rtl/>
        </w:rPr>
        <w:t xml:space="preserve"> نما</w:t>
      </w:r>
      <w:r w:rsidR="00EF3028" w:rsidRPr="00B82D18">
        <w:rPr>
          <w:rFonts w:cs="B Nazanin" w:hint="cs"/>
          <w:color w:val="000000"/>
          <w:sz w:val="24"/>
          <w:szCs w:val="24"/>
          <w:rtl/>
        </w:rPr>
        <w:t>ی</w:t>
      </w:r>
      <w:r w:rsidR="00EF3028" w:rsidRPr="00B82D18">
        <w:rPr>
          <w:rFonts w:cs="B Nazanin"/>
          <w:color w:val="000000"/>
          <w:sz w:val="24"/>
          <w:szCs w:val="24"/>
          <w:rtl/>
        </w:rPr>
        <w:t xml:space="preserve"> خ</w:t>
      </w:r>
      <w:r w:rsidR="00EF3028" w:rsidRPr="00B82D18">
        <w:rPr>
          <w:rFonts w:cs="B Nazanin" w:hint="cs"/>
          <w:color w:val="000000"/>
          <w:sz w:val="24"/>
          <w:szCs w:val="24"/>
          <w:rtl/>
        </w:rPr>
        <w:t>ی</w:t>
      </w:r>
      <w:r w:rsidR="00EF3028" w:rsidRPr="00B82D18">
        <w:rPr>
          <w:rFonts w:cs="B Nazanin" w:hint="eastAsia"/>
          <w:color w:val="000000"/>
          <w:sz w:val="24"/>
          <w:szCs w:val="24"/>
          <w:rtl/>
        </w:rPr>
        <w:t>ابان،</w:t>
      </w:r>
      <w:r w:rsidR="00EF3028" w:rsidRPr="00B82D18">
        <w:rPr>
          <w:rFonts w:cs="B Nazanin"/>
          <w:color w:val="000000"/>
          <w:sz w:val="24"/>
          <w:szCs w:val="24"/>
          <w:rtl/>
        </w:rPr>
        <w:t xml:space="preserve"> نگو</w:t>
      </w:r>
      <w:r w:rsidR="00EF3028" w:rsidRPr="00B82D18">
        <w:rPr>
          <w:rFonts w:cs="B Nazanin" w:hint="cs"/>
          <w:color w:val="000000"/>
          <w:sz w:val="24"/>
          <w:szCs w:val="24"/>
          <w:rtl/>
        </w:rPr>
        <w:t>ی</w:t>
      </w:r>
      <w:r w:rsidR="00EF3028" w:rsidRPr="00B82D18">
        <w:rPr>
          <w:rFonts w:cs="B Nazanin" w:hint="eastAsia"/>
          <w:color w:val="000000"/>
          <w:sz w:val="24"/>
          <w:szCs w:val="24"/>
          <w:rtl/>
        </w:rPr>
        <w:t>ن</w:t>
      </w:r>
      <w:r w:rsidR="00EF3028" w:rsidRPr="00B82D18">
        <w:rPr>
          <w:rFonts w:cs="B Nazanin"/>
          <w:color w:val="000000"/>
          <w:sz w:val="24"/>
          <w:szCs w:val="24"/>
          <w:rtl/>
        </w:rPr>
        <w:t xml:space="preserve"> و همکاران </w:t>
      </w:r>
      <w:r w:rsidR="00D65B30" w:rsidRPr="00B82D18">
        <w:rPr>
          <w:rFonts w:cs="B Nazanin"/>
          <w:color w:val="000000"/>
          <w:sz w:val="24"/>
          <w:szCs w:val="24"/>
          <w:rtl/>
        </w:rPr>
        <w:t>(</w:t>
      </w:r>
      <w:r w:rsidR="00CA6162" w:rsidRPr="00025112">
        <w:rPr>
          <w:rFonts w:asciiTheme="majorBidi" w:hAnsiTheme="majorBidi" w:cs="B Nazanin"/>
          <w:color w:val="000000" w:themeColor="text1"/>
        </w:rPr>
        <w:t>Nguyen</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EF3028" w:rsidRPr="00B82D18">
        <w:rPr>
          <w:rFonts w:cs="B Nazanin"/>
          <w:color w:val="000000"/>
          <w:sz w:val="24"/>
          <w:szCs w:val="24"/>
          <w:rtl/>
        </w:rPr>
        <w:t xml:space="preserve"> چگونگ</w:t>
      </w:r>
      <w:r w:rsidR="00EF3028" w:rsidRPr="00B82D18">
        <w:rPr>
          <w:rFonts w:cs="B Nazanin" w:hint="cs"/>
          <w:color w:val="000000"/>
          <w:sz w:val="24"/>
          <w:szCs w:val="24"/>
          <w:rtl/>
        </w:rPr>
        <w:t>ی</w:t>
      </w:r>
      <w:r w:rsidR="00EF3028" w:rsidRPr="00B82D18">
        <w:rPr>
          <w:rFonts w:cs="B Nazanin"/>
          <w:color w:val="000000"/>
          <w:sz w:val="24"/>
          <w:szCs w:val="24"/>
          <w:rtl/>
        </w:rPr>
        <w:t xml:space="preserve"> ارتباط پ</w:t>
      </w:r>
      <w:r w:rsidR="00EF3028" w:rsidRPr="00B82D18">
        <w:rPr>
          <w:rFonts w:cs="B Nazanin" w:hint="cs"/>
          <w:color w:val="000000"/>
          <w:sz w:val="24"/>
          <w:szCs w:val="24"/>
          <w:rtl/>
        </w:rPr>
        <w:t>ی</w:t>
      </w:r>
      <w:r w:rsidR="00EF3028" w:rsidRPr="00B82D18">
        <w:rPr>
          <w:rFonts w:cs="B Nazanin" w:hint="eastAsia"/>
          <w:color w:val="000000"/>
          <w:sz w:val="24"/>
          <w:szCs w:val="24"/>
          <w:rtl/>
        </w:rPr>
        <w:t>اده‌روها،</w:t>
      </w:r>
      <w:r w:rsidR="00EF3028" w:rsidRPr="00B82D18">
        <w:rPr>
          <w:rFonts w:cs="B Nazanin"/>
          <w:color w:val="000000"/>
          <w:sz w:val="24"/>
          <w:szCs w:val="24"/>
          <w:rtl/>
        </w:rPr>
        <w:t xml:space="preserve"> ساختمان‌ها</w:t>
      </w:r>
      <w:r w:rsidR="00EF3028" w:rsidRPr="00B82D18">
        <w:rPr>
          <w:rFonts w:cs="B Nazanin" w:hint="cs"/>
          <w:color w:val="000000"/>
          <w:sz w:val="24"/>
          <w:szCs w:val="24"/>
          <w:rtl/>
        </w:rPr>
        <w:t>ی</w:t>
      </w:r>
      <w:r w:rsidR="00EF3028" w:rsidRPr="00B82D18">
        <w:rPr>
          <w:rFonts w:cs="B Nazanin"/>
          <w:color w:val="000000"/>
          <w:sz w:val="24"/>
          <w:szCs w:val="24"/>
          <w:rtl/>
        </w:rPr>
        <w:t xml:space="preserve"> فرسوده و </w:t>
      </w:r>
      <w:r w:rsidR="00B57BA0" w:rsidRPr="00B82D18">
        <w:rPr>
          <w:rFonts w:cs="B Nazanin"/>
          <w:color w:val="000000"/>
          <w:sz w:val="24"/>
          <w:szCs w:val="24"/>
          <w:rtl/>
        </w:rPr>
        <w:t>کابل‌ها</w:t>
      </w:r>
      <w:r w:rsidR="00B57BA0" w:rsidRPr="00B82D18">
        <w:rPr>
          <w:rFonts w:cs="B Nazanin" w:hint="cs"/>
          <w:color w:val="000000"/>
          <w:sz w:val="24"/>
          <w:szCs w:val="24"/>
          <w:rtl/>
        </w:rPr>
        <w:t>ی</w:t>
      </w:r>
      <w:r w:rsidR="00C11AC8" w:rsidRPr="00B82D18">
        <w:rPr>
          <w:rFonts w:cs="B Nazanin" w:hint="cs"/>
          <w:color w:val="000000"/>
          <w:sz w:val="24"/>
          <w:szCs w:val="24"/>
          <w:rtl/>
        </w:rPr>
        <w:t xml:space="preserve"> </w:t>
      </w:r>
      <w:r w:rsidR="00B57BA0" w:rsidRPr="00B82D18">
        <w:rPr>
          <w:rFonts w:cs="B Nazanin"/>
          <w:color w:val="000000"/>
          <w:sz w:val="24"/>
          <w:szCs w:val="24"/>
          <w:rtl/>
        </w:rPr>
        <w:t>قابل‌مشاهده</w:t>
      </w:r>
      <w:r w:rsidR="00EF3028" w:rsidRPr="00B82D18">
        <w:rPr>
          <w:rFonts w:cs="B Nazanin"/>
          <w:color w:val="000000"/>
          <w:sz w:val="24"/>
          <w:szCs w:val="24"/>
          <w:rtl/>
        </w:rPr>
        <w:t xml:space="preserve"> با موارد عفونت </w:t>
      </w:r>
      <w:r w:rsidR="00FE215A" w:rsidRPr="00B82D18">
        <w:rPr>
          <w:rFonts w:cs="B Nazanin" w:hint="cs"/>
          <w:color w:val="000000"/>
          <w:sz w:val="24"/>
          <w:szCs w:val="24"/>
          <w:rtl/>
        </w:rPr>
        <w:t>کووید 19</w:t>
      </w:r>
      <w:r w:rsidR="00EF3028" w:rsidRPr="00B82D18">
        <w:rPr>
          <w:rFonts w:cs="B Nazanin"/>
          <w:color w:val="000000"/>
          <w:sz w:val="24"/>
          <w:szCs w:val="24"/>
          <w:rtl/>
        </w:rPr>
        <w:t xml:space="preserve"> در </w:t>
      </w:r>
      <w:r w:rsidR="00B57BA0" w:rsidRPr="00B82D18">
        <w:rPr>
          <w:rFonts w:cs="B Nazanin"/>
          <w:color w:val="000000"/>
          <w:sz w:val="24"/>
          <w:szCs w:val="24"/>
          <w:rtl/>
        </w:rPr>
        <w:t>ا</w:t>
      </w:r>
      <w:r w:rsidR="00B57BA0" w:rsidRPr="00B82D18">
        <w:rPr>
          <w:rFonts w:cs="B Nazanin" w:hint="cs"/>
          <w:color w:val="000000"/>
          <w:sz w:val="24"/>
          <w:szCs w:val="24"/>
          <w:rtl/>
        </w:rPr>
        <w:t>ی</w:t>
      </w:r>
      <w:r w:rsidR="00B57BA0" w:rsidRPr="00B82D18">
        <w:rPr>
          <w:rFonts w:cs="B Nazanin" w:hint="eastAsia"/>
          <w:color w:val="000000"/>
          <w:sz w:val="24"/>
          <w:szCs w:val="24"/>
          <w:rtl/>
        </w:rPr>
        <w:t>الات‌متحده</w:t>
      </w:r>
      <w:r w:rsidR="00EF3028" w:rsidRPr="00B82D18">
        <w:rPr>
          <w:rFonts w:cs="B Nazanin"/>
          <w:color w:val="000000"/>
          <w:sz w:val="24"/>
          <w:szCs w:val="24"/>
          <w:rtl/>
        </w:rPr>
        <w:t xml:space="preserve"> را بررس</w:t>
      </w:r>
      <w:r w:rsidR="00EF3028" w:rsidRPr="00B82D18">
        <w:rPr>
          <w:rFonts w:cs="B Nazanin" w:hint="cs"/>
          <w:color w:val="000000"/>
          <w:sz w:val="24"/>
          <w:szCs w:val="24"/>
          <w:rtl/>
        </w:rPr>
        <w:t>ی</w:t>
      </w:r>
      <w:r w:rsidR="00EF3028" w:rsidRPr="00B82D18">
        <w:rPr>
          <w:rFonts w:cs="B Nazanin"/>
          <w:color w:val="000000"/>
          <w:sz w:val="24"/>
          <w:szCs w:val="24"/>
          <w:rtl/>
        </w:rPr>
        <w:t xml:space="preserve"> کرد</w:t>
      </w:r>
      <w:r w:rsidR="00C11AC8" w:rsidRPr="00B82D18">
        <w:rPr>
          <w:rFonts w:cs="B Nazanin" w:hint="cs"/>
          <w:color w:val="000000"/>
          <w:sz w:val="24"/>
          <w:szCs w:val="24"/>
          <w:rtl/>
        </w:rPr>
        <w:t>ند</w:t>
      </w:r>
      <w:r w:rsidR="00EF3028" w:rsidRPr="00B82D18">
        <w:rPr>
          <w:rFonts w:cs="B Nazanin"/>
          <w:color w:val="000000"/>
          <w:sz w:val="24"/>
          <w:szCs w:val="24"/>
          <w:rtl/>
        </w:rPr>
        <w:t>. حم</w:t>
      </w:r>
      <w:r w:rsidR="00EF3028" w:rsidRPr="00B82D18">
        <w:rPr>
          <w:rFonts w:cs="B Nazanin" w:hint="cs"/>
          <w:color w:val="000000"/>
          <w:sz w:val="24"/>
          <w:szCs w:val="24"/>
          <w:rtl/>
        </w:rPr>
        <w:t>ی</w:t>
      </w:r>
      <w:r w:rsidR="00EF3028" w:rsidRPr="00B82D18">
        <w:rPr>
          <w:rFonts w:cs="B Nazanin" w:hint="eastAsia"/>
          <w:color w:val="000000"/>
          <w:sz w:val="24"/>
          <w:szCs w:val="24"/>
          <w:rtl/>
        </w:rPr>
        <w:t>د</w:t>
      </w:r>
      <w:r w:rsidR="00EF3028" w:rsidRPr="00B82D18">
        <w:rPr>
          <w:rFonts w:cs="B Nazanin" w:hint="cs"/>
          <w:color w:val="000000"/>
          <w:sz w:val="24"/>
          <w:szCs w:val="24"/>
          <w:rtl/>
        </w:rPr>
        <w:t>ی</w:t>
      </w:r>
      <w:r w:rsidR="00EF3028" w:rsidRPr="00B82D18">
        <w:rPr>
          <w:rFonts w:cs="B Nazanin"/>
          <w:color w:val="000000"/>
          <w:sz w:val="24"/>
          <w:szCs w:val="24"/>
          <w:rtl/>
        </w:rPr>
        <w:t xml:space="preserve"> و </w:t>
      </w:r>
      <w:r w:rsidR="006D4057" w:rsidRPr="00B82D18">
        <w:rPr>
          <w:rFonts w:cs="B Nazanin"/>
          <w:color w:val="000000"/>
          <w:sz w:val="24"/>
          <w:szCs w:val="24"/>
          <w:rtl/>
        </w:rPr>
        <w:t xml:space="preserve">همکاران </w:t>
      </w:r>
      <w:r w:rsidR="00D65B30" w:rsidRPr="00B82D18">
        <w:rPr>
          <w:rFonts w:cs="B Nazanin"/>
          <w:color w:val="000000"/>
          <w:sz w:val="24"/>
          <w:szCs w:val="24"/>
          <w:rtl/>
        </w:rPr>
        <w:t>(</w:t>
      </w:r>
      <w:r w:rsidR="00CA6162" w:rsidRPr="00025112">
        <w:rPr>
          <w:rFonts w:asciiTheme="majorBidi" w:hAnsiTheme="majorBidi" w:cs="B Nazanin"/>
          <w:color w:val="000000" w:themeColor="text1"/>
        </w:rPr>
        <w:t>Hamidi</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CA6162" w:rsidRPr="009A34A9">
        <w:rPr>
          <w:rFonts w:asciiTheme="majorBidi" w:hAnsiTheme="majorBidi" w:cs="B Nazanin"/>
          <w:color w:val="000000" w:themeColor="text1"/>
        </w:rPr>
        <w:t>a</w:t>
      </w:r>
      <w:r w:rsidR="00D65B30" w:rsidRPr="00B82D18">
        <w:rPr>
          <w:rFonts w:cs="B Nazanin" w:hint="cs"/>
          <w:color w:val="000000"/>
          <w:sz w:val="24"/>
          <w:szCs w:val="24"/>
          <w:rtl/>
          <w:lang w:bidi="fa-IR"/>
        </w:rPr>
        <w:t>)</w:t>
      </w:r>
      <w:r w:rsidR="00D65B30" w:rsidRPr="00B82D18">
        <w:rPr>
          <w:rFonts w:cs="B Nazanin"/>
          <w:color w:val="000000"/>
          <w:sz w:val="24"/>
          <w:szCs w:val="24"/>
          <w:rtl/>
        </w:rPr>
        <w:t xml:space="preserve"> </w:t>
      </w:r>
      <w:r w:rsidR="00EF3028" w:rsidRPr="00B82D18">
        <w:rPr>
          <w:rFonts w:cs="B Nazanin"/>
          <w:color w:val="000000"/>
          <w:sz w:val="24"/>
          <w:szCs w:val="24"/>
          <w:rtl/>
        </w:rPr>
        <w:t>از طر</w:t>
      </w:r>
      <w:r w:rsidR="00EF3028" w:rsidRPr="00B82D18">
        <w:rPr>
          <w:rFonts w:cs="B Nazanin" w:hint="cs"/>
          <w:color w:val="000000"/>
          <w:sz w:val="24"/>
          <w:szCs w:val="24"/>
          <w:rtl/>
        </w:rPr>
        <w:t>ی</w:t>
      </w:r>
      <w:r w:rsidR="00EF3028" w:rsidRPr="00B82D18">
        <w:rPr>
          <w:rFonts w:cs="B Nazanin" w:hint="eastAsia"/>
          <w:color w:val="000000"/>
          <w:sz w:val="24"/>
          <w:szCs w:val="24"/>
          <w:rtl/>
        </w:rPr>
        <w:t>ق</w:t>
      </w:r>
      <w:r w:rsidR="00EF3028" w:rsidRPr="00B82D18">
        <w:rPr>
          <w:rFonts w:cs="B Nazanin"/>
          <w:color w:val="000000"/>
          <w:sz w:val="24"/>
          <w:szCs w:val="24"/>
          <w:rtl/>
        </w:rPr>
        <w:t xml:space="preserve"> </w:t>
      </w:r>
      <w:r w:rsidR="00EF3028" w:rsidRPr="00B82D18">
        <w:rPr>
          <w:rFonts w:cs="B Nazanin" w:hint="cs"/>
          <w:color w:val="000000"/>
          <w:sz w:val="24"/>
          <w:szCs w:val="24"/>
          <w:rtl/>
        </w:rPr>
        <w:t>ی</w:t>
      </w:r>
      <w:r w:rsidR="00EF3028" w:rsidRPr="00B82D18">
        <w:rPr>
          <w:rFonts w:cs="B Nazanin" w:hint="eastAsia"/>
          <w:color w:val="000000"/>
          <w:sz w:val="24"/>
          <w:szCs w:val="24"/>
          <w:rtl/>
        </w:rPr>
        <w:t>ک</w:t>
      </w:r>
      <w:r w:rsidR="00EF3028" w:rsidRPr="00B82D18">
        <w:rPr>
          <w:rFonts w:cs="B Nazanin"/>
          <w:color w:val="000000"/>
          <w:sz w:val="24"/>
          <w:szCs w:val="24"/>
          <w:rtl/>
        </w:rPr>
        <w:t xml:space="preserve"> مدل خط</w:t>
      </w:r>
      <w:r w:rsidR="00EF3028" w:rsidRPr="00B82D18">
        <w:rPr>
          <w:rFonts w:cs="B Nazanin" w:hint="cs"/>
          <w:color w:val="000000"/>
          <w:sz w:val="24"/>
          <w:szCs w:val="24"/>
          <w:rtl/>
        </w:rPr>
        <w:t>ی</w:t>
      </w:r>
      <w:r w:rsidR="00EF3028" w:rsidRPr="00B82D18">
        <w:rPr>
          <w:rFonts w:cs="B Nazanin"/>
          <w:color w:val="000000"/>
          <w:sz w:val="24"/>
          <w:szCs w:val="24"/>
          <w:rtl/>
        </w:rPr>
        <w:t xml:space="preserve"> چند سطح</w:t>
      </w:r>
      <w:r w:rsidR="00EF3028" w:rsidRPr="00B82D18">
        <w:rPr>
          <w:rFonts w:cs="B Nazanin" w:hint="cs"/>
          <w:color w:val="000000"/>
          <w:sz w:val="24"/>
          <w:szCs w:val="24"/>
          <w:rtl/>
        </w:rPr>
        <w:t>ی</w:t>
      </w:r>
      <w:r w:rsidR="00EF3028" w:rsidRPr="00B82D18">
        <w:rPr>
          <w:rFonts w:cs="B Nazanin"/>
          <w:color w:val="000000"/>
          <w:sz w:val="24"/>
          <w:szCs w:val="24"/>
          <w:rtl/>
        </w:rPr>
        <w:t xml:space="preserve"> تأث</w:t>
      </w:r>
      <w:r w:rsidR="00EF3028" w:rsidRPr="00B82D18">
        <w:rPr>
          <w:rFonts w:cs="B Nazanin" w:hint="cs"/>
          <w:color w:val="000000"/>
          <w:sz w:val="24"/>
          <w:szCs w:val="24"/>
          <w:rtl/>
        </w:rPr>
        <w:t>ی</w:t>
      </w:r>
      <w:r w:rsidR="00EF3028" w:rsidRPr="00B82D18">
        <w:rPr>
          <w:rFonts w:cs="B Nazanin" w:hint="eastAsia"/>
          <w:color w:val="000000"/>
          <w:sz w:val="24"/>
          <w:szCs w:val="24"/>
          <w:rtl/>
        </w:rPr>
        <w:t>ر</w:t>
      </w:r>
      <w:r w:rsidR="00EF3028" w:rsidRPr="00B82D18">
        <w:rPr>
          <w:rFonts w:cs="B Nazanin"/>
          <w:color w:val="000000"/>
          <w:sz w:val="24"/>
          <w:szCs w:val="24"/>
          <w:rtl/>
        </w:rPr>
        <w:t xml:space="preserve">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تراکم فعال</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و اشتغال در هر ما</w:t>
      </w:r>
      <w:r w:rsidR="00EF3028" w:rsidRPr="00B82D18">
        <w:rPr>
          <w:rFonts w:cs="B Nazanin" w:hint="cs"/>
          <w:color w:val="000000"/>
          <w:sz w:val="24"/>
          <w:szCs w:val="24"/>
          <w:rtl/>
        </w:rPr>
        <w:t>ی</w:t>
      </w:r>
      <w:r w:rsidR="00EF3028" w:rsidRPr="00B82D18">
        <w:rPr>
          <w:rFonts w:cs="B Nazanin" w:hint="eastAsia"/>
          <w:color w:val="000000"/>
          <w:sz w:val="24"/>
          <w:szCs w:val="24"/>
          <w:rtl/>
        </w:rPr>
        <w:t>ل</w:t>
      </w:r>
      <w:r w:rsidR="00EF3028" w:rsidRPr="00B82D18">
        <w:rPr>
          <w:rFonts w:cs="B Nazanin"/>
          <w:color w:val="000000"/>
          <w:sz w:val="24"/>
          <w:szCs w:val="24"/>
          <w:rtl/>
        </w:rPr>
        <w:t xml:space="preserve"> </w:t>
      </w:r>
      <w:proofErr w:type="gramStart"/>
      <w:r w:rsidR="00EF3028" w:rsidRPr="00B82D18">
        <w:rPr>
          <w:rFonts w:cs="B Nazanin"/>
          <w:color w:val="000000"/>
          <w:sz w:val="24"/>
          <w:szCs w:val="24"/>
          <w:rtl/>
        </w:rPr>
        <w:t>مربع)،</w:t>
      </w:r>
      <w:proofErr w:type="gramEnd"/>
      <w:r w:rsidR="00EF3028" w:rsidRPr="00B82D18">
        <w:rPr>
          <w:rFonts w:cs="B Nazanin"/>
          <w:color w:val="000000"/>
          <w:sz w:val="24"/>
          <w:szCs w:val="24"/>
          <w:rtl/>
        </w:rPr>
        <w:t xml:space="preserve"> </w:t>
      </w:r>
      <w:r w:rsidR="00B57BA0" w:rsidRPr="00B82D18">
        <w:rPr>
          <w:rFonts w:cs="B Nazanin"/>
          <w:color w:val="000000"/>
          <w:sz w:val="24"/>
          <w:szCs w:val="24"/>
          <w:rtl/>
        </w:rPr>
        <w:t>تخت‌ها</w:t>
      </w:r>
      <w:r w:rsidR="00B57BA0" w:rsidRPr="00B82D18">
        <w:rPr>
          <w:rFonts w:cs="B Nazanin" w:hint="cs"/>
          <w:color w:val="000000"/>
          <w:sz w:val="24"/>
          <w:szCs w:val="24"/>
          <w:rtl/>
        </w:rPr>
        <w:t>ی</w:t>
      </w:r>
      <w:r w:rsidR="00EF3028" w:rsidRPr="00B82D18">
        <w:rPr>
          <w:rFonts w:cs="B Nazanin"/>
          <w:color w:val="000000"/>
          <w:sz w:val="24"/>
          <w:szCs w:val="24"/>
          <w:rtl/>
        </w:rPr>
        <w:t xml:space="preserve"> </w:t>
      </w:r>
      <w:r w:rsidR="00EF3028" w:rsidRPr="00025112">
        <w:rPr>
          <w:rFonts w:asciiTheme="majorBidi" w:hAnsiTheme="majorBidi" w:cs="B Nazanin"/>
          <w:lang w:bidi="fa-IR"/>
        </w:rPr>
        <w:t>ICU</w:t>
      </w:r>
      <w:r w:rsidR="00EF3028" w:rsidRPr="00B82D18">
        <w:rPr>
          <w:rFonts w:cs="B Nazanin"/>
          <w:color w:val="000000"/>
          <w:sz w:val="24"/>
          <w:szCs w:val="24"/>
          <w:rtl/>
        </w:rPr>
        <w:t xml:space="preserve">، </w:t>
      </w:r>
      <w:r w:rsidR="00EF3028" w:rsidRPr="00B82D18">
        <w:rPr>
          <w:rFonts w:cs="B Nazanin" w:hint="eastAsia"/>
          <w:color w:val="000000"/>
          <w:sz w:val="24"/>
          <w:szCs w:val="24"/>
          <w:rtl/>
        </w:rPr>
        <w:t>پزشکان</w:t>
      </w:r>
      <w:r w:rsidR="00EF3028" w:rsidRPr="00B82D18">
        <w:rPr>
          <w:rFonts w:cs="B Nazanin"/>
          <w:color w:val="000000"/>
          <w:sz w:val="24"/>
          <w:szCs w:val="24"/>
          <w:rtl/>
        </w:rPr>
        <w:t xml:space="preserve"> </w:t>
      </w:r>
      <w:r w:rsidR="00B57BA0" w:rsidRPr="009A34A9">
        <w:rPr>
          <w:rFonts w:cs="B Nazanin"/>
          <w:color w:val="000000"/>
          <w:sz w:val="24"/>
          <w:szCs w:val="24"/>
          <w:rtl/>
        </w:rPr>
        <w:t>مراقبت‌ها</w:t>
      </w:r>
      <w:r w:rsidR="00B57BA0" w:rsidRPr="009A34A9">
        <w:rPr>
          <w:rFonts w:cs="B Nazanin" w:hint="cs"/>
          <w:color w:val="000000"/>
          <w:sz w:val="24"/>
          <w:szCs w:val="24"/>
          <w:rtl/>
        </w:rPr>
        <w:t>ی</w:t>
      </w:r>
      <w:r w:rsidR="00EF3028" w:rsidRPr="009A34A9">
        <w:rPr>
          <w:rFonts w:cs="B Nazanin"/>
          <w:color w:val="000000"/>
          <w:sz w:val="24"/>
          <w:szCs w:val="24"/>
          <w:rtl/>
        </w:rPr>
        <w:t xml:space="preserve"> اول</w:t>
      </w:r>
      <w:r w:rsidR="00EF3028" w:rsidRPr="009A34A9">
        <w:rPr>
          <w:rFonts w:cs="B Nazanin" w:hint="cs"/>
          <w:color w:val="000000"/>
          <w:sz w:val="24"/>
          <w:szCs w:val="24"/>
          <w:rtl/>
        </w:rPr>
        <w:t>ی</w:t>
      </w:r>
      <w:r w:rsidR="00EF3028" w:rsidRPr="009A34A9">
        <w:rPr>
          <w:rFonts w:cs="B Nazanin" w:hint="eastAsia"/>
          <w:color w:val="000000"/>
          <w:sz w:val="24"/>
          <w:szCs w:val="24"/>
          <w:rtl/>
        </w:rPr>
        <w:t>ه</w:t>
      </w:r>
      <w:r w:rsidR="00EF3028" w:rsidRPr="009A34A9">
        <w:rPr>
          <w:rFonts w:cs="B Nazanin"/>
          <w:color w:val="000000"/>
          <w:sz w:val="24"/>
          <w:szCs w:val="24"/>
          <w:rtl/>
        </w:rPr>
        <w:t xml:space="preserve"> را بر م</w:t>
      </w:r>
      <w:r w:rsidR="00EF3028" w:rsidRPr="009A34A9">
        <w:rPr>
          <w:rFonts w:cs="B Nazanin" w:hint="cs"/>
          <w:color w:val="000000"/>
          <w:sz w:val="24"/>
          <w:szCs w:val="24"/>
          <w:rtl/>
        </w:rPr>
        <w:t>ی</w:t>
      </w:r>
      <w:r w:rsidR="00EF3028" w:rsidRPr="009A34A9">
        <w:rPr>
          <w:rFonts w:cs="B Nazanin" w:hint="eastAsia"/>
          <w:color w:val="000000"/>
          <w:sz w:val="24"/>
          <w:szCs w:val="24"/>
          <w:rtl/>
        </w:rPr>
        <w:t>زان</w:t>
      </w:r>
      <w:r w:rsidR="00EF3028" w:rsidRPr="009A34A9">
        <w:rPr>
          <w:rFonts w:cs="B Nazanin"/>
          <w:color w:val="000000"/>
          <w:sz w:val="24"/>
          <w:szCs w:val="24"/>
          <w:rtl/>
        </w:rPr>
        <w:t xml:space="preserve"> عفونت و نرخ </w:t>
      </w:r>
      <w:r w:rsidR="00B57BA0" w:rsidRPr="009A34A9">
        <w:rPr>
          <w:rFonts w:cs="B Nazanin"/>
          <w:color w:val="000000"/>
          <w:sz w:val="24"/>
          <w:szCs w:val="24"/>
          <w:rtl/>
        </w:rPr>
        <w:t>مرگ‌وم</w:t>
      </w:r>
      <w:r w:rsidR="00B57BA0" w:rsidRPr="009A34A9">
        <w:rPr>
          <w:rFonts w:cs="B Nazanin" w:hint="cs"/>
          <w:color w:val="000000"/>
          <w:sz w:val="24"/>
          <w:szCs w:val="24"/>
          <w:rtl/>
        </w:rPr>
        <w:t>ی</w:t>
      </w:r>
      <w:r w:rsidR="00B57BA0" w:rsidRPr="009A34A9">
        <w:rPr>
          <w:rFonts w:cs="B Nazanin" w:hint="eastAsia"/>
          <w:color w:val="000000"/>
          <w:sz w:val="24"/>
          <w:szCs w:val="24"/>
          <w:rtl/>
        </w:rPr>
        <w:t>ر</w:t>
      </w:r>
      <w:r w:rsidR="00EF3028" w:rsidRPr="009A34A9">
        <w:rPr>
          <w:rFonts w:cs="B Nazanin"/>
          <w:color w:val="000000"/>
          <w:sz w:val="24"/>
          <w:szCs w:val="24"/>
          <w:rtl/>
        </w:rPr>
        <w:t xml:space="preserve"> بالاتر در </w:t>
      </w:r>
      <w:r w:rsidR="00B57BA0" w:rsidRPr="009A34A9">
        <w:rPr>
          <w:rFonts w:cs="B Nazanin"/>
          <w:color w:val="000000"/>
          <w:sz w:val="24"/>
          <w:szCs w:val="24"/>
          <w:rtl/>
        </w:rPr>
        <w:t>ا</w:t>
      </w:r>
      <w:r w:rsidR="00B57BA0" w:rsidRPr="009A34A9">
        <w:rPr>
          <w:rFonts w:cs="B Nazanin" w:hint="cs"/>
          <w:color w:val="000000"/>
          <w:sz w:val="24"/>
          <w:szCs w:val="24"/>
          <w:rtl/>
        </w:rPr>
        <w:t>ی</w:t>
      </w:r>
      <w:r w:rsidR="00B57BA0" w:rsidRPr="009A34A9">
        <w:rPr>
          <w:rFonts w:cs="B Nazanin" w:hint="eastAsia"/>
          <w:color w:val="000000"/>
          <w:sz w:val="24"/>
          <w:szCs w:val="24"/>
          <w:rtl/>
        </w:rPr>
        <w:t>الات‌متحده</w:t>
      </w:r>
      <w:r w:rsidR="00EF3028" w:rsidRPr="009A34A9">
        <w:rPr>
          <w:rFonts w:cs="B Nazanin"/>
          <w:color w:val="000000"/>
          <w:sz w:val="24"/>
          <w:szCs w:val="24"/>
          <w:rtl/>
        </w:rPr>
        <w:t xml:space="preserve"> بررس</w:t>
      </w:r>
      <w:r w:rsidR="00EF3028" w:rsidRPr="009A34A9">
        <w:rPr>
          <w:rFonts w:cs="B Nazanin" w:hint="cs"/>
          <w:color w:val="000000"/>
          <w:sz w:val="24"/>
          <w:szCs w:val="24"/>
          <w:rtl/>
        </w:rPr>
        <w:t>ی</w:t>
      </w:r>
      <w:r w:rsidR="00EF3028" w:rsidRPr="009A34A9">
        <w:rPr>
          <w:rFonts w:cs="B Nazanin"/>
          <w:color w:val="000000"/>
          <w:sz w:val="24"/>
          <w:szCs w:val="24"/>
          <w:rtl/>
        </w:rPr>
        <w:t xml:space="preserve"> کرد</w:t>
      </w:r>
      <w:r w:rsidR="00DD3E58" w:rsidRPr="009A34A9">
        <w:rPr>
          <w:rFonts w:cs="B Nazanin" w:hint="cs"/>
          <w:color w:val="000000"/>
          <w:sz w:val="24"/>
          <w:szCs w:val="24"/>
          <w:rtl/>
        </w:rPr>
        <w:t>ند</w:t>
      </w:r>
      <w:r w:rsidR="00EF3028" w:rsidRPr="009A34A9">
        <w:rPr>
          <w:rFonts w:cs="B Nazanin"/>
          <w:color w:val="000000"/>
          <w:sz w:val="24"/>
          <w:szCs w:val="24"/>
          <w:rtl/>
        </w:rPr>
        <w:t>. با ساخت مدل معادلات ساختار</w:t>
      </w:r>
      <w:r w:rsidR="00EF3028" w:rsidRPr="009A34A9">
        <w:rPr>
          <w:rFonts w:cs="B Nazanin" w:hint="cs"/>
          <w:color w:val="000000"/>
          <w:sz w:val="24"/>
          <w:szCs w:val="24"/>
          <w:rtl/>
        </w:rPr>
        <w:t>ی</w:t>
      </w:r>
      <w:r w:rsidR="00EF3028" w:rsidRPr="009A34A9">
        <w:rPr>
          <w:rFonts w:cs="B Nazanin" w:hint="eastAsia"/>
          <w:color w:val="000000"/>
          <w:sz w:val="24"/>
          <w:szCs w:val="24"/>
          <w:rtl/>
        </w:rPr>
        <w:t>،</w:t>
      </w:r>
      <w:r w:rsidR="00EF3028" w:rsidRPr="009A34A9">
        <w:rPr>
          <w:rFonts w:cs="B Nazanin"/>
          <w:color w:val="000000"/>
          <w:sz w:val="24"/>
          <w:szCs w:val="24"/>
          <w:rtl/>
        </w:rPr>
        <w:t xml:space="preserve"> حم</w:t>
      </w:r>
      <w:r w:rsidR="00EF3028" w:rsidRPr="009A34A9">
        <w:rPr>
          <w:rFonts w:cs="B Nazanin" w:hint="cs"/>
          <w:color w:val="000000"/>
          <w:sz w:val="24"/>
          <w:szCs w:val="24"/>
          <w:rtl/>
        </w:rPr>
        <w:t>ی</w:t>
      </w:r>
      <w:r w:rsidR="00EF3028" w:rsidRPr="009A34A9">
        <w:rPr>
          <w:rFonts w:cs="B Nazanin" w:hint="eastAsia"/>
          <w:color w:val="000000"/>
          <w:sz w:val="24"/>
          <w:szCs w:val="24"/>
          <w:rtl/>
        </w:rPr>
        <w:t>د</w:t>
      </w:r>
      <w:r w:rsidR="00EF3028" w:rsidRPr="009A34A9">
        <w:rPr>
          <w:rFonts w:cs="B Nazanin" w:hint="cs"/>
          <w:color w:val="000000"/>
          <w:sz w:val="24"/>
          <w:szCs w:val="24"/>
          <w:rtl/>
        </w:rPr>
        <w:t>ی</w:t>
      </w:r>
      <w:r w:rsidR="00EF3028" w:rsidRPr="009A34A9">
        <w:rPr>
          <w:rFonts w:cs="B Nazanin"/>
          <w:color w:val="000000"/>
          <w:sz w:val="24"/>
          <w:szCs w:val="24"/>
          <w:rtl/>
        </w:rPr>
        <w:t xml:space="preserve"> و همکاران نشان دا</w:t>
      </w:r>
      <w:r w:rsidR="009A34A9" w:rsidRPr="009A34A9">
        <w:rPr>
          <w:rFonts w:cs="B Nazanin" w:hint="cs"/>
          <w:color w:val="000000"/>
          <w:sz w:val="24"/>
          <w:szCs w:val="24"/>
          <w:rtl/>
        </w:rPr>
        <w:t>دن</w:t>
      </w:r>
      <w:r w:rsidR="00EF3028" w:rsidRPr="009A34A9">
        <w:rPr>
          <w:rFonts w:cs="B Nazanin"/>
          <w:color w:val="000000"/>
          <w:sz w:val="24"/>
          <w:szCs w:val="24"/>
          <w:rtl/>
        </w:rPr>
        <w:t>د که جمع</w:t>
      </w:r>
      <w:r w:rsidR="00EF3028" w:rsidRPr="009A34A9">
        <w:rPr>
          <w:rFonts w:cs="B Nazanin" w:hint="cs"/>
          <w:color w:val="000000"/>
          <w:sz w:val="24"/>
          <w:szCs w:val="24"/>
          <w:rtl/>
        </w:rPr>
        <w:t>ی</w:t>
      </w:r>
      <w:r w:rsidR="00EF3028" w:rsidRPr="009A34A9">
        <w:rPr>
          <w:rFonts w:cs="B Nazanin" w:hint="eastAsia"/>
          <w:color w:val="000000"/>
          <w:sz w:val="24"/>
          <w:szCs w:val="24"/>
          <w:rtl/>
        </w:rPr>
        <w:t>ت</w:t>
      </w:r>
      <w:r w:rsidR="00EF3028" w:rsidRPr="00B82D18">
        <w:rPr>
          <w:rFonts w:cs="B Nazanin"/>
          <w:color w:val="000000"/>
          <w:sz w:val="24"/>
          <w:szCs w:val="24"/>
          <w:rtl/>
        </w:rPr>
        <w:t xml:space="preserve"> </w:t>
      </w:r>
      <w:r w:rsidR="00B57BA0" w:rsidRPr="00B82D18">
        <w:rPr>
          <w:rFonts w:cs="B Nazanin"/>
          <w:color w:val="000000"/>
          <w:sz w:val="24"/>
          <w:szCs w:val="24"/>
          <w:rtl/>
        </w:rPr>
        <w:t>کلان‌شهرها</w:t>
      </w:r>
      <w:r w:rsidR="00EF3028" w:rsidRPr="00B82D18">
        <w:rPr>
          <w:rFonts w:cs="B Nazanin"/>
          <w:color w:val="000000"/>
          <w:sz w:val="24"/>
          <w:szCs w:val="24"/>
          <w:rtl/>
        </w:rPr>
        <w:t xml:space="preserve"> </w:t>
      </w:r>
      <w:r w:rsidR="00EF3028" w:rsidRPr="00B82D18">
        <w:rPr>
          <w:rFonts w:cs="B Nazanin" w:hint="cs"/>
          <w:color w:val="000000"/>
          <w:sz w:val="24"/>
          <w:szCs w:val="24"/>
          <w:rtl/>
        </w:rPr>
        <w:t>ی</w:t>
      </w:r>
      <w:r w:rsidR="00EF3028" w:rsidRPr="00B82D18">
        <w:rPr>
          <w:rFonts w:cs="B Nazanin" w:hint="eastAsia"/>
          <w:color w:val="000000"/>
          <w:sz w:val="24"/>
          <w:szCs w:val="24"/>
          <w:rtl/>
        </w:rPr>
        <w:t>ک</w:t>
      </w:r>
      <w:r w:rsidR="00EF3028" w:rsidRPr="00B82D18">
        <w:rPr>
          <w:rFonts w:cs="B Nazanin" w:hint="cs"/>
          <w:color w:val="000000"/>
          <w:sz w:val="24"/>
          <w:szCs w:val="24"/>
          <w:rtl/>
        </w:rPr>
        <w:t>ی</w:t>
      </w:r>
      <w:r w:rsidR="00EF3028" w:rsidRPr="00B82D18">
        <w:rPr>
          <w:rFonts w:cs="B Nazanin"/>
          <w:color w:val="000000"/>
          <w:sz w:val="24"/>
          <w:szCs w:val="24"/>
          <w:rtl/>
        </w:rPr>
        <w:t xml:space="preserve"> از </w:t>
      </w:r>
      <w:r w:rsidR="00B57BA0" w:rsidRPr="00B82D18">
        <w:rPr>
          <w:rFonts w:cs="B Nazanin"/>
          <w:color w:val="000000"/>
          <w:sz w:val="24"/>
          <w:szCs w:val="24"/>
          <w:rtl/>
        </w:rPr>
        <w:t>مهم‌تر</w:t>
      </w:r>
      <w:r w:rsidR="00B57BA0" w:rsidRPr="00B82D18">
        <w:rPr>
          <w:rFonts w:cs="B Nazanin" w:hint="cs"/>
          <w:color w:val="000000"/>
          <w:sz w:val="24"/>
          <w:szCs w:val="24"/>
          <w:rtl/>
        </w:rPr>
        <w:t>ی</w:t>
      </w:r>
      <w:r w:rsidR="00B57BA0" w:rsidRPr="00B82D18">
        <w:rPr>
          <w:rFonts w:cs="B Nazanin" w:hint="eastAsia"/>
          <w:color w:val="000000"/>
          <w:sz w:val="24"/>
          <w:szCs w:val="24"/>
          <w:rtl/>
        </w:rPr>
        <w:t>ن</w:t>
      </w:r>
      <w:r w:rsidR="00EF3028" w:rsidRPr="00B82D18">
        <w:rPr>
          <w:rFonts w:cs="B Nazanin"/>
          <w:color w:val="000000"/>
          <w:sz w:val="24"/>
          <w:szCs w:val="24"/>
          <w:rtl/>
        </w:rPr>
        <w:t xml:space="preserve"> </w:t>
      </w:r>
      <w:r w:rsidR="00B57BA0" w:rsidRPr="00B82D18">
        <w:rPr>
          <w:rFonts w:cs="B Nazanin"/>
          <w:color w:val="000000"/>
          <w:sz w:val="24"/>
          <w:szCs w:val="24"/>
          <w:rtl/>
        </w:rPr>
        <w:t>پ</w:t>
      </w:r>
      <w:r w:rsidR="00B57BA0" w:rsidRPr="00B82D18">
        <w:rPr>
          <w:rFonts w:cs="B Nazanin" w:hint="cs"/>
          <w:color w:val="000000"/>
          <w:sz w:val="24"/>
          <w:szCs w:val="24"/>
          <w:rtl/>
        </w:rPr>
        <w:t>ی</w:t>
      </w:r>
      <w:r w:rsidR="00B57BA0" w:rsidRPr="00B82D18">
        <w:rPr>
          <w:rFonts w:cs="B Nazanin" w:hint="eastAsia"/>
          <w:color w:val="000000"/>
          <w:sz w:val="24"/>
          <w:szCs w:val="24"/>
          <w:rtl/>
        </w:rPr>
        <w:t>ش‌ب</w:t>
      </w:r>
      <w:r w:rsidR="00B57BA0" w:rsidRPr="00B82D18">
        <w:rPr>
          <w:rFonts w:cs="B Nazanin" w:hint="cs"/>
          <w:color w:val="000000"/>
          <w:sz w:val="24"/>
          <w:szCs w:val="24"/>
          <w:rtl/>
        </w:rPr>
        <w:t>ی</w:t>
      </w:r>
      <w:r w:rsidR="00B57BA0" w:rsidRPr="00B82D18">
        <w:rPr>
          <w:rFonts w:cs="B Nazanin" w:hint="eastAsia"/>
          <w:color w:val="000000"/>
          <w:sz w:val="24"/>
          <w:szCs w:val="24"/>
          <w:rtl/>
        </w:rPr>
        <w:t>ن</w:t>
      </w:r>
      <w:r w:rsidR="00B57BA0" w:rsidRPr="00B82D18">
        <w:rPr>
          <w:rFonts w:cs="B Nazanin" w:hint="cs"/>
          <w:color w:val="000000"/>
          <w:sz w:val="24"/>
          <w:szCs w:val="24"/>
          <w:rtl/>
        </w:rPr>
        <w:t>ی</w:t>
      </w:r>
      <w:r w:rsidR="00EF3028" w:rsidRPr="00B82D18">
        <w:rPr>
          <w:rFonts w:cs="B Nazanin"/>
          <w:color w:val="000000"/>
          <w:sz w:val="24"/>
          <w:szCs w:val="24"/>
          <w:rtl/>
        </w:rPr>
        <w:t xml:space="preserve"> </w:t>
      </w:r>
      <w:r w:rsidR="00B57BA0" w:rsidRPr="00B82D18">
        <w:rPr>
          <w:rFonts w:cs="B Nazanin"/>
          <w:color w:val="000000"/>
          <w:sz w:val="24"/>
          <w:szCs w:val="24"/>
          <w:rtl/>
        </w:rPr>
        <w:t>کننده‌ها</w:t>
      </w:r>
      <w:r w:rsidR="00B57BA0" w:rsidRPr="00B82D18">
        <w:rPr>
          <w:rFonts w:cs="B Nazanin" w:hint="cs"/>
          <w:color w:val="000000"/>
          <w:sz w:val="24"/>
          <w:szCs w:val="24"/>
          <w:rtl/>
        </w:rPr>
        <w:t>ی</w:t>
      </w:r>
      <w:r w:rsidR="00EF3028" w:rsidRPr="00B82D18">
        <w:rPr>
          <w:rFonts w:cs="B Nazanin"/>
          <w:color w:val="000000"/>
          <w:sz w:val="24"/>
          <w:szCs w:val="24"/>
          <w:rtl/>
        </w:rPr>
        <w:t xml:space="preserve"> م</w:t>
      </w:r>
      <w:r w:rsidR="00EF3028" w:rsidRPr="00B82D18">
        <w:rPr>
          <w:rFonts w:cs="B Nazanin" w:hint="cs"/>
          <w:color w:val="000000"/>
          <w:sz w:val="24"/>
          <w:szCs w:val="24"/>
          <w:rtl/>
        </w:rPr>
        <w:t>ی</w:t>
      </w:r>
      <w:r w:rsidR="00EF3028" w:rsidRPr="00B82D18">
        <w:rPr>
          <w:rFonts w:cs="B Nazanin" w:hint="eastAsia"/>
          <w:color w:val="000000"/>
          <w:sz w:val="24"/>
          <w:szCs w:val="24"/>
          <w:rtl/>
        </w:rPr>
        <w:t>زان</w:t>
      </w:r>
      <w:r w:rsidR="00EF3028" w:rsidRPr="00B82D18">
        <w:rPr>
          <w:rFonts w:cs="B Nazanin"/>
          <w:color w:val="000000"/>
          <w:sz w:val="24"/>
          <w:szCs w:val="24"/>
          <w:rtl/>
        </w:rPr>
        <w:t xml:space="preserve"> آلودگ</w:t>
      </w:r>
      <w:r w:rsidR="00EF3028" w:rsidRPr="00B82D18">
        <w:rPr>
          <w:rFonts w:cs="B Nazanin" w:hint="cs"/>
          <w:color w:val="000000"/>
          <w:sz w:val="24"/>
          <w:szCs w:val="24"/>
          <w:rtl/>
        </w:rPr>
        <w:t>ی</w:t>
      </w:r>
      <w:r w:rsidR="00EF3028" w:rsidRPr="00B82D18">
        <w:rPr>
          <w:rFonts w:cs="B Nazanin"/>
          <w:color w:val="000000"/>
          <w:sz w:val="24"/>
          <w:szCs w:val="24"/>
          <w:rtl/>
        </w:rPr>
        <w:t xml:space="preserve"> در </w:t>
      </w:r>
      <w:r w:rsidR="00B57BA0" w:rsidRPr="00B82D18">
        <w:rPr>
          <w:rFonts w:cs="B Nazanin"/>
          <w:color w:val="000000"/>
          <w:sz w:val="24"/>
          <w:szCs w:val="24"/>
          <w:rtl/>
        </w:rPr>
        <w:t>ا</w:t>
      </w:r>
      <w:r w:rsidR="00B57BA0" w:rsidRPr="00B82D18">
        <w:rPr>
          <w:rFonts w:cs="B Nazanin" w:hint="cs"/>
          <w:color w:val="000000"/>
          <w:sz w:val="24"/>
          <w:szCs w:val="24"/>
          <w:rtl/>
        </w:rPr>
        <w:t>ی</w:t>
      </w:r>
      <w:r w:rsidR="00B57BA0" w:rsidRPr="00B82D18">
        <w:rPr>
          <w:rFonts w:cs="B Nazanin" w:hint="eastAsia"/>
          <w:color w:val="000000"/>
          <w:sz w:val="24"/>
          <w:szCs w:val="24"/>
          <w:rtl/>
        </w:rPr>
        <w:t>الات‌متحده</w:t>
      </w:r>
      <w:r w:rsidR="00EF3028" w:rsidRPr="00B82D18">
        <w:rPr>
          <w:rFonts w:cs="B Nazanin"/>
          <w:color w:val="000000"/>
          <w:sz w:val="24"/>
          <w:szCs w:val="24"/>
          <w:rtl/>
        </w:rPr>
        <w:t xml:space="preserve"> است</w:t>
      </w:r>
      <w:r w:rsidR="009A34A9" w:rsidRPr="00B82D18">
        <w:rPr>
          <w:rFonts w:cs="B Nazanin"/>
          <w:color w:val="000000"/>
          <w:sz w:val="24"/>
          <w:szCs w:val="24"/>
          <w:rtl/>
        </w:rPr>
        <w:t>(</w:t>
      </w:r>
      <w:r w:rsidR="009A34A9" w:rsidRPr="00025112">
        <w:rPr>
          <w:rFonts w:asciiTheme="majorBidi" w:hAnsiTheme="majorBidi" w:cs="B Nazanin"/>
          <w:color w:val="000000" w:themeColor="text1"/>
        </w:rPr>
        <w:t>Hamidi</w:t>
      </w:r>
      <w:r w:rsidR="009A34A9" w:rsidRPr="00025112">
        <w:rPr>
          <w:rFonts w:asciiTheme="majorBidi" w:hAnsiTheme="majorBidi" w:cs="B Nazanin"/>
          <w:color w:val="000000"/>
        </w:rPr>
        <w:t xml:space="preserve"> et al.</w:t>
      </w:r>
      <w:r w:rsidR="009A34A9" w:rsidRPr="00B82D18">
        <w:rPr>
          <w:rFonts w:asciiTheme="majorBidi" w:hAnsiTheme="majorBidi" w:cs="B Nazanin"/>
          <w:color w:val="000000"/>
          <w:sz w:val="24"/>
          <w:szCs w:val="24"/>
        </w:rPr>
        <w:t xml:space="preserve">, </w:t>
      </w:r>
      <w:r w:rsidR="009A34A9" w:rsidRPr="009A34A9">
        <w:rPr>
          <w:rFonts w:asciiTheme="majorBidi" w:hAnsiTheme="majorBidi" w:cs="B Nazanin"/>
          <w:color w:val="000000"/>
          <w:sz w:val="24"/>
          <w:szCs w:val="24"/>
        </w:rPr>
        <w:t>2020</w:t>
      </w:r>
      <w:r w:rsidR="009A34A9" w:rsidRPr="009A34A9">
        <w:rPr>
          <w:rFonts w:asciiTheme="majorBidi" w:hAnsiTheme="majorBidi" w:cs="B Nazanin"/>
          <w:lang w:bidi="fa-IR"/>
        </w:rPr>
        <w:t xml:space="preserve"> </w:t>
      </w:r>
      <w:r w:rsidR="009A34A9" w:rsidRPr="009A34A9">
        <w:rPr>
          <w:rFonts w:asciiTheme="majorBidi" w:hAnsiTheme="majorBidi" w:cs="B Nazanin"/>
          <w:color w:val="000000" w:themeColor="text1"/>
        </w:rPr>
        <w:t>b</w:t>
      </w:r>
      <w:r w:rsidR="009A34A9" w:rsidRPr="00B82D18">
        <w:rPr>
          <w:rFonts w:cs="B Nazanin" w:hint="cs"/>
          <w:color w:val="000000"/>
          <w:sz w:val="24"/>
          <w:szCs w:val="24"/>
          <w:rtl/>
          <w:lang w:bidi="fa-IR"/>
        </w:rPr>
        <w:t>)</w:t>
      </w:r>
      <w:r w:rsidR="00EF3028" w:rsidRPr="00B82D18">
        <w:rPr>
          <w:rFonts w:cs="B Nazanin"/>
          <w:color w:val="000000"/>
          <w:sz w:val="24"/>
          <w:szCs w:val="24"/>
          <w:rtl/>
        </w:rPr>
        <w:t>. راج و همکارا</w:t>
      </w:r>
      <w:r w:rsidR="00EF3028" w:rsidRPr="00B82D18">
        <w:rPr>
          <w:rFonts w:cs="B Nazanin" w:hint="eastAsia"/>
          <w:color w:val="000000"/>
          <w:sz w:val="24"/>
          <w:szCs w:val="24"/>
          <w:rtl/>
        </w:rPr>
        <w:t>ن</w:t>
      </w:r>
      <w:r w:rsidR="00EF3028" w:rsidRPr="00B82D18">
        <w:rPr>
          <w:rFonts w:cs="B Nazanin"/>
          <w:color w:val="000000"/>
          <w:sz w:val="24"/>
          <w:szCs w:val="24"/>
          <w:rtl/>
        </w:rPr>
        <w:t xml:space="preserve"> </w:t>
      </w:r>
      <w:r w:rsidR="00D65B30" w:rsidRPr="00B82D18">
        <w:rPr>
          <w:rFonts w:cs="B Nazanin"/>
          <w:color w:val="000000"/>
          <w:sz w:val="24"/>
          <w:szCs w:val="24"/>
          <w:rtl/>
        </w:rPr>
        <w:t>(</w:t>
      </w:r>
      <w:r w:rsidR="00CA6162" w:rsidRPr="00025112">
        <w:rPr>
          <w:rFonts w:asciiTheme="majorBidi" w:hAnsiTheme="majorBidi" w:cs="B Nazanin"/>
          <w:color w:val="000000" w:themeColor="text1"/>
        </w:rPr>
        <w:t>Raj</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D65B30" w:rsidRPr="00B82D18">
        <w:rPr>
          <w:rFonts w:cs="B Nazanin"/>
          <w:color w:val="000000"/>
          <w:sz w:val="24"/>
          <w:szCs w:val="24"/>
          <w:rtl/>
        </w:rPr>
        <w:t xml:space="preserve"> </w:t>
      </w:r>
      <w:r w:rsidR="00EF3028" w:rsidRPr="00B82D18">
        <w:rPr>
          <w:rFonts w:cs="B Nazanin"/>
          <w:color w:val="000000"/>
          <w:sz w:val="24"/>
          <w:szCs w:val="24"/>
          <w:rtl/>
        </w:rPr>
        <w:t>روابط ب</w:t>
      </w:r>
      <w:r w:rsidR="00EF3028" w:rsidRPr="00B82D18">
        <w:rPr>
          <w:rFonts w:cs="B Nazanin" w:hint="cs"/>
          <w:color w:val="000000"/>
          <w:sz w:val="24"/>
          <w:szCs w:val="24"/>
          <w:rtl/>
        </w:rPr>
        <w:t>ی</w:t>
      </w:r>
      <w:r w:rsidR="00EF3028" w:rsidRPr="00B82D18">
        <w:rPr>
          <w:rFonts w:cs="B Nazanin" w:hint="eastAsia"/>
          <w:color w:val="000000"/>
          <w:sz w:val="24"/>
          <w:szCs w:val="24"/>
          <w:rtl/>
        </w:rPr>
        <w:t>ن</w:t>
      </w:r>
      <w:r w:rsidR="00EF3028" w:rsidRPr="00B82D18">
        <w:rPr>
          <w:rFonts w:cs="B Nazanin"/>
          <w:color w:val="000000"/>
          <w:sz w:val="24"/>
          <w:szCs w:val="24"/>
          <w:rtl/>
        </w:rPr>
        <w:t xml:space="preserve"> زنده ماندن و</w:t>
      </w:r>
      <w:r w:rsidR="00EF3028" w:rsidRPr="00B82D18">
        <w:rPr>
          <w:rFonts w:cs="B Nazanin" w:hint="cs"/>
          <w:color w:val="000000"/>
          <w:sz w:val="24"/>
          <w:szCs w:val="24"/>
          <w:rtl/>
        </w:rPr>
        <w:t>ی</w:t>
      </w:r>
      <w:r w:rsidR="00EF3028" w:rsidRPr="00B82D18">
        <w:rPr>
          <w:rFonts w:cs="B Nazanin" w:hint="eastAsia"/>
          <w:color w:val="000000"/>
          <w:sz w:val="24"/>
          <w:szCs w:val="24"/>
          <w:rtl/>
        </w:rPr>
        <w:t>روس</w:t>
      </w:r>
      <w:r w:rsidR="00EF3028" w:rsidRPr="00B82D18">
        <w:rPr>
          <w:rFonts w:cs="B Nazanin"/>
          <w:color w:val="000000"/>
          <w:sz w:val="24"/>
          <w:szCs w:val="24"/>
          <w:rtl/>
        </w:rPr>
        <w:t xml:space="preserve"> و تراکم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شدت </w:t>
      </w:r>
      <w:r w:rsidR="00B57BA0" w:rsidRPr="00B82D18">
        <w:rPr>
          <w:rFonts w:cs="B Nazanin"/>
          <w:color w:val="000000"/>
          <w:sz w:val="24"/>
          <w:szCs w:val="24"/>
          <w:rtl/>
        </w:rPr>
        <w:t>آب‌وهوا</w:t>
      </w:r>
      <w:r w:rsidR="00EF3028" w:rsidRPr="00B82D18">
        <w:rPr>
          <w:rFonts w:cs="B Nazanin"/>
          <w:color w:val="000000"/>
          <w:sz w:val="24"/>
          <w:szCs w:val="24"/>
          <w:rtl/>
        </w:rPr>
        <w:t>، حجم فضاها</w:t>
      </w:r>
      <w:r w:rsidR="00EF3028" w:rsidRPr="00B82D18">
        <w:rPr>
          <w:rFonts w:cs="B Nazanin" w:hint="cs"/>
          <w:color w:val="000000"/>
          <w:sz w:val="24"/>
          <w:szCs w:val="24"/>
          <w:rtl/>
        </w:rPr>
        <w:t>ی</w:t>
      </w:r>
      <w:r w:rsidR="00EF3028" w:rsidRPr="00B82D18">
        <w:rPr>
          <w:rFonts w:cs="B Nazanin"/>
          <w:color w:val="000000"/>
          <w:sz w:val="24"/>
          <w:szCs w:val="24"/>
          <w:rtl/>
        </w:rPr>
        <w:t xml:space="preserve"> داخل</w:t>
      </w:r>
      <w:r w:rsidR="00EF3028" w:rsidRPr="00B82D18">
        <w:rPr>
          <w:rFonts w:cs="B Nazanin" w:hint="cs"/>
          <w:color w:val="000000"/>
          <w:sz w:val="24"/>
          <w:szCs w:val="24"/>
          <w:rtl/>
        </w:rPr>
        <w:t>ی</w:t>
      </w:r>
      <w:r w:rsidR="00EF3028" w:rsidRPr="00B82D18">
        <w:rPr>
          <w:rFonts w:cs="B Nazanin"/>
          <w:color w:val="000000"/>
          <w:sz w:val="24"/>
          <w:szCs w:val="24"/>
          <w:rtl/>
        </w:rPr>
        <w:t xml:space="preserve"> و استفاده از تهو</w:t>
      </w:r>
      <w:r w:rsidR="00EF3028" w:rsidRPr="00B82D18">
        <w:rPr>
          <w:rFonts w:cs="B Nazanin" w:hint="cs"/>
          <w:color w:val="000000"/>
          <w:sz w:val="24"/>
          <w:szCs w:val="24"/>
          <w:rtl/>
        </w:rPr>
        <w:t>ی</w:t>
      </w:r>
      <w:r w:rsidR="00EF3028" w:rsidRPr="00B82D18">
        <w:rPr>
          <w:rFonts w:cs="B Nazanin" w:hint="eastAsia"/>
          <w:color w:val="000000"/>
          <w:sz w:val="24"/>
          <w:szCs w:val="24"/>
          <w:rtl/>
        </w:rPr>
        <w:t>ه</w:t>
      </w:r>
      <w:r w:rsidR="00EF3028" w:rsidRPr="00B82D18">
        <w:rPr>
          <w:rFonts w:cs="B Nazanin"/>
          <w:color w:val="000000"/>
          <w:sz w:val="24"/>
          <w:szCs w:val="24"/>
          <w:rtl/>
        </w:rPr>
        <w:t xml:space="preserve"> مطبوع در هند را از طر</w:t>
      </w:r>
      <w:r w:rsidR="00EF3028" w:rsidRPr="00B82D18">
        <w:rPr>
          <w:rFonts w:cs="B Nazanin" w:hint="cs"/>
          <w:color w:val="000000"/>
          <w:sz w:val="24"/>
          <w:szCs w:val="24"/>
          <w:rtl/>
        </w:rPr>
        <w:t>ی</w:t>
      </w:r>
      <w:r w:rsidR="00EF3028" w:rsidRPr="00B82D18">
        <w:rPr>
          <w:rFonts w:cs="B Nazanin" w:hint="eastAsia"/>
          <w:color w:val="000000"/>
          <w:sz w:val="24"/>
          <w:szCs w:val="24"/>
          <w:rtl/>
        </w:rPr>
        <w:t>ق</w:t>
      </w:r>
      <w:r w:rsidR="00EF3028" w:rsidRPr="00B82D18">
        <w:rPr>
          <w:rFonts w:cs="B Nazanin"/>
          <w:color w:val="000000"/>
          <w:sz w:val="24"/>
          <w:szCs w:val="24"/>
          <w:rtl/>
        </w:rPr>
        <w:t xml:space="preserve"> </w:t>
      </w:r>
      <w:r w:rsidR="00B57BA0" w:rsidRPr="00B82D18">
        <w:rPr>
          <w:rFonts w:cs="B Nazanin"/>
          <w:color w:val="000000"/>
          <w:sz w:val="24"/>
          <w:szCs w:val="24"/>
          <w:rtl/>
        </w:rPr>
        <w:t>تجز</w:t>
      </w:r>
      <w:r w:rsidR="00B57BA0" w:rsidRPr="00B82D18">
        <w:rPr>
          <w:rFonts w:cs="B Nazanin" w:hint="cs"/>
          <w:color w:val="000000"/>
          <w:sz w:val="24"/>
          <w:szCs w:val="24"/>
          <w:rtl/>
        </w:rPr>
        <w:t>ی</w:t>
      </w:r>
      <w:r w:rsidR="00B57BA0" w:rsidRPr="00B82D18">
        <w:rPr>
          <w:rFonts w:cs="B Nazanin" w:hint="eastAsia"/>
          <w:color w:val="000000"/>
          <w:sz w:val="24"/>
          <w:szCs w:val="24"/>
          <w:rtl/>
        </w:rPr>
        <w:t>ه‌وتحل</w:t>
      </w:r>
      <w:r w:rsidR="00B57BA0" w:rsidRPr="00B82D18">
        <w:rPr>
          <w:rFonts w:cs="B Nazanin" w:hint="cs"/>
          <w:color w:val="000000"/>
          <w:sz w:val="24"/>
          <w:szCs w:val="24"/>
          <w:rtl/>
        </w:rPr>
        <w:t>ی</w:t>
      </w:r>
      <w:r w:rsidR="00B57BA0" w:rsidRPr="00B82D18">
        <w:rPr>
          <w:rFonts w:cs="B Nazanin" w:hint="eastAsia"/>
          <w:color w:val="000000"/>
          <w:sz w:val="24"/>
          <w:szCs w:val="24"/>
          <w:rtl/>
        </w:rPr>
        <w:t>ل</w:t>
      </w:r>
      <w:r w:rsidR="00EF3028" w:rsidRPr="00B82D18">
        <w:rPr>
          <w:rFonts w:cs="B Nazanin"/>
          <w:color w:val="000000"/>
          <w:sz w:val="24"/>
          <w:szCs w:val="24"/>
          <w:rtl/>
        </w:rPr>
        <w:t xml:space="preserve"> همبستگ</w:t>
      </w:r>
      <w:r w:rsidR="00EF3028" w:rsidRPr="00B82D18">
        <w:rPr>
          <w:rFonts w:cs="B Nazanin" w:hint="cs"/>
          <w:color w:val="000000"/>
          <w:sz w:val="24"/>
          <w:szCs w:val="24"/>
          <w:rtl/>
        </w:rPr>
        <w:t>ی</w:t>
      </w:r>
      <w:r w:rsidR="00EF3028" w:rsidRPr="00B82D18">
        <w:rPr>
          <w:rFonts w:cs="B Nazanin"/>
          <w:color w:val="000000"/>
          <w:sz w:val="24"/>
          <w:szCs w:val="24"/>
          <w:rtl/>
        </w:rPr>
        <w:t xml:space="preserve"> بررس</w:t>
      </w:r>
      <w:r w:rsidR="00EF3028" w:rsidRPr="00B82D18">
        <w:rPr>
          <w:rFonts w:cs="B Nazanin" w:hint="cs"/>
          <w:color w:val="000000"/>
          <w:sz w:val="24"/>
          <w:szCs w:val="24"/>
          <w:rtl/>
        </w:rPr>
        <w:t>ی</w:t>
      </w:r>
      <w:r w:rsidR="00EF3028" w:rsidRPr="00B82D18">
        <w:rPr>
          <w:rFonts w:cs="B Nazanin"/>
          <w:color w:val="000000"/>
          <w:sz w:val="24"/>
          <w:szCs w:val="24"/>
          <w:rtl/>
        </w:rPr>
        <w:t xml:space="preserve"> کرد</w:t>
      </w:r>
      <w:r w:rsidR="00DD3E58" w:rsidRPr="00B82D18">
        <w:rPr>
          <w:rFonts w:cs="B Nazanin" w:hint="cs"/>
          <w:color w:val="000000"/>
          <w:sz w:val="24"/>
          <w:szCs w:val="24"/>
          <w:rtl/>
        </w:rPr>
        <w:t>ند</w:t>
      </w:r>
      <w:r w:rsidR="00EF3028" w:rsidRPr="00B82D18">
        <w:rPr>
          <w:rFonts w:cs="B Nazanin"/>
          <w:color w:val="000000"/>
          <w:sz w:val="24"/>
          <w:szCs w:val="24"/>
          <w:rtl/>
        </w:rPr>
        <w:t>. اوگر</w:t>
      </w:r>
      <w:r w:rsidR="00CA6162" w:rsidRPr="00B82D18">
        <w:rPr>
          <w:rFonts w:cs="B Nazanin" w:hint="cs"/>
          <w:color w:val="000000"/>
          <w:sz w:val="24"/>
          <w:szCs w:val="24"/>
          <w:rtl/>
        </w:rPr>
        <w:t xml:space="preserve"> </w:t>
      </w:r>
      <w:r w:rsidR="00CA6162" w:rsidRPr="00B82D18">
        <w:rPr>
          <w:rFonts w:cs="B Nazanin" w:hint="cs"/>
          <w:color w:val="000000"/>
          <w:sz w:val="24"/>
          <w:szCs w:val="24"/>
          <w:rtl/>
          <w:lang w:bidi="fa-IR"/>
        </w:rPr>
        <w:t>و همکاران</w:t>
      </w:r>
      <w:r w:rsidR="00EF3028" w:rsidRPr="00B82D18">
        <w:rPr>
          <w:rFonts w:cs="B Nazanin"/>
          <w:color w:val="000000"/>
          <w:sz w:val="24"/>
          <w:szCs w:val="24"/>
          <w:rtl/>
        </w:rPr>
        <w:t xml:space="preserve"> </w:t>
      </w:r>
      <w:r w:rsidR="00D65B30" w:rsidRPr="00B82D18">
        <w:rPr>
          <w:rFonts w:cs="B Nazanin"/>
          <w:color w:val="000000"/>
          <w:sz w:val="24"/>
          <w:szCs w:val="24"/>
          <w:rtl/>
        </w:rPr>
        <w:t>(</w:t>
      </w:r>
      <w:r w:rsidR="00CA6162" w:rsidRPr="00025112">
        <w:rPr>
          <w:rFonts w:asciiTheme="majorBidi" w:hAnsiTheme="majorBidi" w:cs="B Nazanin"/>
        </w:rPr>
        <w:t>Auger,</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D65B30" w:rsidRPr="00B82D18">
        <w:rPr>
          <w:rFonts w:cs="B Nazanin"/>
          <w:color w:val="000000"/>
          <w:sz w:val="24"/>
          <w:szCs w:val="24"/>
          <w:rtl/>
        </w:rPr>
        <w:t xml:space="preserve"> </w:t>
      </w:r>
      <w:r w:rsidR="00EF3028" w:rsidRPr="00B82D18">
        <w:rPr>
          <w:rFonts w:cs="B Nazanin"/>
          <w:color w:val="000000"/>
          <w:sz w:val="24"/>
          <w:szCs w:val="24"/>
          <w:rtl/>
        </w:rPr>
        <w:t>نشان دادند که تعط</w:t>
      </w:r>
      <w:r w:rsidR="00EF3028" w:rsidRPr="00B82D18">
        <w:rPr>
          <w:rFonts w:cs="B Nazanin" w:hint="cs"/>
          <w:color w:val="000000"/>
          <w:sz w:val="24"/>
          <w:szCs w:val="24"/>
          <w:rtl/>
        </w:rPr>
        <w:t>ی</w:t>
      </w:r>
      <w:r w:rsidR="00EF3028" w:rsidRPr="00B82D18">
        <w:rPr>
          <w:rFonts w:cs="B Nazanin" w:hint="eastAsia"/>
          <w:color w:val="000000"/>
          <w:sz w:val="24"/>
          <w:szCs w:val="24"/>
          <w:rtl/>
        </w:rPr>
        <w:t>ل</w:t>
      </w:r>
      <w:r w:rsidR="00EF3028" w:rsidRPr="00B82D18">
        <w:rPr>
          <w:rFonts w:cs="B Nazanin" w:hint="cs"/>
          <w:color w:val="000000"/>
          <w:sz w:val="24"/>
          <w:szCs w:val="24"/>
          <w:rtl/>
        </w:rPr>
        <w:t>ی</w:t>
      </w:r>
      <w:r w:rsidR="00EF3028" w:rsidRPr="00B82D18">
        <w:rPr>
          <w:rFonts w:cs="B Nazanin"/>
          <w:color w:val="000000"/>
          <w:sz w:val="24"/>
          <w:szCs w:val="24"/>
          <w:rtl/>
        </w:rPr>
        <w:t xml:space="preserve"> مدارس با کاهش </w:t>
      </w:r>
      <w:r w:rsidR="00B57BA0" w:rsidRPr="00B82D18">
        <w:rPr>
          <w:rFonts w:cs="B Nazanin"/>
          <w:color w:val="000000"/>
          <w:sz w:val="24"/>
          <w:szCs w:val="24"/>
          <w:rtl/>
        </w:rPr>
        <w:t>قابل‌توجه</w:t>
      </w:r>
      <w:r w:rsidR="00B57BA0" w:rsidRPr="00B82D18">
        <w:rPr>
          <w:rFonts w:cs="B Nazanin" w:hint="cs"/>
          <w:color w:val="000000"/>
          <w:sz w:val="24"/>
          <w:szCs w:val="24"/>
          <w:rtl/>
        </w:rPr>
        <w:t>ی</w:t>
      </w:r>
      <w:r w:rsidR="00EF3028" w:rsidRPr="00B82D18">
        <w:rPr>
          <w:rFonts w:cs="B Nazanin"/>
          <w:color w:val="000000"/>
          <w:sz w:val="24"/>
          <w:szCs w:val="24"/>
          <w:rtl/>
        </w:rPr>
        <w:t xml:space="preserve"> در بروز </w:t>
      </w:r>
      <w:r w:rsidR="00FE215A" w:rsidRPr="00B82D18">
        <w:rPr>
          <w:rFonts w:cs="B Nazanin" w:hint="cs"/>
          <w:color w:val="000000"/>
          <w:sz w:val="24"/>
          <w:szCs w:val="24"/>
          <w:rtl/>
        </w:rPr>
        <w:t>کووید 19</w:t>
      </w:r>
      <w:r w:rsidR="00EF3028" w:rsidRPr="00B82D18">
        <w:rPr>
          <w:rFonts w:asciiTheme="majorBidi" w:hAnsiTheme="majorBidi" w:cs="B Nazanin"/>
          <w:color w:val="000000"/>
          <w:sz w:val="24"/>
          <w:szCs w:val="24"/>
          <w:rtl/>
        </w:rPr>
        <w:t xml:space="preserve"> </w:t>
      </w:r>
      <w:r w:rsidR="00EF3028" w:rsidRPr="00B82D18">
        <w:rPr>
          <w:rFonts w:cs="B Nazanin"/>
          <w:color w:val="000000"/>
          <w:sz w:val="24"/>
          <w:szCs w:val="24"/>
          <w:rtl/>
        </w:rPr>
        <w:t xml:space="preserve">و </w:t>
      </w:r>
      <w:r w:rsidR="00B57BA0" w:rsidRPr="00B82D18">
        <w:rPr>
          <w:rFonts w:cs="B Nazanin"/>
          <w:color w:val="000000"/>
          <w:sz w:val="24"/>
          <w:szCs w:val="24"/>
          <w:rtl/>
        </w:rPr>
        <w:t>مرگ‌وم</w:t>
      </w:r>
      <w:r w:rsidR="00B57BA0" w:rsidRPr="00B82D18">
        <w:rPr>
          <w:rFonts w:cs="B Nazanin" w:hint="cs"/>
          <w:color w:val="000000"/>
          <w:sz w:val="24"/>
          <w:szCs w:val="24"/>
          <w:rtl/>
        </w:rPr>
        <w:t>ی</w:t>
      </w:r>
      <w:r w:rsidR="00B57BA0" w:rsidRPr="00B82D18">
        <w:rPr>
          <w:rFonts w:cs="B Nazanin" w:hint="eastAsia"/>
          <w:color w:val="000000"/>
          <w:sz w:val="24"/>
          <w:szCs w:val="24"/>
          <w:rtl/>
        </w:rPr>
        <w:t>ر</w:t>
      </w:r>
      <w:r w:rsidR="00EF3028" w:rsidRPr="00B82D18">
        <w:rPr>
          <w:rFonts w:cs="B Nazanin"/>
          <w:color w:val="000000"/>
          <w:sz w:val="24"/>
          <w:szCs w:val="24"/>
          <w:rtl/>
        </w:rPr>
        <w:t xml:space="preserve"> در </w:t>
      </w:r>
      <w:r w:rsidR="00B57BA0" w:rsidRPr="00B82D18">
        <w:rPr>
          <w:rFonts w:cs="B Nazanin"/>
          <w:color w:val="000000"/>
          <w:sz w:val="24"/>
          <w:szCs w:val="24"/>
          <w:rtl/>
        </w:rPr>
        <w:t>ا</w:t>
      </w:r>
      <w:r w:rsidR="00B57BA0" w:rsidRPr="00B82D18">
        <w:rPr>
          <w:rFonts w:cs="B Nazanin" w:hint="cs"/>
          <w:color w:val="000000"/>
          <w:sz w:val="24"/>
          <w:szCs w:val="24"/>
          <w:rtl/>
        </w:rPr>
        <w:t>ی</w:t>
      </w:r>
      <w:r w:rsidR="00B57BA0" w:rsidRPr="00B82D18">
        <w:rPr>
          <w:rFonts w:cs="B Nazanin" w:hint="eastAsia"/>
          <w:color w:val="000000"/>
          <w:sz w:val="24"/>
          <w:szCs w:val="24"/>
          <w:rtl/>
        </w:rPr>
        <w:t>الات‌متحده</w:t>
      </w:r>
      <w:r w:rsidR="00EF3028" w:rsidRPr="00B82D18">
        <w:rPr>
          <w:rFonts w:cs="B Nazanin"/>
          <w:color w:val="000000"/>
          <w:sz w:val="24"/>
          <w:szCs w:val="24"/>
          <w:rtl/>
        </w:rPr>
        <w:t xml:space="preserve"> از طر</w:t>
      </w:r>
      <w:r w:rsidR="00EF3028" w:rsidRPr="00B82D18">
        <w:rPr>
          <w:rFonts w:cs="B Nazanin" w:hint="cs"/>
          <w:color w:val="000000"/>
          <w:sz w:val="24"/>
          <w:szCs w:val="24"/>
          <w:rtl/>
        </w:rPr>
        <w:t>ی</w:t>
      </w:r>
      <w:r w:rsidR="00EF3028" w:rsidRPr="00B82D18">
        <w:rPr>
          <w:rFonts w:cs="B Nazanin" w:hint="eastAsia"/>
          <w:color w:val="000000"/>
          <w:sz w:val="24"/>
          <w:szCs w:val="24"/>
          <w:rtl/>
        </w:rPr>
        <w:t>ق</w:t>
      </w:r>
      <w:r w:rsidR="00EF3028" w:rsidRPr="00B82D18">
        <w:rPr>
          <w:rFonts w:cs="B Nazanin"/>
          <w:color w:val="000000"/>
          <w:sz w:val="24"/>
          <w:szCs w:val="24"/>
          <w:rtl/>
        </w:rPr>
        <w:t xml:space="preserve"> </w:t>
      </w:r>
      <w:r w:rsidR="00B57BA0" w:rsidRPr="00B82D18">
        <w:rPr>
          <w:rFonts w:cs="B Nazanin"/>
          <w:color w:val="000000"/>
          <w:sz w:val="24"/>
          <w:szCs w:val="24"/>
          <w:rtl/>
        </w:rPr>
        <w:t>تجز</w:t>
      </w:r>
      <w:r w:rsidR="00B57BA0" w:rsidRPr="00B82D18">
        <w:rPr>
          <w:rFonts w:cs="B Nazanin" w:hint="cs"/>
          <w:color w:val="000000"/>
          <w:sz w:val="24"/>
          <w:szCs w:val="24"/>
          <w:rtl/>
        </w:rPr>
        <w:t>ی</w:t>
      </w:r>
      <w:r w:rsidR="00B57BA0" w:rsidRPr="00B82D18">
        <w:rPr>
          <w:rFonts w:cs="B Nazanin" w:hint="eastAsia"/>
          <w:color w:val="000000"/>
          <w:sz w:val="24"/>
          <w:szCs w:val="24"/>
          <w:rtl/>
        </w:rPr>
        <w:t>ه‌وتحل</w:t>
      </w:r>
      <w:r w:rsidR="00B57BA0" w:rsidRPr="00B82D18">
        <w:rPr>
          <w:rFonts w:cs="B Nazanin" w:hint="cs"/>
          <w:color w:val="000000"/>
          <w:sz w:val="24"/>
          <w:szCs w:val="24"/>
          <w:rtl/>
        </w:rPr>
        <w:t>ی</w:t>
      </w:r>
      <w:r w:rsidR="00B57BA0" w:rsidRPr="00B82D18">
        <w:rPr>
          <w:rFonts w:cs="B Nazanin" w:hint="eastAsia"/>
          <w:color w:val="000000"/>
          <w:sz w:val="24"/>
          <w:szCs w:val="24"/>
          <w:rtl/>
        </w:rPr>
        <w:t>ل</w:t>
      </w:r>
      <w:r w:rsidR="00EF3028" w:rsidRPr="00B82D18">
        <w:rPr>
          <w:rFonts w:cs="B Nazanin"/>
          <w:color w:val="000000"/>
          <w:sz w:val="24"/>
          <w:szCs w:val="24"/>
          <w:rtl/>
        </w:rPr>
        <w:t xml:space="preserve"> سر</w:t>
      </w:r>
      <w:r w:rsidR="00EF3028" w:rsidRPr="00B82D18">
        <w:rPr>
          <w:rFonts w:cs="B Nazanin" w:hint="cs"/>
          <w:color w:val="000000"/>
          <w:sz w:val="24"/>
          <w:szCs w:val="24"/>
          <w:rtl/>
        </w:rPr>
        <w:t>ی</w:t>
      </w:r>
      <w:r w:rsidR="00EF3028" w:rsidRPr="00B82D18">
        <w:rPr>
          <w:rFonts w:cs="B Nazanin"/>
          <w:color w:val="000000"/>
          <w:sz w:val="24"/>
          <w:szCs w:val="24"/>
          <w:rtl/>
        </w:rPr>
        <w:t xml:space="preserve"> زمان</w:t>
      </w:r>
      <w:r w:rsidR="00EF3028" w:rsidRPr="00B82D18">
        <w:rPr>
          <w:rFonts w:cs="B Nazanin" w:hint="cs"/>
          <w:color w:val="000000"/>
          <w:sz w:val="24"/>
          <w:szCs w:val="24"/>
          <w:rtl/>
        </w:rPr>
        <w:t>ی</w:t>
      </w:r>
      <w:r w:rsidR="00EF3028" w:rsidRPr="00B82D18">
        <w:rPr>
          <w:rFonts w:cs="B Nazanin"/>
          <w:color w:val="000000"/>
          <w:sz w:val="24"/>
          <w:szCs w:val="24"/>
          <w:rtl/>
        </w:rPr>
        <w:t xml:space="preserve"> مبتن</w:t>
      </w:r>
      <w:r w:rsidR="00EF3028" w:rsidRPr="00B82D18">
        <w:rPr>
          <w:rFonts w:cs="B Nazanin" w:hint="cs"/>
          <w:color w:val="000000"/>
          <w:sz w:val="24"/>
          <w:szCs w:val="24"/>
          <w:rtl/>
        </w:rPr>
        <w:t>ی</w:t>
      </w:r>
      <w:r w:rsidR="00EF3028" w:rsidRPr="00B82D18">
        <w:rPr>
          <w:rFonts w:cs="B Nazanin"/>
          <w:color w:val="000000"/>
          <w:sz w:val="24"/>
          <w:szCs w:val="24"/>
          <w:rtl/>
        </w:rPr>
        <w:t xml:space="preserve"> بر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همراه است. علاوه بر ا</w:t>
      </w:r>
      <w:r w:rsidR="00EF3028" w:rsidRPr="00B82D18">
        <w:rPr>
          <w:rFonts w:cs="B Nazanin" w:hint="cs"/>
          <w:color w:val="000000"/>
          <w:sz w:val="24"/>
          <w:szCs w:val="24"/>
          <w:rtl/>
        </w:rPr>
        <w:t>ی</w:t>
      </w:r>
      <w:r w:rsidR="00EF3028" w:rsidRPr="00B82D18">
        <w:rPr>
          <w:rFonts w:cs="B Nazanin" w:hint="eastAsia"/>
          <w:color w:val="000000"/>
          <w:sz w:val="24"/>
          <w:szCs w:val="24"/>
          <w:rtl/>
        </w:rPr>
        <w:t>ن،</w:t>
      </w:r>
      <w:r w:rsidR="00EF3028" w:rsidRPr="00B82D18">
        <w:rPr>
          <w:rFonts w:cs="B Nazanin"/>
          <w:color w:val="000000"/>
          <w:sz w:val="24"/>
          <w:szCs w:val="24"/>
          <w:rtl/>
        </w:rPr>
        <w:t xml:space="preserve"> براون</w:t>
      </w:r>
      <w:r w:rsidR="00CA6162" w:rsidRPr="00B82D18">
        <w:rPr>
          <w:rFonts w:cs="B Nazanin"/>
          <w:color w:val="000000"/>
          <w:sz w:val="24"/>
          <w:szCs w:val="24"/>
        </w:rPr>
        <w:t xml:space="preserve"> </w:t>
      </w:r>
      <w:r w:rsidR="00CA6162" w:rsidRPr="00B82D18">
        <w:rPr>
          <w:rFonts w:cs="B Nazanin" w:hint="cs"/>
          <w:color w:val="000000"/>
          <w:sz w:val="24"/>
          <w:szCs w:val="24"/>
          <w:rtl/>
          <w:lang w:bidi="fa-IR"/>
        </w:rPr>
        <w:t>و همکاران</w:t>
      </w:r>
      <w:r w:rsidR="00EF3028" w:rsidRPr="00B82D18">
        <w:rPr>
          <w:rFonts w:cs="B Nazanin"/>
          <w:color w:val="000000"/>
          <w:sz w:val="24"/>
          <w:szCs w:val="24"/>
          <w:rtl/>
        </w:rPr>
        <w:t xml:space="preserve"> </w:t>
      </w:r>
      <w:r w:rsidR="00D65B30" w:rsidRPr="00B82D18">
        <w:rPr>
          <w:rFonts w:cs="B Nazanin"/>
          <w:color w:val="000000"/>
          <w:sz w:val="24"/>
          <w:szCs w:val="24"/>
          <w:rtl/>
        </w:rPr>
        <w:t>(</w:t>
      </w:r>
      <w:r w:rsidR="00CA6162" w:rsidRPr="00025112">
        <w:rPr>
          <w:rFonts w:asciiTheme="majorBidi" w:hAnsiTheme="majorBidi" w:cs="B Nazanin"/>
          <w:color w:val="000000" w:themeColor="text1"/>
        </w:rPr>
        <w:t>Brown</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EF3028" w:rsidRPr="00B82D18">
        <w:rPr>
          <w:rFonts w:cs="B Nazanin"/>
          <w:color w:val="000000"/>
          <w:sz w:val="24"/>
          <w:szCs w:val="24"/>
          <w:rtl/>
        </w:rPr>
        <w:t>نشان داد</w:t>
      </w:r>
      <w:r w:rsidR="00CA6162" w:rsidRPr="00B82D18">
        <w:rPr>
          <w:rFonts w:cs="B Nazanin" w:hint="cs"/>
          <w:color w:val="000000"/>
          <w:sz w:val="24"/>
          <w:szCs w:val="24"/>
          <w:rtl/>
        </w:rPr>
        <w:t>ند</w:t>
      </w:r>
      <w:r w:rsidR="00EF3028" w:rsidRPr="00B82D18">
        <w:rPr>
          <w:rFonts w:cs="B Nazanin"/>
          <w:color w:val="000000"/>
          <w:sz w:val="24"/>
          <w:szCs w:val="24"/>
          <w:rtl/>
        </w:rPr>
        <w:t xml:space="preserve"> که ازدحام در </w:t>
      </w:r>
      <w:r w:rsidR="00B57BA0" w:rsidRPr="00B82D18">
        <w:rPr>
          <w:rFonts w:cs="B Nazanin"/>
          <w:color w:val="000000"/>
          <w:sz w:val="24"/>
          <w:szCs w:val="24"/>
          <w:rtl/>
        </w:rPr>
        <w:t>خانه‌ها</w:t>
      </w:r>
      <w:r w:rsidR="00B57BA0" w:rsidRPr="00B82D18">
        <w:rPr>
          <w:rFonts w:cs="B Nazanin" w:hint="cs"/>
          <w:color w:val="000000"/>
          <w:sz w:val="24"/>
          <w:szCs w:val="24"/>
          <w:rtl/>
        </w:rPr>
        <w:t>ی</w:t>
      </w:r>
      <w:r w:rsidR="00EF3028" w:rsidRPr="00B82D18">
        <w:rPr>
          <w:rFonts w:cs="B Nazanin"/>
          <w:color w:val="000000"/>
          <w:sz w:val="24"/>
          <w:szCs w:val="24"/>
          <w:rtl/>
        </w:rPr>
        <w:t xml:space="preserve"> سالمندان با بروز ب</w:t>
      </w:r>
      <w:r w:rsidR="00EF3028" w:rsidRPr="00B82D18">
        <w:rPr>
          <w:rFonts w:cs="B Nazanin" w:hint="cs"/>
          <w:color w:val="000000"/>
          <w:sz w:val="24"/>
          <w:szCs w:val="24"/>
          <w:rtl/>
        </w:rPr>
        <w:t>ی</w:t>
      </w:r>
      <w:r w:rsidR="00EF3028" w:rsidRPr="00B82D18">
        <w:rPr>
          <w:rFonts w:cs="B Nazanin" w:hint="eastAsia"/>
          <w:color w:val="000000"/>
          <w:sz w:val="24"/>
          <w:szCs w:val="24"/>
          <w:rtl/>
        </w:rPr>
        <w:t>شتر</w:t>
      </w:r>
      <w:r w:rsidR="00EF3028" w:rsidRPr="00B82D18">
        <w:rPr>
          <w:rFonts w:cs="B Nazanin"/>
          <w:color w:val="000000"/>
          <w:sz w:val="24"/>
          <w:szCs w:val="24"/>
          <w:rtl/>
        </w:rPr>
        <w:t xml:space="preserve"> عفونت و </w:t>
      </w:r>
      <w:r w:rsidR="00B57BA0" w:rsidRPr="00B82D18">
        <w:rPr>
          <w:rFonts w:cs="B Nazanin"/>
          <w:color w:val="000000"/>
          <w:sz w:val="24"/>
          <w:szCs w:val="24"/>
          <w:rtl/>
        </w:rPr>
        <w:t>مرگ‌وم</w:t>
      </w:r>
      <w:r w:rsidR="00B57BA0" w:rsidRPr="00B82D18">
        <w:rPr>
          <w:rFonts w:cs="B Nazanin" w:hint="cs"/>
          <w:color w:val="000000"/>
          <w:sz w:val="24"/>
          <w:szCs w:val="24"/>
          <w:rtl/>
        </w:rPr>
        <w:t>ی</w:t>
      </w:r>
      <w:r w:rsidR="00B57BA0" w:rsidRPr="00B82D18">
        <w:rPr>
          <w:rFonts w:cs="B Nazanin" w:hint="eastAsia"/>
          <w:color w:val="000000"/>
          <w:sz w:val="24"/>
          <w:szCs w:val="24"/>
          <w:rtl/>
        </w:rPr>
        <w:t>ر</w:t>
      </w:r>
      <w:r w:rsidR="00EF3028" w:rsidRPr="00B82D18">
        <w:rPr>
          <w:rFonts w:cs="B Nazanin"/>
          <w:color w:val="000000"/>
          <w:sz w:val="24"/>
          <w:szCs w:val="24"/>
          <w:rtl/>
        </w:rPr>
        <w:t xml:space="preserve"> </w:t>
      </w:r>
      <w:r w:rsidR="00FE215A" w:rsidRPr="00B82D18">
        <w:rPr>
          <w:rFonts w:cs="B Nazanin" w:hint="cs"/>
          <w:color w:val="000000"/>
          <w:sz w:val="24"/>
          <w:szCs w:val="24"/>
          <w:rtl/>
        </w:rPr>
        <w:t>کووید 19</w:t>
      </w:r>
      <w:r w:rsidR="00EF3028" w:rsidRPr="00B82D18">
        <w:rPr>
          <w:rFonts w:asciiTheme="majorBidi" w:hAnsiTheme="majorBidi" w:cs="B Nazanin"/>
          <w:color w:val="000000"/>
          <w:sz w:val="24"/>
          <w:szCs w:val="24"/>
          <w:rtl/>
        </w:rPr>
        <w:t xml:space="preserve"> </w:t>
      </w:r>
      <w:r w:rsidR="00EF3028" w:rsidRPr="00B82D18">
        <w:rPr>
          <w:rFonts w:cs="B Nazanin"/>
          <w:color w:val="000000"/>
          <w:sz w:val="24"/>
          <w:szCs w:val="24"/>
          <w:rtl/>
        </w:rPr>
        <w:t>در انتار</w:t>
      </w:r>
      <w:r w:rsidR="00EF3028" w:rsidRPr="00B82D18">
        <w:rPr>
          <w:rFonts w:cs="B Nazanin" w:hint="cs"/>
          <w:color w:val="000000"/>
          <w:sz w:val="24"/>
          <w:szCs w:val="24"/>
          <w:rtl/>
        </w:rPr>
        <w:t>ی</w:t>
      </w:r>
      <w:r w:rsidR="00EF3028" w:rsidRPr="00B82D18">
        <w:rPr>
          <w:rFonts w:cs="B Nazanin" w:hint="eastAsia"/>
          <w:color w:val="000000"/>
          <w:sz w:val="24"/>
          <w:szCs w:val="24"/>
          <w:rtl/>
        </w:rPr>
        <w:t>و،</w:t>
      </w:r>
      <w:r w:rsidR="00EF3028" w:rsidRPr="00B82D18">
        <w:rPr>
          <w:rFonts w:cs="B Nazanin"/>
          <w:color w:val="000000"/>
          <w:sz w:val="24"/>
          <w:szCs w:val="24"/>
          <w:rtl/>
        </w:rPr>
        <w:t xml:space="preserve"> کانادا از طر</w:t>
      </w:r>
      <w:r w:rsidR="00EF3028" w:rsidRPr="00B82D18">
        <w:rPr>
          <w:rFonts w:cs="B Nazanin" w:hint="cs"/>
          <w:color w:val="000000"/>
          <w:sz w:val="24"/>
          <w:szCs w:val="24"/>
          <w:rtl/>
        </w:rPr>
        <w:t>ی</w:t>
      </w:r>
      <w:r w:rsidR="00EF3028" w:rsidRPr="00B82D18">
        <w:rPr>
          <w:rFonts w:cs="B Nazanin" w:hint="eastAsia"/>
          <w:color w:val="000000"/>
          <w:sz w:val="24"/>
          <w:szCs w:val="24"/>
          <w:rtl/>
        </w:rPr>
        <w:t>ق</w:t>
      </w:r>
      <w:r w:rsidR="00EF3028" w:rsidRPr="00B82D18">
        <w:rPr>
          <w:rFonts w:cs="B Nazanin"/>
          <w:color w:val="000000"/>
          <w:sz w:val="24"/>
          <w:szCs w:val="24"/>
          <w:rtl/>
        </w:rPr>
        <w:t xml:space="preserve"> </w:t>
      </w:r>
      <w:r w:rsidR="00EF3028" w:rsidRPr="00B82D18">
        <w:rPr>
          <w:rFonts w:cs="B Nazanin" w:hint="cs"/>
          <w:color w:val="000000"/>
          <w:sz w:val="24"/>
          <w:szCs w:val="24"/>
          <w:rtl/>
        </w:rPr>
        <w:t>ی</w:t>
      </w:r>
      <w:r w:rsidR="00EF3028" w:rsidRPr="00B82D18">
        <w:rPr>
          <w:rFonts w:cs="B Nazanin" w:hint="eastAsia"/>
          <w:color w:val="000000"/>
          <w:sz w:val="24"/>
          <w:szCs w:val="24"/>
          <w:rtl/>
        </w:rPr>
        <w:t>ک</w:t>
      </w:r>
      <w:r w:rsidR="00EF3028" w:rsidRPr="00B82D18">
        <w:rPr>
          <w:rFonts w:cs="B Nazanin"/>
          <w:color w:val="000000"/>
          <w:sz w:val="24"/>
          <w:szCs w:val="24"/>
          <w:rtl/>
        </w:rPr>
        <w:t xml:space="preserve"> مطالعه </w:t>
      </w:r>
      <w:r w:rsidR="00B57BA0" w:rsidRPr="00B82D18">
        <w:rPr>
          <w:rFonts w:cs="B Nazanin"/>
          <w:color w:val="000000"/>
          <w:sz w:val="24"/>
          <w:szCs w:val="24"/>
          <w:rtl/>
        </w:rPr>
        <w:t>هم‌گروه</w:t>
      </w:r>
      <w:r w:rsidR="00B57BA0" w:rsidRPr="00B82D18">
        <w:rPr>
          <w:rFonts w:cs="B Nazanin" w:hint="cs"/>
          <w:color w:val="000000"/>
          <w:sz w:val="24"/>
          <w:szCs w:val="24"/>
          <w:rtl/>
        </w:rPr>
        <w:t>ی</w:t>
      </w:r>
      <w:r w:rsidR="00EF3028" w:rsidRPr="00B82D18">
        <w:rPr>
          <w:rFonts w:cs="B Nazanin"/>
          <w:color w:val="000000"/>
          <w:sz w:val="24"/>
          <w:szCs w:val="24"/>
          <w:rtl/>
        </w:rPr>
        <w:t xml:space="preserve"> </w:t>
      </w:r>
      <w:r w:rsidR="00B57BA0" w:rsidRPr="00B82D18">
        <w:rPr>
          <w:rFonts w:cs="B Nazanin"/>
          <w:color w:val="000000"/>
          <w:sz w:val="24"/>
          <w:szCs w:val="24"/>
          <w:rtl/>
        </w:rPr>
        <w:t>گذشته‌نگر</w:t>
      </w:r>
      <w:r w:rsidR="00EF3028" w:rsidRPr="00B82D18">
        <w:rPr>
          <w:rFonts w:cs="B Nazanin"/>
          <w:color w:val="000000"/>
          <w:sz w:val="24"/>
          <w:szCs w:val="24"/>
          <w:rtl/>
        </w:rPr>
        <w:t xml:space="preserve"> مبتن</w:t>
      </w:r>
      <w:r w:rsidR="00EF3028" w:rsidRPr="00B82D18">
        <w:rPr>
          <w:rFonts w:cs="B Nazanin" w:hint="cs"/>
          <w:color w:val="000000"/>
          <w:sz w:val="24"/>
          <w:szCs w:val="24"/>
          <w:rtl/>
        </w:rPr>
        <w:t>ی</w:t>
      </w:r>
      <w:r w:rsidR="00EF3028" w:rsidRPr="00B82D18">
        <w:rPr>
          <w:rFonts w:cs="B Nazanin"/>
          <w:color w:val="000000"/>
          <w:sz w:val="24"/>
          <w:szCs w:val="24"/>
          <w:rtl/>
        </w:rPr>
        <w:t xml:space="preserve"> بر جمع</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مرتبط است.</w:t>
      </w:r>
      <w:r w:rsidR="00EA3343" w:rsidRPr="00B82D18">
        <w:rPr>
          <w:rFonts w:cs="B Nazanin" w:hint="cs"/>
          <w:color w:val="000000"/>
          <w:sz w:val="24"/>
          <w:szCs w:val="24"/>
          <w:rtl/>
        </w:rPr>
        <w:t xml:space="preserve"> </w:t>
      </w:r>
      <w:r w:rsidR="00EF3028" w:rsidRPr="00B82D18">
        <w:rPr>
          <w:rFonts w:cs="B Nazanin" w:hint="eastAsia"/>
          <w:color w:val="000000"/>
          <w:sz w:val="24"/>
          <w:szCs w:val="24"/>
          <w:rtl/>
        </w:rPr>
        <w:t>با</w:t>
      </w:r>
      <w:r w:rsidR="00EF3028" w:rsidRPr="00B82D18">
        <w:rPr>
          <w:rFonts w:cs="B Nazanin"/>
          <w:color w:val="000000"/>
          <w:sz w:val="24"/>
          <w:szCs w:val="24"/>
          <w:rtl/>
        </w:rPr>
        <w:t xml:space="preserve"> ا</w:t>
      </w:r>
      <w:r w:rsidR="00EF3028" w:rsidRPr="00B82D18">
        <w:rPr>
          <w:rFonts w:cs="B Nazanin" w:hint="cs"/>
          <w:color w:val="000000"/>
          <w:sz w:val="24"/>
          <w:szCs w:val="24"/>
          <w:rtl/>
        </w:rPr>
        <w:t>ی</w:t>
      </w:r>
      <w:r w:rsidR="00EF3028" w:rsidRPr="00B82D18">
        <w:rPr>
          <w:rFonts w:cs="B Nazanin" w:hint="eastAsia"/>
          <w:color w:val="000000"/>
          <w:sz w:val="24"/>
          <w:szCs w:val="24"/>
          <w:rtl/>
        </w:rPr>
        <w:t>ن</w:t>
      </w:r>
      <w:r w:rsidR="00EF3028" w:rsidRPr="00B82D18">
        <w:rPr>
          <w:rFonts w:cs="B Nazanin"/>
          <w:color w:val="000000"/>
          <w:sz w:val="24"/>
          <w:szCs w:val="24"/>
          <w:rtl/>
        </w:rPr>
        <w:t xml:space="preserve"> </w:t>
      </w:r>
      <w:r w:rsidR="00DD3E58" w:rsidRPr="00B82D18">
        <w:rPr>
          <w:rFonts w:cs="B Nazanin" w:hint="cs"/>
          <w:color w:val="000000"/>
          <w:sz w:val="24"/>
          <w:szCs w:val="24"/>
          <w:rtl/>
        </w:rPr>
        <w:t>تفضیل</w:t>
      </w:r>
      <w:r w:rsidR="00EF3028" w:rsidRPr="00B82D18">
        <w:rPr>
          <w:rFonts w:cs="B Nazanin"/>
          <w:color w:val="000000"/>
          <w:sz w:val="24"/>
          <w:szCs w:val="24"/>
          <w:rtl/>
        </w:rPr>
        <w:t xml:space="preserve">، </w:t>
      </w:r>
      <w:r w:rsidR="00B57BA0" w:rsidRPr="00B82D18">
        <w:rPr>
          <w:rFonts w:cs="B Nazanin"/>
          <w:color w:val="000000"/>
          <w:sz w:val="24"/>
          <w:szCs w:val="24"/>
          <w:rtl/>
        </w:rPr>
        <w:t>همان‌طور</w:t>
      </w:r>
      <w:r w:rsidR="00DD3E58" w:rsidRPr="00B82D18">
        <w:rPr>
          <w:rFonts w:cs="B Nazanin" w:hint="cs"/>
          <w:color w:val="000000"/>
          <w:sz w:val="24"/>
          <w:szCs w:val="24"/>
          <w:rtl/>
        </w:rPr>
        <w:t xml:space="preserve"> که مشخص است </w:t>
      </w:r>
      <w:r w:rsidR="00EF3028" w:rsidRPr="00B82D18">
        <w:rPr>
          <w:rFonts w:cs="B Nazanin"/>
          <w:color w:val="000000"/>
          <w:sz w:val="24"/>
          <w:szCs w:val="24"/>
          <w:rtl/>
        </w:rPr>
        <w:t>تنها چند و</w:t>
      </w:r>
      <w:r w:rsidR="00EF3028" w:rsidRPr="00B82D18">
        <w:rPr>
          <w:rFonts w:cs="B Nazanin" w:hint="cs"/>
          <w:color w:val="000000"/>
          <w:sz w:val="24"/>
          <w:szCs w:val="24"/>
          <w:rtl/>
        </w:rPr>
        <w:t>ی</w:t>
      </w:r>
      <w:r w:rsidR="00EF3028" w:rsidRPr="00B82D18">
        <w:rPr>
          <w:rFonts w:cs="B Nazanin" w:hint="eastAsia"/>
          <w:color w:val="000000"/>
          <w:sz w:val="24"/>
          <w:szCs w:val="24"/>
          <w:rtl/>
        </w:rPr>
        <w:t>ژگ</w:t>
      </w:r>
      <w:r w:rsidR="00EF3028" w:rsidRPr="00B82D18">
        <w:rPr>
          <w:rFonts w:cs="B Nazanin" w:hint="cs"/>
          <w:color w:val="000000"/>
          <w:sz w:val="24"/>
          <w:szCs w:val="24"/>
          <w:rtl/>
        </w:rPr>
        <w:t>ی</w:t>
      </w:r>
      <w:r w:rsidR="00EF3028" w:rsidRPr="00B82D18">
        <w:rPr>
          <w:rFonts w:cs="B Nazanin"/>
          <w:color w:val="000000"/>
          <w:sz w:val="24"/>
          <w:szCs w:val="24"/>
          <w:rtl/>
        </w:rPr>
        <w:t xml:space="preserve"> </w:t>
      </w:r>
      <w:r w:rsidR="00DD3E58" w:rsidRPr="00B82D18">
        <w:rPr>
          <w:rFonts w:cs="B Nazanin" w:hint="cs"/>
          <w:color w:val="000000"/>
          <w:sz w:val="24"/>
          <w:szCs w:val="24"/>
          <w:rtl/>
        </w:rPr>
        <w:t>محیطی</w:t>
      </w:r>
      <w:r w:rsidR="00EF3028" w:rsidRPr="00B82D18">
        <w:rPr>
          <w:rFonts w:cs="B Nazanin"/>
          <w:color w:val="000000"/>
          <w:sz w:val="24"/>
          <w:szCs w:val="24"/>
          <w:rtl/>
        </w:rPr>
        <w:t xml:space="preserve"> در هر مطالعه مورد هدف </w:t>
      </w:r>
      <w:r w:rsidR="00B57BA0" w:rsidRPr="00B82D18">
        <w:rPr>
          <w:rFonts w:cs="B Nazanin"/>
          <w:color w:val="000000"/>
          <w:sz w:val="24"/>
          <w:szCs w:val="24"/>
          <w:rtl/>
        </w:rPr>
        <w:t>قرارگرفته</w:t>
      </w:r>
      <w:r w:rsidR="00EF3028" w:rsidRPr="00B82D18">
        <w:rPr>
          <w:rFonts w:cs="B Nazanin"/>
          <w:color w:val="000000"/>
          <w:sz w:val="24"/>
          <w:szCs w:val="24"/>
          <w:rtl/>
        </w:rPr>
        <w:t xml:space="preserve"> و برخ</w:t>
      </w:r>
      <w:r w:rsidR="00EF3028" w:rsidRPr="00B82D18">
        <w:rPr>
          <w:rFonts w:cs="B Nazanin" w:hint="cs"/>
          <w:color w:val="000000"/>
          <w:sz w:val="24"/>
          <w:szCs w:val="24"/>
          <w:rtl/>
        </w:rPr>
        <w:t>ی</w:t>
      </w:r>
      <w:r w:rsidR="00EF3028" w:rsidRPr="00B82D18">
        <w:rPr>
          <w:rFonts w:cs="B Nazanin"/>
          <w:color w:val="000000"/>
          <w:sz w:val="24"/>
          <w:szCs w:val="24"/>
          <w:rtl/>
        </w:rPr>
        <w:t xml:space="preserve"> از مطالعات </w:t>
      </w:r>
      <w:r w:rsidR="00C1538D" w:rsidRPr="00B82D18">
        <w:rPr>
          <w:rFonts w:cs="B Nazanin" w:hint="cs"/>
          <w:color w:val="000000"/>
          <w:sz w:val="24"/>
          <w:szCs w:val="24"/>
          <w:rtl/>
        </w:rPr>
        <w:t xml:space="preserve">نیز تنها </w:t>
      </w:r>
      <w:r w:rsidR="00B57BA0" w:rsidRPr="00B82D18">
        <w:rPr>
          <w:rFonts w:cs="B Nazanin"/>
          <w:color w:val="000000"/>
          <w:sz w:val="24"/>
          <w:szCs w:val="24"/>
          <w:rtl/>
        </w:rPr>
        <w:t>و</w:t>
      </w:r>
      <w:r w:rsidR="00B57BA0" w:rsidRPr="00B82D18">
        <w:rPr>
          <w:rFonts w:cs="B Nazanin" w:hint="cs"/>
          <w:color w:val="000000"/>
          <w:sz w:val="24"/>
          <w:szCs w:val="24"/>
          <w:rtl/>
        </w:rPr>
        <w:t>ی</w:t>
      </w:r>
      <w:r w:rsidR="00B57BA0" w:rsidRPr="00B82D18">
        <w:rPr>
          <w:rFonts w:cs="B Nazanin" w:hint="eastAsia"/>
          <w:color w:val="000000"/>
          <w:sz w:val="24"/>
          <w:szCs w:val="24"/>
          <w:rtl/>
        </w:rPr>
        <w:t>ژگ</w:t>
      </w:r>
      <w:r w:rsidR="00B57BA0" w:rsidRPr="00B82D18">
        <w:rPr>
          <w:rFonts w:cs="B Nazanin" w:hint="cs"/>
          <w:color w:val="000000"/>
          <w:sz w:val="24"/>
          <w:szCs w:val="24"/>
          <w:rtl/>
        </w:rPr>
        <w:t>ی‌</w:t>
      </w:r>
      <w:r w:rsidR="00B57BA0" w:rsidRPr="00B82D18">
        <w:rPr>
          <w:rFonts w:cs="B Nazanin" w:hint="eastAsia"/>
          <w:color w:val="000000"/>
          <w:sz w:val="24"/>
          <w:szCs w:val="24"/>
          <w:rtl/>
        </w:rPr>
        <w:t>ها</w:t>
      </w:r>
      <w:r w:rsidR="00B57BA0" w:rsidRPr="00B82D18">
        <w:rPr>
          <w:rFonts w:cs="B Nazanin" w:hint="cs"/>
          <w:color w:val="000000"/>
          <w:sz w:val="24"/>
          <w:szCs w:val="24"/>
          <w:rtl/>
        </w:rPr>
        <w:t>ی</w:t>
      </w:r>
      <w:r w:rsidR="00EF3028" w:rsidRPr="00B82D18">
        <w:rPr>
          <w:rFonts w:cs="B Nazanin"/>
          <w:color w:val="000000"/>
          <w:sz w:val="24"/>
          <w:szCs w:val="24"/>
          <w:rtl/>
        </w:rPr>
        <w:t xml:space="preserve"> </w:t>
      </w:r>
      <w:r w:rsidR="00C1538D" w:rsidRPr="00B82D18">
        <w:rPr>
          <w:rFonts w:cs="B Nazanin" w:hint="cs"/>
          <w:color w:val="000000"/>
          <w:sz w:val="24"/>
          <w:szCs w:val="24"/>
          <w:rtl/>
        </w:rPr>
        <w:t xml:space="preserve">محیط </w:t>
      </w:r>
      <w:r w:rsidR="00B57BA0" w:rsidRPr="00B82D18">
        <w:rPr>
          <w:rFonts w:cs="B Nazanin"/>
          <w:color w:val="000000"/>
          <w:sz w:val="24"/>
          <w:szCs w:val="24"/>
          <w:rtl/>
        </w:rPr>
        <w:t>ساخته‌شده</w:t>
      </w:r>
      <w:r w:rsidR="00EF3028" w:rsidRPr="00B82D18">
        <w:rPr>
          <w:rFonts w:cs="B Nazanin"/>
          <w:color w:val="000000"/>
          <w:sz w:val="24"/>
          <w:szCs w:val="24"/>
          <w:rtl/>
        </w:rPr>
        <w:t xml:space="preserve"> را در ارتباط با </w:t>
      </w:r>
      <w:r w:rsidR="00FE215A" w:rsidRPr="00B82D18">
        <w:rPr>
          <w:rFonts w:cs="B Nazanin" w:hint="cs"/>
          <w:color w:val="000000"/>
          <w:sz w:val="24"/>
          <w:szCs w:val="24"/>
          <w:rtl/>
        </w:rPr>
        <w:t>کووید 19</w:t>
      </w:r>
      <w:r w:rsidR="006D4057" w:rsidRPr="00B82D18">
        <w:rPr>
          <w:rFonts w:cs="B Nazanin"/>
          <w:color w:val="000000"/>
          <w:sz w:val="24"/>
          <w:szCs w:val="24"/>
          <w:rtl/>
        </w:rPr>
        <w:t xml:space="preserve"> ذکر</w:t>
      </w:r>
      <w:r w:rsidR="00EF3028" w:rsidRPr="00B82D18">
        <w:rPr>
          <w:rFonts w:cs="B Nazanin"/>
          <w:color w:val="000000"/>
          <w:sz w:val="24"/>
          <w:szCs w:val="24"/>
          <w:rtl/>
        </w:rPr>
        <w:t xml:space="preserve"> </w:t>
      </w:r>
      <w:r w:rsidR="00B57BA0" w:rsidRPr="00B82D18">
        <w:rPr>
          <w:rFonts w:cs="B Nazanin"/>
          <w:color w:val="000000"/>
          <w:sz w:val="24"/>
          <w:szCs w:val="24"/>
          <w:rtl/>
        </w:rPr>
        <w:t>م</w:t>
      </w:r>
      <w:r w:rsidR="00B57BA0" w:rsidRPr="00B82D18">
        <w:rPr>
          <w:rFonts w:cs="B Nazanin" w:hint="cs"/>
          <w:color w:val="000000"/>
          <w:sz w:val="24"/>
          <w:szCs w:val="24"/>
          <w:rtl/>
        </w:rPr>
        <w:t>ی‌</w:t>
      </w:r>
      <w:r w:rsidR="00B57BA0" w:rsidRPr="00B82D18">
        <w:rPr>
          <w:rFonts w:cs="B Nazanin" w:hint="eastAsia"/>
          <w:color w:val="000000"/>
          <w:sz w:val="24"/>
          <w:szCs w:val="24"/>
          <w:rtl/>
        </w:rPr>
        <w:t>کنند</w:t>
      </w:r>
      <w:r w:rsidR="00EF3028" w:rsidRPr="00B82D18">
        <w:rPr>
          <w:rFonts w:cs="B Nazanin"/>
          <w:color w:val="000000"/>
          <w:sz w:val="24"/>
          <w:szCs w:val="24"/>
          <w:rtl/>
        </w:rPr>
        <w:t xml:space="preserve">، مانند </w:t>
      </w:r>
      <w:r w:rsidR="00B57BA0" w:rsidRPr="00B82D18">
        <w:rPr>
          <w:rFonts w:cs="B Nazanin"/>
          <w:color w:val="000000"/>
          <w:sz w:val="24"/>
          <w:szCs w:val="24"/>
          <w:rtl/>
        </w:rPr>
        <w:t>ب</w:t>
      </w:r>
      <w:r w:rsidR="00B57BA0" w:rsidRPr="00B82D18">
        <w:rPr>
          <w:rFonts w:cs="B Nazanin" w:hint="cs"/>
          <w:color w:val="000000"/>
          <w:sz w:val="24"/>
          <w:szCs w:val="24"/>
          <w:rtl/>
        </w:rPr>
        <w:t>ی</w:t>
      </w:r>
      <w:r w:rsidR="00B57BA0" w:rsidRPr="00B82D18">
        <w:rPr>
          <w:rFonts w:cs="B Nazanin" w:hint="eastAsia"/>
          <w:color w:val="000000"/>
          <w:sz w:val="24"/>
          <w:szCs w:val="24"/>
          <w:rtl/>
        </w:rPr>
        <w:t>مارستان‌ها</w:t>
      </w:r>
      <w:r w:rsidR="00EF3028" w:rsidRPr="00B82D18">
        <w:rPr>
          <w:rFonts w:cs="B Nazanin"/>
          <w:color w:val="000000"/>
          <w:sz w:val="24"/>
          <w:szCs w:val="24"/>
          <w:rtl/>
        </w:rPr>
        <w:t xml:space="preserve"> </w:t>
      </w:r>
      <w:r w:rsidR="00D65B30" w:rsidRPr="00B82D18">
        <w:rPr>
          <w:rFonts w:cs="B Nazanin"/>
          <w:color w:val="000000"/>
          <w:sz w:val="24"/>
          <w:szCs w:val="24"/>
          <w:rtl/>
        </w:rPr>
        <w:t>(</w:t>
      </w:r>
      <w:r w:rsidR="00CA6162" w:rsidRPr="00025112">
        <w:rPr>
          <w:rFonts w:cs="B Nazanin"/>
        </w:rPr>
        <w:fldChar w:fldCharType="begin"/>
      </w:r>
      <w:r w:rsidR="00CA6162" w:rsidRPr="00025112">
        <w:rPr>
          <w:rFonts w:cs="B Nazanin"/>
        </w:rPr>
        <w:instrText>HYPERLINK \l "_bookmark79"</w:instrText>
      </w:r>
      <w:r w:rsidR="00CA6162" w:rsidRPr="00025112">
        <w:rPr>
          <w:rFonts w:cs="B Nazanin"/>
        </w:rPr>
        <w:fldChar w:fldCharType="separate"/>
      </w:r>
      <w:proofErr w:type="spellStart"/>
      <w:r w:rsidR="00CA6162" w:rsidRPr="00025112">
        <w:rPr>
          <w:rFonts w:asciiTheme="majorBidi" w:hAnsiTheme="majorBidi" w:cs="B Nazanin"/>
          <w:color w:val="000000" w:themeColor="text1"/>
          <w:spacing w:val="-1"/>
          <w:w w:val="110"/>
        </w:rPr>
        <w:t>Rothan</w:t>
      </w:r>
      <w:proofErr w:type="spellEnd"/>
      <w:r w:rsidR="00CA6162" w:rsidRPr="00025112">
        <w:rPr>
          <w:rFonts w:asciiTheme="majorBidi" w:hAnsiTheme="majorBidi" w:cs="B Nazanin"/>
          <w:color w:val="000000" w:themeColor="text1"/>
          <w:spacing w:val="-1"/>
          <w:w w:val="110"/>
        </w:rPr>
        <w:t xml:space="preserve"> </w:t>
      </w:r>
      <w:r w:rsidR="00CA6162" w:rsidRPr="00025112">
        <w:rPr>
          <w:rFonts w:asciiTheme="majorBidi" w:hAnsiTheme="majorBidi" w:cs="B Nazanin"/>
          <w:color w:val="000000" w:themeColor="text1"/>
          <w:w w:val="110"/>
        </w:rPr>
        <w:t xml:space="preserve">&amp; </w:t>
      </w:r>
      <w:proofErr w:type="spellStart"/>
      <w:r w:rsidR="00CA6162" w:rsidRPr="00025112">
        <w:rPr>
          <w:rFonts w:asciiTheme="majorBidi" w:hAnsiTheme="majorBidi" w:cs="B Nazanin"/>
          <w:color w:val="000000" w:themeColor="text1"/>
          <w:w w:val="110"/>
        </w:rPr>
        <w:t>Byrareddy</w:t>
      </w:r>
      <w:proofErr w:type="spellEnd"/>
      <w:r w:rsidR="00CA6162" w:rsidRPr="00025112">
        <w:rPr>
          <w:rFonts w:cs="B Nazanin"/>
        </w:rPr>
        <w:fldChar w:fldCharType="end"/>
      </w:r>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20</w:t>
      </w:r>
      <w:r w:rsidR="00CA6162" w:rsidRPr="00B82D18">
        <w:rPr>
          <w:rFonts w:ascii="Calibri" w:hAnsi="Calibri" w:cs="B Nazanin"/>
          <w:color w:val="000000"/>
          <w:sz w:val="24"/>
          <w:szCs w:val="24"/>
          <w:rtl/>
        </w:rPr>
        <w:t>؛</w:t>
      </w:r>
      <w:r w:rsidR="00CA6162" w:rsidRPr="00B82D18">
        <w:rPr>
          <w:rFonts w:asciiTheme="majorBidi" w:hAnsiTheme="majorBidi" w:cs="B Nazanin"/>
          <w:sz w:val="24"/>
          <w:szCs w:val="24"/>
        </w:rPr>
        <w:t xml:space="preserve"> </w:t>
      </w:r>
      <w:r w:rsidR="00CA6162" w:rsidRPr="00025112">
        <w:rPr>
          <w:rFonts w:asciiTheme="majorBidi" w:hAnsiTheme="majorBidi" w:cs="B Nazanin"/>
          <w:color w:val="000000" w:themeColor="text1"/>
        </w:rPr>
        <w:t>Gan</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D65B30" w:rsidRPr="00B82D18">
        <w:rPr>
          <w:rFonts w:cs="B Nazanin"/>
          <w:color w:val="000000"/>
          <w:sz w:val="24"/>
          <w:szCs w:val="24"/>
          <w:rtl/>
        </w:rPr>
        <w:t xml:space="preserve"> </w:t>
      </w:r>
      <w:r w:rsidR="00EF3028" w:rsidRPr="00B82D18">
        <w:rPr>
          <w:rFonts w:cs="B Nazanin"/>
          <w:color w:val="000000"/>
          <w:sz w:val="24"/>
          <w:szCs w:val="24"/>
          <w:rtl/>
        </w:rPr>
        <w:t xml:space="preserve">، </w:t>
      </w:r>
      <w:r w:rsidR="00B57BA0" w:rsidRPr="00B82D18">
        <w:rPr>
          <w:rFonts w:cs="B Nazanin"/>
          <w:color w:val="000000"/>
          <w:sz w:val="24"/>
          <w:szCs w:val="24"/>
          <w:rtl/>
        </w:rPr>
        <w:t>زندان‌ها</w:t>
      </w:r>
      <w:r w:rsidR="00EF3028" w:rsidRPr="00B82D18">
        <w:rPr>
          <w:rFonts w:cs="B Nazanin"/>
          <w:color w:val="000000"/>
          <w:sz w:val="24"/>
          <w:szCs w:val="24"/>
          <w:rtl/>
        </w:rPr>
        <w:t xml:space="preserve"> و کل</w:t>
      </w:r>
      <w:r w:rsidR="00EF3028" w:rsidRPr="00B82D18">
        <w:rPr>
          <w:rFonts w:cs="B Nazanin" w:hint="cs"/>
          <w:color w:val="000000"/>
          <w:sz w:val="24"/>
          <w:szCs w:val="24"/>
          <w:rtl/>
        </w:rPr>
        <w:t>ی</w:t>
      </w:r>
      <w:r w:rsidR="00EF3028" w:rsidRPr="00B82D18">
        <w:rPr>
          <w:rFonts w:cs="B Nazanin" w:hint="eastAsia"/>
          <w:color w:val="000000"/>
          <w:sz w:val="24"/>
          <w:szCs w:val="24"/>
          <w:rtl/>
        </w:rPr>
        <w:t>ساها</w:t>
      </w:r>
      <w:r w:rsidR="00EF3028" w:rsidRPr="00B82D18">
        <w:rPr>
          <w:rFonts w:cs="B Nazanin"/>
          <w:color w:val="000000"/>
          <w:sz w:val="24"/>
          <w:szCs w:val="24"/>
          <w:rtl/>
        </w:rPr>
        <w:t xml:space="preserve"> </w:t>
      </w:r>
      <w:r w:rsidR="00D65B30" w:rsidRPr="00B82D18">
        <w:rPr>
          <w:rFonts w:cs="B Nazanin"/>
          <w:color w:val="000000"/>
          <w:sz w:val="24"/>
          <w:szCs w:val="24"/>
          <w:rtl/>
        </w:rPr>
        <w:t>(</w:t>
      </w:r>
      <w:r w:rsidR="00CA6162" w:rsidRPr="00025112">
        <w:rPr>
          <w:rFonts w:asciiTheme="majorBidi" w:hAnsiTheme="majorBidi" w:cs="B Nazanin"/>
          <w:color w:val="000000" w:themeColor="text1"/>
        </w:rPr>
        <w:t>Kim</w:t>
      </w:r>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20</w:t>
      </w:r>
      <w:r w:rsidR="00D65B30" w:rsidRPr="00B82D18">
        <w:rPr>
          <w:rFonts w:cs="B Nazanin" w:hint="cs"/>
          <w:color w:val="000000"/>
          <w:sz w:val="24"/>
          <w:szCs w:val="24"/>
          <w:rtl/>
          <w:lang w:bidi="fa-IR"/>
        </w:rPr>
        <w:t>)</w:t>
      </w:r>
      <w:r w:rsidR="00EF3028" w:rsidRPr="00B82D18">
        <w:rPr>
          <w:rFonts w:cs="B Nazanin"/>
          <w:color w:val="000000"/>
          <w:sz w:val="24"/>
          <w:szCs w:val="24"/>
          <w:rtl/>
        </w:rPr>
        <w:t xml:space="preserve">. </w:t>
      </w:r>
      <w:r w:rsidR="00B57BA0" w:rsidRPr="00B82D18">
        <w:rPr>
          <w:rFonts w:cs="B Nazanin"/>
          <w:color w:val="000000"/>
          <w:sz w:val="24"/>
          <w:szCs w:val="24"/>
          <w:rtl/>
        </w:rPr>
        <w:t>حمل‌ونقل</w:t>
      </w:r>
      <w:r w:rsidR="00EF3028" w:rsidRPr="00B82D18">
        <w:rPr>
          <w:rFonts w:cs="B Nazanin"/>
          <w:color w:val="000000"/>
          <w:sz w:val="24"/>
          <w:szCs w:val="24"/>
          <w:rtl/>
        </w:rPr>
        <w:t xml:space="preserve"> عموم</w:t>
      </w:r>
      <w:r w:rsidR="00EF3028" w:rsidRPr="00B82D18">
        <w:rPr>
          <w:rFonts w:cs="B Nazanin" w:hint="cs"/>
          <w:color w:val="000000"/>
          <w:sz w:val="24"/>
          <w:szCs w:val="24"/>
          <w:rtl/>
        </w:rPr>
        <w:t>ی</w:t>
      </w:r>
      <w:r w:rsidR="00D65B30" w:rsidRPr="00B82D18">
        <w:rPr>
          <w:rFonts w:cs="B Nazanin"/>
          <w:color w:val="000000"/>
          <w:sz w:val="24"/>
          <w:szCs w:val="24"/>
          <w:rtl/>
        </w:rPr>
        <w:t>(</w:t>
      </w:r>
      <w:r w:rsidR="00CA6162" w:rsidRPr="00025112">
        <w:rPr>
          <w:rFonts w:asciiTheme="majorBidi" w:hAnsiTheme="majorBidi" w:cs="B Nazanin"/>
          <w:color w:val="000000" w:themeColor="text1"/>
        </w:rPr>
        <w:t>European Commission</w:t>
      </w:r>
      <w:r w:rsidR="00D65B30" w:rsidRPr="00B82D18">
        <w:rPr>
          <w:rFonts w:asciiTheme="majorBidi" w:hAnsiTheme="majorBidi" w:cs="B Nazanin"/>
          <w:color w:val="000000"/>
          <w:sz w:val="24"/>
          <w:szCs w:val="24"/>
        </w:rPr>
        <w:t>, 20</w:t>
      </w:r>
      <w:r w:rsidR="00CA6162" w:rsidRPr="00B82D18">
        <w:rPr>
          <w:rFonts w:asciiTheme="majorBidi" w:hAnsiTheme="majorBidi" w:cs="B Nazanin"/>
          <w:color w:val="000000"/>
          <w:sz w:val="24"/>
          <w:szCs w:val="24"/>
        </w:rPr>
        <w:t>20</w:t>
      </w:r>
      <w:r w:rsidR="00D65B30" w:rsidRPr="00B82D18">
        <w:rPr>
          <w:rFonts w:cs="B Nazanin" w:hint="cs"/>
          <w:color w:val="000000"/>
          <w:sz w:val="24"/>
          <w:szCs w:val="24"/>
          <w:rtl/>
          <w:lang w:bidi="fa-IR"/>
        </w:rPr>
        <w:t>)</w:t>
      </w:r>
      <w:r w:rsidR="00EF3028" w:rsidRPr="00B82D18">
        <w:rPr>
          <w:rFonts w:cs="B Nazanin"/>
          <w:color w:val="000000"/>
          <w:sz w:val="24"/>
          <w:szCs w:val="24"/>
          <w:rtl/>
        </w:rPr>
        <w:t xml:space="preserve"> و ساکنان ساخ</w:t>
      </w:r>
      <w:r w:rsidR="00EF3028" w:rsidRPr="00B82D18">
        <w:rPr>
          <w:rFonts w:cs="B Nazanin" w:hint="eastAsia"/>
          <w:color w:val="000000"/>
          <w:sz w:val="24"/>
          <w:szCs w:val="24"/>
          <w:rtl/>
        </w:rPr>
        <w:t>تمان</w:t>
      </w:r>
      <w:r w:rsidR="00EF3028" w:rsidRPr="00B82D18">
        <w:rPr>
          <w:rFonts w:cs="B Nazanin"/>
          <w:color w:val="000000"/>
          <w:sz w:val="24"/>
          <w:szCs w:val="24"/>
          <w:rtl/>
        </w:rPr>
        <w:t xml:space="preserve"> و </w:t>
      </w:r>
      <w:r w:rsidR="00EA3343" w:rsidRPr="00B82D18">
        <w:rPr>
          <w:rFonts w:cs="B Nazanin" w:hint="cs"/>
          <w:color w:val="000000"/>
          <w:sz w:val="24"/>
          <w:szCs w:val="24"/>
          <w:rtl/>
        </w:rPr>
        <w:t>فضای داخلی</w:t>
      </w:r>
      <w:r w:rsidR="00EF3028" w:rsidRPr="00B82D18">
        <w:rPr>
          <w:rFonts w:cs="B Nazanin"/>
          <w:color w:val="000000"/>
          <w:sz w:val="24"/>
          <w:szCs w:val="24"/>
          <w:rtl/>
        </w:rPr>
        <w:t xml:space="preserve"> ساختمان </w:t>
      </w:r>
      <w:r w:rsidR="00CA6162" w:rsidRPr="00B82D18">
        <w:rPr>
          <w:rFonts w:cs="B Nazanin"/>
          <w:color w:val="000000"/>
          <w:sz w:val="24"/>
          <w:szCs w:val="24"/>
          <w:rtl/>
        </w:rPr>
        <w:t>(</w:t>
      </w:r>
      <w:r w:rsidR="00CA6162" w:rsidRPr="00025112">
        <w:rPr>
          <w:rFonts w:asciiTheme="majorBidi" w:hAnsiTheme="majorBidi" w:cs="B Nazanin"/>
          <w:color w:val="000000" w:themeColor="text1"/>
        </w:rPr>
        <w:t>Saadat</w:t>
      </w:r>
      <w:r w:rsidR="00CA6162" w:rsidRPr="00025112">
        <w:rPr>
          <w:rFonts w:asciiTheme="majorBidi" w:hAnsiTheme="majorBidi" w:cs="B Nazanin"/>
          <w:color w:val="000000"/>
        </w:rPr>
        <w:t xml:space="preserve"> et</w:t>
      </w:r>
      <w:r w:rsidR="00CA6162" w:rsidRPr="00B82D18">
        <w:rPr>
          <w:rFonts w:asciiTheme="majorBidi" w:hAnsiTheme="majorBidi" w:cs="B Nazanin"/>
          <w:color w:val="000000"/>
          <w:sz w:val="24"/>
          <w:szCs w:val="24"/>
        </w:rPr>
        <w:t xml:space="preserve"> </w:t>
      </w:r>
      <w:r w:rsidR="00CA6162" w:rsidRPr="00025112">
        <w:rPr>
          <w:rFonts w:asciiTheme="majorBidi" w:hAnsiTheme="majorBidi" w:cs="B Nazanin"/>
          <w:color w:val="000000"/>
        </w:rPr>
        <w:t>al</w:t>
      </w:r>
      <w:r w:rsidR="00CA6162" w:rsidRPr="00B82D18">
        <w:rPr>
          <w:rFonts w:asciiTheme="majorBidi" w:hAnsiTheme="majorBidi" w:cs="B Nazanin"/>
          <w:color w:val="000000"/>
          <w:sz w:val="24"/>
          <w:szCs w:val="24"/>
        </w:rPr>
        <w:t>., 2020</w:t>
      </w:r>
      <w:r w:rsidR="00CA6162" w:rsidRPr="00B82D18">
        <w:rPr>
          <w:rFonts w:ascii="Calibri" w:hAnsi="Calibri" w:cs="B Nazanin"/>
          <w:color w:val="000000"/>
          <w:sz w:val="24"/>
          <w:szCs w:val="24"/>
          <w:rtl/>
        </w:rPr>
        <w:t>؛</w:t>
      </w:r>
      <w:r w:rsidR="00CA6162" w:rsidRPr="00B82D18">
        <w:rPr>
          <w:rFonts w:asciiTheme="majorBidi" w:hAnsiTheme="majorBidi" w:cs="B Nazanin"/>
          <w:color w:val="000000" w:themeColor="text1"/>
          <w:sz w:val="24"/>
          <w:szCs w:val="24"/>
        </w:rPr>
        <w:t xml:space="preserve"> </w:t>
      </w:r>
      <w:r w:rsidR="00CA6162" w:rsidRPr="00025112">
        <w:rPr>
          <w:rFonts w:asciiTheme="majorBidi" w:hAnsiTheme="majorBidi" w:cs="B Nazanin"/>
          <w:color w:val="000000" w:themeColor="text1"/>
        </w:rPr>
        <w:t>Dietz</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CA6162" w:rsidRPr="00B82D18">
        <w:rPr>
          <w:rFonts w:ascii="Calibri" w:hAnsi="Calibri" w:cs="B Nazanin"/>
          <w:color w:val="000000"/>
          <w:sz w:val="24"/>
          <w:szCs w:val="24"/>
          <w:rtl/>
        </w:rPr>
        <w:t>؛</w:t>
      </w:r>
      <w:r w:rsidR="00CA6162" w:rsidRPr="00B82D18">
        <w:rPr>
          <w:rFonts w:cs="B Nazanin"/>
          <w:sz w:val="24"/>
          <w:szCs w:val="24"/>
        </w:rPr>
        <w:fldChar w:fldCharType="begin"/>
      </w:r>
      <w:r w:rsidR="00CA6162" w:rsidRPr="00B82D18">
        <w:rPr>
          <w:rFonts w:cs="B Nazanin"/>
          <w:sz w:val="24"/>
          <w:szCs w:val="24"/>
        </w:rPr>
        <w:instrText>HYPERLINK \l "_bookmark34"</w:instrText>
      </w:r>
      <w:r w:rsidR="00CA6162" w:rsidRPr="00B82D18">
        <w:rPr>
          <w:rFonts w:cs="B Nazanin"/>
          <w:sz w:val="24"/>
          <w:szCs w:val="24"/>
        </w:rPr>
        <w:fldChar w:fldCharType="separate"/>
      </w:r>
      <w:r w:rsidR="00CA6162" w:rsidRPr="00B82D18">
        <w:rPr>
          <w:rFonts w:asciiTheme="majorBidi" w:hAnsiTheme="majorBidi" w:cs="B Nazanin"/>
          <w:color w:val="000000" w:themeColor="text1"/>
          <w:sz w:val="24"/>
          <w:szCs w:val="24"/>
        </w:rPr>
        <w:t xml:space="preserve"> </w:t>
      </w:r>
      <w:proofErr w:type="spellStart"/>
      <w:r w:rsidR="00CA6162" w:rsidRPr="00025112">
        <w:rPr>
          <w:rFonts w:asciiTheme="majorBidi" w:hAnsiTheme="majorBidi" w:cs="B Nazanin"/>
          <w:color w:val="000000" w:themeColor="text1"/>
        </w:rPr>
        <w:t>Eykelbosh</w:t>
      </w:r>
      <w:proofErr w:type="spellEnd"/>
      <w:r w:rsidR="00CA6162" w:rsidRPr="00025112">
        <w:rPr>
          <w:rFonts w:asciiTheme="majorBidi" w:hAnsiTheme="majorBidi" w:cs="B Nazanin"/>
          <w:color w:val="000000" w:themeColor="text1"/>
        </w:rPr>
        <w:t xml:space="preserve"> </w:t>
      </w:r>
      <w:r w:rsidR="00CA6162" w:rsidRPr="00B82D18">
        <w:rPr>
          <w:rFonts w:cs="B Nazanin"/>
          <w:sz w:val="24"/>
          <w:szCs w:val="24"/>
        </w:rPr>
        <w:fldChar w:fldCharType="end"/>
      </w:r>
      <w:r w:rsidR="00CA6162" w:rsidRPr="00B82D18">
        <w:rPr>
          <w:rFonts w:asciiTheme="majorBidi" w:hAnsiTheme="majorBidi" w:cs="B Nazanin"/>
          <w:color w:val="000000"/>
          <w:sz w:val="24"/>
          <w:szCs w:val="24"/>
        </w:rPr>
        <w:t>, 2020</w:t>
      </w:r>
      <w:r w:rsidR="00CA6162" w:rsidRPr="00B82D18">
        <w:rPr>
          <w:rFonts w:cs="B Nazanin" w:hint="cs"/>
          <w:color w:val="000000"/>
          <w:sz w:val="24"/>
          <w:szCs w:val="24"/>
          <w:rtl/>
          <w:lang w:bidi="fa-IR"/>
        </w:rPr>
        <w:t>)</w:t>
      </w:r>
      <w:r w:rsidR="00EF3028" w:rsidRPr="00B82D18">
        <w:rPr>
          <w:rFonts w:cs="B Nazanin"/>
          <w:color w:val="000000"/>
          <w:sz w:val="24"/>
          <w:szCs w:val="24"/>
          <w:rtl/>
        </w:rPr>
        <w:t xml:space="preserve">. </w:t>
      </w:r>
      <w:r w:rsidR="00B57BA0" w:rsidRPr="00B82D18">
        <w:rPr>
          <w:rFonts w:cs="B Nazanin"/>
          <w:color w:val="000000"/>
          <w:sz w:val="24"/>
          <w:szCs w:val="24"/>
          <w:rtl/>
        </w:rPr>
        <w:t>به‌عنوان‌مثال</w:t>
      </w:r>
      <w:r w:rsidR="00EF3028" w:rsidRPr="00B82D18">
        <w:rPr>
          <w:rFonts w:cs="B Nazanin"/>
          <w:color w:val="000000"/>
          <w:sz w:val="24"/>
          <w:szCs w:val="24"/>
          <w:rtl/>
        </w:rPr>
        <w:t xml:space="preserve">، </w:t>
      </w:r>
      <w:r w:rsidR="0067379A" w:rsidRPr="00B82D18">
        <w:rPr>
          <w:rFonts w:cs="B Nazanin" w:hint="cs"/>
          <w:color w:val="000000"/>
          <w:sz w:val="24"/>
          <w:szCs w:val="24"/>
          <w:rtl/>
        </w:rPr>
        <w:t xml:space="preserve">مرکز کنترل و پیشگیری از </w:t>
      </w:r>
      <w:r w:rsidR="006D4057" w:rsidRPr="00B82D18">
        <w:rPr>
          <w:rFonts w:cs="B Nazanin"/>
          <w:color w:val="000000"/>
          <w:sz w:val="24"/>
          <w:szCs w:val="24"/>
          <w:rtl/>
        </w:rPr>
        <w:t>ب</w:t>
      </w:r>
      <w:r w:rsidR="006D4057" w:rsidRPr="00B82D18">
        <w:rPr>
          <w:rFonts w:cs="B Nazanin" w:hint="cs"/>
          <w:color w:val="000000"/>
          <w:sz w:val="24"/>
          <w:szCs w:val="24"/>
          <w:rtl/>
        </w:rPr>
        <w:t>ی</w:t>
      </w:r>
      <w:r w:rsidR="006D4057" w:rsidRPr="00B82D18">
        <w:rPr>
          <w:rFonts w:cs="B Nazanin" w:hint="eastAsia"/>
          <w:color w:val="000000"/>
          <w:sz w:val="24"/>
          <w:szCs w:val="24"/>
          <w:rtl/>
        </w:rPr>
        <w:t>مار</w:t>
      </w:r>
      <w:r w:rsidR="006D4057" w:rsidRPr="00B82D18">
        <w:rPr>
          <w:rFonts w:cs="B Nazanin" w:hint="cs"/>
          <w:color w:val="000000"/>
          <w:sz w:val="24"/>
          <w:szCs w:val="24"/>
          <w:rtl/>
        </w:rPr>
        <w:t>ی</w:t>
      </w:r>
      <w:r w:rsidR="006D4057" w:rsidRPr="00B82D18">
        <w:rPr>
          <w:rFonts w:cs="B Nazanin"/>
          <w:color w:val="000000"/>
          <w:sz w:val="24"/>
          <w:szCs w:val="24"/>
          <w:rtl/>
        </w:rPr>
        <w:t xml:space="preserve"> (</w:t>
      </w:r>
      <w:r w:rsidR="0067379A" w:rsidRPr="00025112">
        <w:rPr>
          <w:rFonts w:asciiTheme="majorBidi" w:hAnsiTheme="majorBidi" w:cs="B Nazanin"/>
          <w:lang w:bidi="fa-IR"/>
        </w:rPr>
        <w:t>CDC</w:t>
      </w:r>
      <w:r w:rsidR="0067379A" w:rsidRPr="00B82D18">
        <w:rPr>
          <w:rFonts w:cs="B Nazanin" w:hint="cs"/>
          <w:color w:val="000000"/>
          <w:sz w:val="24"/>
          <w:szCs w:val="24"/>
          <w:rtl/>
        </w:rPr>
        <w:t>)</w:t>
      </w:r>
      <w:r w:rsidR="00EF3028" w:rsidRPr="00B82D18">
        <w:rPr>
          <w:rFonts w:cs="B Nazanin"/>
          <w:color w:val="000000"/>
          <w:sz w:val="24"/>
          <w:szCs w:val="24"/>
          <w:rtl/>
        </w:rPr>
        <w:t xml:space="preserve"> </w:t>
      </w:r>
      <w:r w:rsidR="00B57BA0" w:rsidRPr="00B82D18">
        <w:rPr>
          <w:rFonts w:cs="B Nazanin"/>
          <w:color w:val="000000"/>
          <w:sz w:val="24"/>
          <w:szCs w:val="24"/>
          <w:rtl/>
        </w:rPr>
        <w:t>ا</w:t>
      </w:r>
      <w:r w:rsidR="00B57BA0" w:rsidRPr="00B82D18">
        <w:rPr>
          <w:rFonts w:cs="B Nazanin" w:hint="cs"/>
          <w:color w:val="000000"/>
          <w:sz w:val="24"/>
          <w:szCs w:val="24"/>
          <w:rtl/>
        </w:rPr>
        <w:t>ی</w:t>
      </w:r>
      <w:r w:rsidR="00B57BA0" w:rsidRPr="00B82D18">
        <w:rPr>
          <w:rFonts w:cs="B Nazanin" w:hint="eastAsia"/>
          <w:color w:val="000000"/>
          <w:sz w:val="24"/>
          <w:szCs w:val="24"/>
          <w:rtl/>
        </w:rPr>
        <w:t>الات‌متحده</w:t>
      </w:r>
      <w:r w:rsidR="00EF3028" w:rsidRPr="00B82D18">
        <w:rPr>
          <w:rFonts w:cs="B Nazanin"/>
          <w:color w:val="000000"/>
          <w:sz w:val="24"/>
          <w:szCs w:val="24"/>
          <w:rtl/>
        </w:rPr>
        <w:t xml:space="preserve"> (2020) ب</w:t>
      </w:r>
      <w:r w:rsidR="00EF3028" w:rsidRPr="00B82D18">
        <w:rPr>
          <w:rFonts w:cs="B Nazanin" w:hint="cs"/>
          <w:color w:val="000000"/>
          <w:sz w:val="24"/>
          <w:szCs w:val="24"/>
          <w:rtl/>
        </w:rPr>
        <w:t>ی</w:t>
      </w:r>
      <w:r w:rsidR="00EF3028" w:rsidRPr="00B82D18">
        <w:rPr>
          <w:rFonts w:cs="B Nazanin" w:hint="eastAsia"/>
          <w:color w:val="000000"/>
          <w:sz w:val="24"/>
          <w:szCs w:val="24"/>
          <w:rtl/>
        </w:rPr>
        <w:t>ان</w:t>
      </w:r>
      <w:r w:rsidR="00EF3028" w:rsidRPr="00B82D18">
        <w:rPr>
          <w:rFonts w:cs="B Nazanin"/>
          <w:color w:val="000000"/>
          <w:sz w:val="24"/>
          <w:szCs w:val="24"/>
          <w:rtl/>
        </w:rPr>
        <w:t xml:space="preserve"> کرد که افراد</w:t>
      </w:r>
      <w:r w:rsidR="00EF3028" w:rsidRPr="00B82D18">
        <w:rPr>
          <w:rFonts w:cs="B Nazanin" w:hint="cs"/>
          <w:color w:val="000000"/>
          <w:sz w:val="24"/>
          <w:szCs w:val="24"/>
          <w:rtl/>
        </w:rPr>
        <w:t>ی</w:t>
      </w:r>
      <w:r w:rsidR="00EF3028" w:rsidRPr="00B82D18">
        <w:rPr>
          <w:rFonts w:cs="B Nazanin"/>
          <w:color w:val="000000"/>
          <w:sz w:val="24"/>
          <w:szCs w:val="24"/>
          <w:rtl/>
        </w:rPr>
        <w:t xml:space="preserve"> که در </w:t>
      </w:r>
      <w:r w:rsidR="00B57BA0" w:rsidRPr="00B82D18">
        <w:rPr>
          <w:rFonts w:cs="B Nazanin"/>
          <w:color w:val="000000"/>
          <w:sz w:val="24"/>
          <w:szCs w:val="24"/>
          <w:rtl/>
        </w:rPr>
        <w:t>ساختمان‌ها</w:t>
      </w:r>
      <w:r w:rsidR="00B57BA0" w:rsidRPr="00B82D18">
        <w:rPr>
          <w:rFonts w:cs="B Nazanin" w:hint="cs"/>
          <w:color w:val="000000"/>
          <w:sz w:val="24"/>
          <w:szCs w:val="24"/>
          <w:rtl/>
        </w:rPr>
        <w:t>ی</w:t>
      </w:r>
      <w:r w:rsidR="00EF3028" w:rsidRPr="00B82D18">
        <w:rPr>
          <w:rFonts w:cs="B Nazanin"/>
          <w:color w:val="000000"/>
          <w:sz w:val="24"/>
          <w:szCs w:val="24"/>
          <w:rtl/>
        </w:rPr>
        <w:t xml:space="preserve"> مشترک زندگ</w:t>
      </w:r>
      <w:r w:rsidR="00EF3028" w:rsidRPr="00B82D18">
        <w:rPr>
          <w:rFonts w:cs="B Nazanin" w:hint="cs"/>
          <w:color w:val="000000"/>
          <w:sz w:val="24"/>
          <w:szCs w:val="24"/>
          <w:rtl/>
        </w:rPr>
        <w:t>ی</w:t>
      </w:r>
      <w:r w:rsidR="00EF3028" w:rsidRPr="00B82D18">
        <w:rPr>
          <w:rFonts w:cs="B Nazanin"/>
          <w:color w:val="000000"/>
          <w:sz w:val="24"/>
          <w:szCs w:val="24"/>
          <w:rtl/>
        </w:rPr>
        <w:t xml:space="preserve"> و کار </w:t>
      </w:r>
      <w:r w:rsidR="00B57BA0" w:rsidRPr="00B82D18">
        <w:rPr>
          <w:rFonts w:cs="B Nazanin"/>
          <w:color w:val="000000"/>
          <w:sz w:val="24"/>
          <w:szCs w:val="24"/>
          <w:rtl/>
        </w:rPr>
        <w:t>م</w:t>
      </w:r>
      <w:r w:rsidR="00B57BA0" w:rsidRPr="00B82D18">
        <w:rPr>
          <w:rFonts w:cs="B Nazanin" w:hint="cs"/>
          <w:color w:val="000000"/>
          <w:sz w:val="24"/>
          <w:szCs w:val="24"/>
          <w:rtl/>
        </w:rPr>
        <w:t>ی‌</w:t>
      </w:r>
      <w:r w:rsidR="00B57BA0" w:rsidRPr="00B82D18">
        <w:rPr>
          <w:rFonts w:cs="B Nazanin" w:hint="eastAsia"/>
          <w:color w:val="000000"/>
          <w:sz w:val="24"/>
          <w:szCs w:val="24"/>
          <w:rtl/>
        </w:rPr>
        <w:t>کنند</w:t>
      </w:r>
      <w:r w:rsidR="00EF3028" w:rsidRPr="00B82D18">
        <w:rPr>
          <w:rFonts w:cs="B Nazanin"/>
          <w:color w:val="000000"/>
          <w:sz w:val="24"/>
          <w:szCs w:val="24"/>
          <w:rtl/>
        </w:rPr>
        <w:t xml:space="preserve"> ممکن است با اقدامات </w:t>
      </w:r>
      <w:r w:rsidR="00B57BA0" w:rsidRPr="00B82D18">
        <w:rPr>
          <w:rFonts w:cs="B Nazanin"/>
          <w:color w:val="000000"/>
          <w:sz w:val="24"/>
          <w:szCs w:val="24"/>
          <w:rtl/>
        </w:rPr>
        <w:t>فاصله‌گذار</w:t>
      </w:r>
      <w:r w:rsidR="00B57BA0" w:rsidRPr="00B82D18">
        <w:rPr>
          <w:rFonts w:cs="B Nazanin" w:hint="cs"/>
          <w:color w:val="000000"/>
          <w:sz w:val="24"/>
          <w:szCs w:val="24"/>
          <w:rtl/>
        </w:rPr>
        <w:t>ی</w:t>
      </w:r>
      <w:r w:rsidR="00EF3028" w:rsidRPr="00B82D18">
        <w:rPr>
          <w:rFonts w:cs="B Nazanin"/>
          <w:color w:val="000000"/>
          <w:sz w:val="24"/>
          <w:szCs w:val="24"/>
          <w:rtl/>
        </w:rPr>
        <w:t xml:space="preserve"> اجتماع</w:t>
      </w:r>
      <w:r w:rsidR="00EF3028" w:rsidRPr="00B82D18">
        <w:rPr>
          <w:rFonts w:cs="B Nazanin" w:hint="cs"/>
          <w:color w:val="000000"/>
          <w:sz w:val="24"/>
          <w:szCs w:val="24"/>
          <w:rtl/>
        </w:rPr>
        <w:t>ی</w:t>
      </w:r>
      <w:r w:rsidR="00EF3028" w:rsidRPr="00B82D18">
        <w:rPr>
          <w:rFonts w:cs="B Nazanin"/>
          <w:color w:val="000000"/>
          <w:sz w:val="24"/>
          <w:szCs w:val="24"/>
          <w:rtl/>
        </w:rPr>
        <w:t xml:space="preserve"> برا</w:t>
      </w:r>
      <w:r w:rsidR="00EF3028" w:rsidRPr="00B82D18">
        <w:rPr>
          <w:rFonts w:cs="B Nazanin" w:hint="cs"/>
          <w:color w:val="000000"/>
          <w:sz w:val="24"/>
          <w:szCs w:val="24"/>
          <w:rtl/>
        </w:rPr>
        <w:t>ی</w:t>
      </w:r>
      <w:r w:rsidR="00EF3028" w:rsidRPr="00B82D18">
        <w:rPr>
          <w:rFonts w:cs="B Nazanin"/>
          <w:color w:val="000000"/>
          <w:sz w:val="24"/>
          <w:szCs w:val="24"/>
          <w:rtl/>
        </w:rPr>
        <w:t xml:space="preserve"> جلوگ</w:t>
      </w:r>
      <w:r w:rsidR="00EF3028" w:rsidRPr="00B82D18">
        <w:rPr>
          <w:rFonts w:cs="B Nazanin" w:hint="cs"/>
          <w:color w:val="000000"/>
          <w:sz w:val="24"/>
          <w:szCs w:val="24"/>
          <w:rtl/>
        </w:rPr>
        <w:t>ی</w:t>
      </w:r>
      <w:r w:rsidR="00EF3028" w:rsidRPr="00B82D18">
        <w:rPr>
          <w:rFonts w:cs="B Nazanin" w:hint="eastAsia"/>
          <w:color w:val="000000"/>
          <w:sz w:val="24"/>
          <w:szCs w:val="24"/>
          <w:rtl/>
        </w:rPr>
        <w:t>ر</w:t>
      </w:r>
      <w:r w:rsidR="00EF3028" w:rsidRPr="00B82D18">
        <w:rPr>
          <w:rFonts w:cs="B Nazanin" w:hint="cs"/>
          <w:color w:val="000000"/>
          <w:sz w:val="24"/>
          <w:szCs w:val="24"/>
          <w:rtl/>
        </w:rPr>
        <w:t>ی</w:t>
      </w:r>
      <w:r w:rsidR="00EF3028" w:rsidRPr="00B82D18">
        <w:rPr>
          <w:rFonts w:cs="B Nazanin"/>
          <w:color w:val="000000"/>
          <w:sz w:val="24"/>
          <w:szCs w:val="24"/>
          <w:rtl/>
        </w:rPr>
        <w:t xml:space="preserve"> از گسترش </w:t>
      </w:r>
      <w:r w:rsidR="00FE215A" w:rsidRPr="00B82D18">
        <w:rPr>
          <w:rFonts w:cs="B Nazanin" w:hint="cs"/>
          <w:color w:val="000000"/>
          <w:sz w:val="24"/>
          <w:szCs w:val="24"/>
          <w:rtl/>
        </w:rPr>
        <w:t>کووید 19</w:t>
      </w:r>
      <w:r w:rsidR="00EF3028" w:rsidRPr="00B82D18">
        <w:rPr>
          <w:rFonts w:cs="B Nazanin"/>
          <w:color w:val="000000"/>
          <w:sz w:val="24"/>
          <w:szCs w:val="24"/>
          <w:rtl/>
        </w:rPr>
        <w:t xml:space="preserve"> </w:t>
      </w:r>
      <w:r w:rsidR="00B57BA0" w:rsidRPr="00B82D18">
        <w:rPr>
          <w:rFonts w:cs="B Nazanin"/>
          <w:color w:val="000000"/>
          <w:sz w:val="24"/>
          <w:szCs w:val="24"/>
          <w:rtl/>
        </w:rPr>
        <w:t>چالش‌ها</w:t>
      </w:r>
      <w:r w:rsidR="00B57BA0" w:rsidRPr="00B82D18">
        <w:rPr>
          <w:rFonts w:cs="B Nazanin" w:hint="cs"/>
          <w:color w:val="000000"/>
          <w:sz w:val="24"/>
          <w:szCs w:val="24"/>
          <w:rtl/>
        </w:rPr>
        <w:t>یی</w:t>
      </w:r>
      <w:r w:rsidR="00EF3028" w:rsidRPr="00B82D18">
        <w:rPr>
          <w:rFonts w:cs="B Nazanin"/>
          <w:color w:val="000000"/>
          <w:sz w:val="24"/>
          <w:szCs w:val="24"/>
          <w:rtl/>
        </w:rPr>
        <w:t xml:space="preserve"> داشته باشند. کاپولونگو و همکاران</w:t>
      </w:r>
      <w:r w:rsidR="00EF3028" w:rsidRPr="00B82D18">
        <w:rPr>
          <w:rFonts w:cs="B Nazanin"/>
          <w:sz w:val="24"/>
          <w:szCs w:val="24"/>
          <w:vertAlign w:val="superscript"/>
          <w:rtl/>
        </w:rPr>
        <w:t xml:space="preserve"> </w:t>
      </w:r>
      <w:r w:rsidR="00D65B30" w:rsidRPr="00B82D18">
        <w:rPr>
          <w:rFonts w:cs="B Nazanin"/>
          <w:color w:val="000000"/>
          <w:sz w:val="24"/>
          <w:szCs w:val="24"/>
          <w:rtl/>
        </w:rPr>
        <w:t>(</w:t>
      </w:r>
      <w:proofErr w:type="spellStart"/>
      <w:r w:rsidR="00CA6162" w:rsidRPr="00025112">
        <w:rPr>
          <w:rFonts w:asciiTheme="majorBidi" w:hAnsiTheme="majorBidi" w:cs="B Nazanin"/>
          <w:color w:val="000000" w:themeColor="text1"/>
          <w:lang w:bidi="fa-IR"/>
        </w:rPr>
        <w:t>Capolongo</w:t>
      </w:r>
      <w:proofErr w:type="spellEnd"/>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2020</w:t>
      </w:r>
      <w:r w:rsidR="00D65B30" w:rsidRPr="00B82D18">
        <w:rPr>
          <w:rFonts w:cs="B Nazanin" w:hint="cs"/>
          <w:color w:val="000000"/>
          <w:sz w:val="24"/>
          <w:szCs w:val="24"/>
          <w:rtl/>
          <w:lang w:bidi="fa-IR"/>
        </w:rPr>
        <w:t>)</w:t>
      </w:r>
      <w:r w:rsidR="00EF3028" w:rsidRPr="00B82D18">
        <w:rPr>
          <w:rFonts w:cs="B Nazanin"/>
          <w:color w:val="000000"/>
          <w:sz w:val="24"/>
          <w:szCs w:val="24"/>
          <w:rtl/>
        </w:rPr>
        <w:t xml:space="preserve"> اهم</w:t>
      </w:r>
      <w:r w:rsidR="00EF3028" w:rsidRPr="00B82D18">
        <w:rPr>
          <w:rFonts w:cs="B Nazanin" w:hint="cs"/>
          <w:color w:val="000000"/>
          <w:sz w:val="24"/>
          <w:szCs w:val="24"/>
          <w:rtl/>
        </w:rPr>
        <w:t>ی</w:t>
      </w:r>
      <w:r w:rsidR="00EF3028" w:rsidRPr="00B82D18">
        <w:rPr>
          <w:rFonts w:cs="B Nazanin" w:hint="eastAsia"/>
          <w:color w:val="000000"/>
          <w:sz w:val="24"/>
          <w:szCs w:val="24"/>
          <w:rtl/>
        </w:rPr>
        <w:t>ت</w:t>
      </w:r>
      <w:r w:rsidR="00EF3028" w:rsidRPr="00B82D18">
        <w:rPr>
          <w:rFonts w:cs="B Nazanin"/>
          <w:color w:val="000000"/>
          <w:sz w:val="24"/>
          <w:szCs w:val="24"/>
          <w:rtl/>
        </w:rPr>
        <w:t xml:space="preserve"> </w:t>
      </w:r>
      <w:r w:rsidR="00B57BA0" w:rsidRPr="00B82D18">
        <w:rPr>
          <w:rFonts w:cs="B Nazanin"/>
          <w:color w:val="000000"/>
          <w:sz w:val="24"/>
          <w:szCs w:val="24"/>
          <w:rtl/>
        </w:rPr>
        <w:t>برنامه‌ر</w:t>
      </w:r>
      <w:r w:rsidR="00B57BA0" w:rsidRPr="00B82D18">
        <w:rPr>
          <w:rFonts w:cs="B Nazanin" w:hint="cs"/>
          <w:color w:val="000000"/>
          <w:sz w:val="24"/>
          <w:szCs w:val="24"/>
          <w:rtl/>
        </w:rPr>
        <w:t>ی</w:t>
      </w:r>
      <w:r w:rsidR="00B57BA0" w:rsidRPr="00B82D18">
        <w:rPr>
          <w:rFonts w:cs="B Nazanin" w:hint="eastAsia"/>
          <w:color w:val="000000"/>
          <w:sz w:val="24"/>
          <w:szCs w:val="24"/>
          <w:rtl/>
        </w:rPr>
        <w:t>ز</w:t>
      </w:r>
      <w:r w:rsidR="00B57BA0" w:rsidRPr="00B82D18">
        <w:rPr>
          <w:rFonts w:cs="B Nazanin" w:hint="cs"/>
          <w:color w:val="000000"/>
          <w:sz w:val="24"/>
          <w:szCs w:val="24"/>
          <w:rtl/>
        </w:rPr>
        <w:t>ی</w:t>
      </w:r>
      <w:r w:rsidR="00EF3028" w:rsidRPr="00B82D18">
        <w:rPr>
          <w:rFonts w:cs="B Nazanin"/>
          <w:color w:val="000000"/>
          <w:sz w:val="24"/>
          <w:szCs w:val="24"/>
          <w:rtl/>
        </w:rPr>
        <w:t xml:space="preserve"> </w:t>
      </w:r>
      <w:r w:rsidR="00B57BA0" w:rsidRPr="00B82D18">
        <w:rPr>
          <w:rFonts w:cs="B Nazanin"/>
          <w:color w:val="000000"/>
          <w:sz w:val="24"/>
          <w:szCs w:val="24"/>
          <w:rtl/>
        </w:rPr>
        <w:t>شبکه‌ها</w:t>
      </w:r>
      <w:r w:rsidR="00B57BA0" w:rsidRPr="00B82D18">
        <w:rPr>
          <w:rFonts w:cs="B Nazanin" w:hint="cs"/>
          <w:color w:val="000000"/>
          <w:sz w:val="24"/>
          <w:szCs w:val="24"/>
          <w:rtl/>
        </w:rPr>
        <w:t>ی</w:t>
      </w:r>
      <w:r w:rsidR="00EF3028" w:rsidRPr="00B82D18">
        <w:rPr>
          <w:rFonts w:cs="B Nazanin"/>
          <w:color w:val="000000"/>
          <w:sz w:val="24"/>
          <w:szCs w:val="24"/>
          <w:rtl/>
        </w:rPr>
        <w:t xml:space="preserve"> تحرک هوشمند و پا</w:t>
      </w:r>
      <w:r w:rsidR="00EF3028" w:rsidRPr="00B82D18">
        <w:rPr>
          <w:rFonts w:cs="B Nazanin" w:hint="cs"/>
          <w:color w:val="000000"/>
          <w:sz w:val="24"/>
          <w:szCs w:val="24"/>
          <w:rtl/>
        </w:rPr>
        <w:t>ی</w:t>
      </w:r>
      <w:r w:rsidR="00EF3028" w:rsidRPr="00B82D18">
        <w:rPr>
          <w:rFonts w:cs="B Nazanin" w:hint="eastAsia"/>
          <w:color w:val="000000"/>
          <w:sz w:val="24"/>
          <w:szCs w:val="24"/>
          <w:rtl/>
        </w:rPr>
        <w:t>دار</w:t>
      </w:r>
      <w:r w:rsidR="00EF3028" w:rsidRPr="00B82D18">
        <w:rPr>
          <w:rFonts w:cs="B Nazanin"/>
          <w:color w:val="000000"/>
          <w:sz w:val="24"/>
          <w:szCs w:val="24"/>
          <w:rtl/>
        </w:rPr>
        <w:t xml:space="preserve"> برا</w:t>
      </w:r>
      <w:r w:rsidR="00EF3028" w:rsidRPr="00B82D18">
        <w:rPr>
          <w:rFonts w:cs="B Nazanin" w:hint="cs"/>
          <w:color w:val="000000"/>
          <w:sz w:val="24"/>
          <w:szCs w:val="24"/>
          <w:rtl/>
        </w:rPr>
        <w:t>ی</w:t>
      </w:r>
      <w:r w:rsidR="00EF3028" w:rsidRPr="00B82D18">
        <w:rPr>
          <w:rFonts w:cs="B Nazanin"/>
          <w:color w:val="000000"/>
          <w:sz w:val="24"/>
          <w:szCs w:val="24"/>
          <w:rtl/>
        </w:rPr>
        <w:t xml:space="preserve"> جلوگ</w:t>
      </w:r>
      <w:r w:rsidR="00EF3028" w:rsidRPr="00B82D18">
        <w:rPr>
          <w:rFonts w:cs="B Nazanin" w:hint="cs"/>
          <w:color w:val="000000"/>
          <w:sz w:val="24"/>
          <w:szCs w:val="24"/>
          <w:rtl/>
        </w:rPr>
        <w:t>ی</w:t>
      </w:r>
      <w:r w:rsidR="00EF3028" w:rsidRPr="00B82D18">
        <w:rPr>
          <w:rFonts w:cs="B Nazanin" w:hint="eastAsia"/>
          <w:color w:val="000000"/>
          <w:sz w:val="24"/>
          <w:szCs w:val="24"/>
          <w:rtl/>
        </w:rPr>
        <w:t>ر</w:t>
      </w:r>
      <w:r w:rsidR="00EF3028" w:rsidRPr="00B82D18">
        <w:rPr>
          <w:rFonts w:cs="B Nazanin" w:hint="cs"/>
          <w:color w:val="000000"/>
          <w:sz w:val="24"/>
          <w:szCs w:val="24"/>
          <w:rtl/>
        </w:rPr>
        <w:t>ی</w:t>
      </w:r>
      <w:r w:rsidR="00EF3028" w:rsidRPr="00B82D18">
        <w:rPr>
          <w:rFonts w:cs="B Nazanin"/>
          <w:color w:val="000000"/>
          <w:sz w:val="24"/>
          <w:szCs w:val="24"/>
          <w:rtl/>
        </w:rPr>
        <w:t xml:space="preserve"> از </w:t>
      </w:r>
      <w:r w:rsidR="00FE215A" w:rsidRPr="00B82D18">
        <w:rPr>
          <w:rFonts w:cs="B Nazanin" w:hint="cs"/>
          <w:color w:val="000000"/>
          <w:sz w:val="24"/>
          <w:szCs w:val="24"/>
          <w:rtl/>
        </w:rPr>
        <w:t>کووید 19</w:t>
      </w:r>
      <w:r w:rsidR="00EF3028" w:rsidRPr="00B82D18">
        <w:rPr>
          <w:rFonts w:cs="B Nazanin"/>
          <w:color w:val="000000"/>
          <w:sz w:val="24"/>
          <w:szCs w:val="24"/>
          <w:rtl/>
        </w:rPr>
        <w:t xml:space="preserve"> را پ</w:t>
      </w:r>
      <w:r w:rsidR="00EF3028" w:rsidRPr="00B82D18">
        <w:rPr>
          <w:rFonts w:cs="B Nazanin" w:hint="cs"/>
          <w:color w:val="000000"/>
          <w:sz w:val="24"/>
          <w:szCs w:val="24"/>
          <w:rtl/>
        </w:rPr>
        <w:t>ی</w:t>
      </w:r>
      <w:r w:rsidR="00EF3028" w:rsidRPr="00B82D18">
        <w:rPr>
          <w:rFonts w:cs="B Nazanin" w:hint="eastAsia"/>
          <w:color w:val="000000"/>
          <w:sz w:val="24"/>
          <w:szCs w:val="24"/>
          <w:rtl/>
        </w:rPr>
        <w:t>شنهاد</w:t>
      </w:r>
      <w:r w:rsidR="00EF3028" w:rsidRPr="00B82D18">
        <w:rPr>
          <w:rFonts w:cs="B Nazanin"/>
          <w:color w:val="000000"/>
          <w:sz w:val="24"/>
          <w:szCs w:val="24"/>
          <w:rtl/>
        </w:rPr>
        <w:t xml:space="preserve"> کرد.</w:t>
      </w:r>
    </w:p>
    <w:p w14:paraId="7B2E2098" w14:textId="0C615EF7" w:rsidR="000C3D0B" w:rsidRPr="00B82D18" w:rsidRDefault="00CD1A03" w:rsidP="00B82D18">
      <w:pPr>
        <w:bidi/>
        <w:spacing w:line="276" w:lineRule="auto"/>
        <w:jc w:val="both"/>
        <w:rPr>
          <w:rFonts w:cs="B Nazanin"/>
          <w:sz w:val="24"/>
          <w:szCs w:val="24"/>
        </w:rPr>
      </w:pPr>
      <w:r w:rsidRPr="00B82D18">
        <w:rPr>
          <w:rFonts w:cs="B Nazanin" w:hint="cs"/>
          <w:sz w:val="24"/>
          <w:szCs w:val="24"/>
          <w:rtl/>
        </w:rPr>
        <w:t xml:space="preserve">با توجه به </w:t>
      </w:r>
      <w:r w:rsidR="00EA3343" w:rsidRPr="00B82D18">
        <w:rPr>
          <w:rFonts w:cs="B Nazanin" w:hint="cs"/>
          <w:sz w:val="24"/>
          <w:szCs w:val="24"/>
          <w:rtl/>
        </w:rPr>
        <w:t xml:space="preserve">آنچه بیان شد و </w:t>
      </w:r>
      <w:r w:rsidR="00B57BA0" w:rsidRPr="00B82D18">
        <w:rPr>
          <w:rFonts w:cs="B Nazanin"/>
          <w:sz w:val="24"/>
          <w:szCs w:val="24"/>
          <w:rtl/>
        </w:rPr>
        <w:t>خلأ</w:t>
      </w:r>
      <w:r w:rsidR="00EA3343" w:rsidRPr="00B82D18">
        <w:rPr>
          <w:rFonts w:cs="B Nazanin" w:hint="cs"/>
          <w:sz w:val="24"/>
          <w:szCs w:val="24"/>
          <w:rtl/>
        </w:rPr>
        <w:t xml:space="preserve"> مطالعاتی در زمینه </w:t>
      </w:r>
      <w:r w:rsidR="00B57BA0" w:rsidRPr="00B82D18">
        <w:rPr>
          <w:rFonts w:cs="B Nazanin"/>
          <w:sz w:val="24"/>
          <w:szCs w:val="24"/>
          <w:rtl/>
        </w:rPr>
        <w:t>مؤلفه‌ها</w:t>
      </w:r>
      <w:r w:rsidR="00B57BA0" w:rsidRPr="00B82D18">
        <w:rPr>
          <w:rFonts w:cs="B Nazanin" w:hint="cs"/>
          <w:sz w:val="24"/>
          <w:szCs w:val="24"/>
          <w:rtl/>
        </w:rPr>
        <w:t>ی</w:t>
      </w:r>
      <w:r w:rsidR="00EA3343" w:rsidRPr="00B82D18">
        <w:rPr>
          <w:rFonts w:cs="B Nazanin" w:hint="cs"/>
          <w:sz w:val="24"/>
          <w:szCs w:val="24"/>
          <w:rtl/>
        </w:rPr>
        <w:t xml:space="preserve"> محیطی </w:t>
      </w:r>
      <w:r w:rsidR="00B57BA0" w:rsidRPr="00B82D18">
        <w:rPr>
          <w:rFonts w:cs="B Nazanin"/>
          <w:sz w:val="24"/>
          <w:szCs w:val="24"/>
          <w:rtl/>
        </w:rPr>
        <w:t>تأث</w:t>
      </w:r>
      <w:r w:rsidR="00B57BA0" w:rsidRPr="00B82D18">
        <w:rPr>
          <w:rFonts w:cs="B Nazanin" w:hint="cs"/>
          <w:sz w:val="24"/>
          <w:szCs w:val="24"/>
          <w:rtl/>
        </w:rPr>
        <w:t>ی</w:t>
      </w:r>
      <w:r w:rsidR="00B57BA0" w:rsidRPr="00B82D18">
        <w:rPr>
          <w:rFonts w:cs="B Nazanin" w:hint="eastAsia"/>
          <w:sz w:val="24"/>
          <w:szCs w:val="24"/>
          <w:rtl/>
        </w:rPr>
        <w:t>رگذار</w:t>
      </w:r>
      <w:r w:rsidR="00EA3343" w:rsidRPr="00B82D18">
        <w:rPr>
          <w:rFonts w:cs="B Nazanin" w:hint="cs"/>
          <w:sz w:val="24"/>
          <w:szCs w:val="24"/>
          <w:rtl/>
        </w:rPr>
        <w:t xml:space="preserve"> بر گسترش </w:t>
      </w:r>
      <w:r w:rsidR="00B57BA0" w:rsidRPr="00B82D18">
        <w:rPr>
          <w:rFonts w:cs="B Nazanin"/>
          <w:sz w:val="24"/>
          <w:szCs w:val="24"/>
          <w:rtl/>
        </w:rPr>
        <w:t>همه‌گ</w:t>
      </w:r>
      <w:r w:rsidR="00B57BA0" w:rsidRPr="00B82D18">
        <w:rPr>
          <w:rFonts w:cs="B Nazanin" w:hint="cs"/>
          <w:sz w:val="24"/>
          <w:szCs w:val="24"/>
          <w:rtl/>
        </w:rPr>
        <w:t>ی</w:t>
      </w:r>
      <w:r w:rsidR="00B57BA0" w:rsidRPr="00B82D18">
        <w:rPr>
          <w:rFonts w:cs="B Nazanin" w:hint="eastAsia"/>
          <w:sz w:val="24"/>
          <w:szCs w:val="24"/>
          <w:rtl/>
        </w:rPr>
        <w:t>ر</w:t>
      </w:r>
      <w:r w:rsidR="00B57BA0" w:rsidRPr="00B82D18">
        <w:rPr>
          <w:rFonts w:cs="B Nazanin" w:hint="cs"/>
          <w:sz w:val="24"/>
          <w:szCs w:val="24"/>
          <w:rtl/>
        </w:rPr>
        <w:t>ی</w:t>
      </w:r>
      <w:r w:rsidR="00EA3343" w:rsidRPr="00B82D18">
        <w:rPr>
          <w:rFonts w:cs="B Nazanin" w:hint="cs"/>
          <w:sz w:val="24"/>
          <w:szCs w:val="24"/>
          <w:rtl/>
        </w:rPr>
        <w:t xml:space="preserve"> </w:t>
      </w:r>
      <w:r w:rsidR="00B57BA0" w:rsidRPr="00B82D18">
        <w:rPr>
          <w:rFonts w:cs="B Nazanin"/>
          <w:sz w:val="24"/>
          <w:szCs w:val="24"/>
          <w:rtl/>
        </w:rPr>
        <w:t>به‌صورت</w:t>
      </w:r>
      <w:r w:rsidR="00EA3343" w:rsidRPr="00B82D18">
        <w:rPr>
          <w:rFonts w:cs="B Nazanin" w:hint="cs"/>
          <w:sz w:val="24"/>
          <w:szCs w:val="24"/>
          <w:rtl/>
        </w:rPr>
        <w:t xml:space="preserve"> </w:t>
      </w:r>
      <w:r w:rsidR="00B57BA0" w:rsidRPr="00B82D18">
        <w:rPr>
          <w:rFonts w:cs="B Nazanin"/>
          <w:sz w:val="24"/>
          <w:szCs w:val="24"/>
          <w:rtl/>
        </w:rPr>
        <w:t>همه‌جانبه</w:t>
      </w:r>
      <w:r w:rsidR="00EA3343" w:rsidRPr="00B82D18">
        <w:rPr>
          <w:rFonts w:cs="B Nazanin" w:hint="cs"/>
          <w:sz w:val="24"/>
          <w:szCs w:val="24"/>
          <w:rtl/>
        </w:rPr>
        <w:t xml:space="preserve"> و محله محور،</w:t>
      </w:r>
      <w:r w:rsidR="006D4057" w:rsidRPr="00B82D18">
        <w:rPr>
          <w:rFonts w:cs="B Nazanin"/>
          <w:sz w:val="24"/>
          <w:szCs w:val="24"/>
          <w:rtl/>
        </w:rPr>
        <w:t xml:space="preserve"> </w:t>
      </w:r>
      <w:r w:rsidR="00DA3D38" w:rsidRPr="00B82D18">
        <w:rPr>
          <w:rFonts w:cs="B Nazanin"/>
          <w:color w:val="000000"/>
          <w:sz w:val="24"/>
          <w:szCs w:val="24"/>
          <w:rtl/>
        </w:rPr>
        <w:t xml:space="preserve">هدف این مقاله </w:t>
      </w:r>
      <w:r w:rsidR="00DA3D38" w:rsidRPr="00B82D18">
        <w:rPr>
          <w:rFonts w:cs="B Nazanin" w:hint="cs"/>
          <w:color w:val="000000"/>
          <w:sz w:val="24"/>
          <w:szCs w:val="24"/>
          <w:rtl/>
        </w:rPr>
        <w:t>بررسی</w:t>
      </w:r>
      <w:r w:rsidR="00DA3D38" w:rsidRPr="00B82D18">
        <w:rPr>
          <w:rFonts w:cs="B Nazanin"/>
          <w:color w:val="000000"/>
          <w:sz w:val="24"/>
          <w:szCs w:val="24"/>
          <w:rtl/>
        </w:rPr>
        <w:t xml:space="preserve"> اثرات </w:t>
      </w:r>
      <w:r w:rsidRPr="00B82D18">
        <w:rPr>
          <w:rFonts w:cs="B Nazanin" w:hint="cs"/>
          <w:color w:val="000000"/>
          <w:sz w:val="24"/>
          <w:szCs w:val="24"/>
          <w:rtl/>
        </w:rPr>
        <w:t>محیط شهری</w:t>
      </w:r>
      <w:r w:rsidR="00DA3D38" w:rsidRPr="00B82D18">
        <w:rPr>
          <w:rFonts w:cs="B Nazanin"/>
          <w:color w:val="000000"/>
          <w:sz w:val="24"/>
          <w:szCs w:val="24"/>
          <w:rtl/>
        </w:rPr>
        <w:t xml:space="preserve">، متغیرهای اجتماعی- اقتصادی و جمعیت شناختی بر گسترش موارد </w:t>
      </w:r>
      <w:r w:rsidRPr="00B82D18">
        <w:rPr>
          <w:rFonts w:cs="B Nazanin" w:hint="cs"/>
          <w:color w:val="000000"/>
          <w:sz w:val="24"/>
          <w:szCs w:val="24"/>
          <w:rtl/>
        </w:rPr>
        <w:t xml:space="preserve">ابتلا </w:t>
      </w:r>
      <w:r w:rsidR="00DA3D38" w:rsidRPr="00B82D18">
        <w:rPr>
          <w:rFonts w:cs="B Nazanin"/>
          <w:color w:val="000000"/>
          <w:sz w:val="24"/>
          <w:szCs w:val="24"/>
          <w:rtl/>
        </w:rPr>
        <w:t xml:space="preserve">در مقیاس </w:t>
      </w:r>
      <w:r w:rsidR="00DA3D38" w:rsidRPr="00B82D18">
        <w:rPr>
          <w:rFonts w:cs="B Nazanin" w:hint="cs"/>
          <w:color w:val="000000"/>
          <w:sz w:val="24"/>
          <w:szCs w:val="24"/>
          <w:rtl/>
        </w:rPr>
        <w:t>محله</w:t>
      </w:r>
      <w:r w:rsidR="00DA3D38" w:rsidRPr="00B82D18">
        <w:rPr>
          <w:rFonts w:cs="B Nazanin"/>
          <w:color w:val="000000"/>
          <w:sz w:val="24"/>
          <w:szCs w:val="24"/>
          <w:rtl/>
        </w:rPr>
        <w:t xml:space="preserve"> است</w:t>
      </w:r>
      <w:r w:rsidR="00DA3D38" w:rsidRPr="00B82D18">
        <w:rPr>
          <w:rFonts w:cs="B Nazanin" w:hint="cs"/>
          <w:color w:val="000000"/>
          <w:sz w:val="24"/>
          <w:szCs w:val="24"/>
          <w:rtl/>
        </w:rPr>
        <w:t>.</w:t>
      </w:r>
      <w:r w:rsidR="006D4057" w:rsidRPr="00B82D18">
        <w:rPr>
          <w:rFonts w:cs="B Nazanin"/>
          <w:sz w:val="24"/>
          <w:szCs w:val="24"/>
          <w:rtl/>
        </w:rPr>
        <w:t xml:space="preserve"> از</w:t>
      </w:r>
      <w:r w:rsidRPr="00B82D18">
        <w:rPr>
          <w:rFonts w:cs="B Nazanin" w:hint="cs"/>
          <w:sz w:val="24"/>
          <w:szCs w:val="24"/>
          <w:rtl/>
        </w:rPr>
        <w:t xml:space="preserve"> این رو</w:t>
      </w:r>
      <w:r w:rsidR="00DA3D38" w:rsidRPr="00B82D18">
        <w:rPr>
          <w:rFonts w:cs="B Nazanin" w:hint="cs"/>
          <w:sz w:val="24"/>
          <w:szCs w:val="24"/>
          <w:rtl/>
        </w:rPr>
        <w:t xml:space="preserve">، </w:t>
      </w:r>
      <w:r w:rsidR="00DA3D38" w:rsidRPr="00B82D18">
        <w:rPr>
          <w:rFonts w:cs="B Nazanin"/>
          <w:sz w:val="24"/>
          <w:szCs w:val="24"/>
          <w:rtl/>
        </w:rPr>
        <w:t>پژوهش حاضر در پی پاسخ دادن به سؤالات زیر است</w:t>
      </w:r>
      <w:r w:rsidR="00DA3D38" w:rsidRPr="00B82D18">
        <w:rPr>
          <w:rFonts w:cs="B Nazanin" w:hint="cs"/>
          <w:sz w:val="24"/>
          <w:szCs w:val="24"/>
          <w:rtl/>
        </w:rPr>
        <w:t>:</w:t>
      </w:r>
    </w:p>
    <w:p w14:paraId="2C29B090" w14:textId="515CCAF6" w:rsidR="007138E5" w:rsidRPr="00B82D18" w:rsidRDefault="00DA3D38" w:rsidP="00B82D18">
      <w:pPr>
        <w:bidi/>
        <w:spacing w:line="276" w:lineRule="auto"/>
        <w:rPr>
          <w:rFonts w:cs="B Nazanin"/>
          <w:sz w:val="24"/>
          <w:szCs w:val="24"/>
          <w:rtl/>
        </w:rPr>
      </w:pPr>
      <w:r w:rsidRPr="00B82D18">
        <w:rPr>
          <w:rFonts w:ascii="ARTUNIV" w:hAnsi="ARTUNIV" w:cs="B Nazanin"/>
          <w:color w:val="242021"/>
          <w:sz w:val="24"/>
          <w:szCs w:val="24"/>
        </w:rPr>
        <w:lastRenderedPageBreak/>
        <w:br/>
      </w:r>
      <w:r w:rsidRPr="00B82D18">
        <w:rPr>
          <w:rFonts w:cs="B Nazanin"/>
          <w:sz w:val="24"/>
          <w:szCs w:val="24"/>
        </w:rPr>
        <w:t xml:space="preserve">• </w:t>
      </w:r>
      <w:r w:rsidR="00B57BA0" w:rsidRPr="00B82D18">
        <w:rPr>
          <w:rFonts w:cs="B Nazanin"/>
          <w:sz w:val="24"/>
          <w:szCs w:val="24"/>
          <w:rtl/>
        </w:rPr>
        <w:t>شاخص‌ها</w:t>
      </w:r>
      <w:r w:rsidR="00B57BA0" w:rsidRPr="00B82D18">
        <w:rPr>
          <w:rFonts w:cs="B Nazanin" w:hint="cs"/>
          <w:sz w:val="24"/>
          <w:szCs w:val="24"/>
          <w:rtl/>
        </w:rPr>
        <w:t>ی</w:t>
      </w:r>
      <w:r w:rsidRPr="00B82D18">
        <w:rPr>
          <w:rFonts w:cs="B Nazanin"/>
          <w:sz w:val="24"/>
          <w:szCs w:val="24"/>
          <w:rtl/>
        </w:rPr>
        <w:t xml:space="preserve"> </w:t>
      </w:r>
      <w:r w:rsidR="00CD1A03" w:rsidRPr="00B82D18">
        <w:rPr>
          <w:rFonts w:cs="B Nazanin" w:hint="cs"/>
          <w:sz w:val="24"/>
          <w:szCs w:val="24"/>
          <w:rtl/>
        </w:rPr>
        <w:t xml:space="preserve">محیطی </w:t>
      </w:r>
      <w:r w:rsidR="00B57BA0" w:rsidRPr="00B82D18">
        <w:rPr>
          <w:rFonts w:cs="B Nazanin"/>
          <w:sz w:val="24"/>
          <w:szCs w:val="24"/>
          <w:rtl/>
        </w:rPr>
        <w:t>مؤثر</w:t>
      </w:r>
      <w:r w:rsidR="00CD1A03" w:rsidRPr="00B82D18">
        <w:rPr>
          <w:rFonts w:cs="B Nazanin" w:hint="cs"/>
          <w:sz w:val="24"/>
          <w:szCs w:val="24"/>
          <w:rtl/>
        </w:rPr>
        <w:t xml:space="preserve"> بر گسترش </w:t>
      </w:r>
      <w:r w:rsidR="00B57BA0" w:rsidRPr="00B82D18">
        <w:rPr>
          <w:rFonts w:cs="B Nazanin"/>
          <w:sz w:val="24"/>
          <w:szCs w:val="24"/>
          <w:rtl/>
        </w:rPr>
        <w:t>اپ</w:t>
      </w:r>
      <w:r w:rsidR="00B57BA0" w:rsidRPr="00B82D18">
        <w:rPr>
          <w:rFonts w:cs="B Nazanin" w:hint="cs"/>
          <w:sz w:val="24"/>
          <w:szCs w:val="24"/>
          <w:rtl/>
        </w:rPr>
        <w:t>ی</w:t>
      </w:r>
      <w:r w:rsidR="00B57BA0" w:rsidRPr="00B82D18">
        <w:rPr>
          <w:rFonts w:cs="B Nazanin" w:hint="eastAsia"/>
          <w:sz w:val="24"/>
          <w:szCs w:val="24"/>
          <w:rtl/>
        </w:rPr>
        <w:t>دم</w:t>
      </w:r>
      <w:r w:rsidR="00B57BA0" w:rsidRPr="00B82D18">
        <w:rPr>
          <w:rFonts w:cs="B Nazanin" w:hint="cs"/>
          <w:sz w:val="24"/>
          <w:szCs w:val="24"/>
          <w:rtl/>
        </w:rPr>
        <w:t>ی‌</w:t>
      </w:r>
      <w:r w:rsidR="00B57BA0" w:rsidRPr="00B82D18">
        <w:rPr>
          <w:rFonts w:cs="B Nazanin" w:hint="eastAsia"/>
          <w:sz w:val="24"/>
          <w:szCs w:val="24"/>
          <w:rtl/>
        </w:rPr>
        <w:t>ها</w:t>
      </w:r>
      <w:r w:rsidRPr="00B82D18">
        <w:rPr>
          <w:rFonts w:cs="B Nazanin"/>
          <w:sz w:val="24"/>
          <w:szCs w:val="24"/>
          <w:rtl/>
        </w:rPr>
        <w:t xml:space="preserve"> در سطح محلات کدام</w:t>
      </w:r>
      <w:r w:rsidRPr="00B82D18">
        <w:rPr>
          <w:rFonts w:cs="B Nazanin" w:hint="cs"/>
          <w:sz w:val="24"/>
          <w:szCs w:val="24"/>
          <w:rtl/>
        </w:rPr>
        <w:t xml:space="preserve"> </w:t>
      </w:r>
      <w:r w:rsidRPr="00B82D18">
        <w:rPr>
          <w:rFonts w:cs="B Nazanin"/>
          <w:sz w:val="24"/>
          <w:szCs w:val="24"/>
          <w:rtl/>
        </w:rPr>
        <w:t>اند؟</w:t>
      </w:r>
      <w:r w:rsidRPr="00B82D18">
        <w:rPr>
          <w:rFonts w:cs="B Nazanin"/>
          <w:sz w:val="24"/>
          <w:szCs w:val="24"/>
        </w:rPr>
        <w:br/>
        <w:t xml:space="preserve">• </w:t>
      </w:r>
      <w:r w:rsidR="00B57BA0" w:rsidRPr="00B82D18">
        <w:rPr>
          <w:rFonts w:cs="B Nazanin"/>
          <w:sz w:val="24"/>
          <w:szCs w:val="24"/>
          <w:rtl/>
        </w:rPr>
        <w:t>مؤلفه‌ها</w:t>
      </w:r>
      <w:r w:rsidR="00B57BA0" w:rsidRPr="00B82D18">
        <w:rPr>
          <w:rFonts w:cs="B Nazanin" w:hint="cs"/>
          <w:sz w:val="24"/>
          <w:szCs w:val="24"/>
          <w:rtl/>
        </w:rPr>
        <w:t>ی</w:t>
      </w:r>
      <w:r w:rsidRPr="00B82D18">
        <w:rPr>
          <w:rFonts w:cs="B Nazanin" w:hint="cs"/>
          <w:sz w:val="24"/>
          <w:szCs w:val="24"/>
          <w:rtl/>
        </w:rPr>
        <w:t xml:space="preserve"> محیطی</w:t>
      </w:r>
      <w:r w:rsidRPr="00B82D18">
        <w:rPr>
          <w:rFonts w:cs="B Nazanin"/>
          <w:sz w:val="24"/>
          <w:szCs w:val="24"/>
          <w:rtl/>
        </w:rPr>
        <w:t xml:space="preserve"> منتج از </w:t>
      </w:r>
      <w:r w:rsidR="00B57BA0" w:rsidRPr="00B82D18">
        <w:rPr>
          <w:rFonts w:cs="B Nazanin"/>
          <w:sz w:val="24"/>
          <w:szCs w:val="24"/>
          <w:rtl/>
        </w:rPr>
        <w:t>شاخص‌ها</w:t>
      </w:r>
      <w:r w:rsidRPr="00B82D18">
        <w:rPr>
          <w:rFonts w:cs="B Nazanin"/>
          <w:sz w:val="24"/>
          <w:szCs w:val="24"/>
          <w:rtl/>
        </w:rPr>
        <w:t xml:space="preserve"> در سطح محلات کدام</w:t>
      </w:r>
      <w:r w:rsidRPr="00B82D18">
        <w:rPr>
          <w:rFonts w:cs="B Nazanin" w:hint="cs"/>
          <w:sz w:val="24"/>
          <w:szCs w:val="24"/>
          <w:rtl/>
        </w:rPr>
        <w:t xml:space="preserve"> </w:t>
      </w:r>
      <w:r w:rsidRPr="00B82D18">
        <w:rPr>
          <w:rFonts w:cs="B Nazanin"/>
          <w:sz w:val="24"/>
          <w:szCs w:val="24"/>
          <w:rtl/>
        </w:rPr>
        <w:t>اند؟</w:t>
      </w:r>
    </w:p>
    <w:p w14:paraId="58E2AAFA" w14:textId="1FFCDFCA" w:rsidR="008A581B" w:rsidRPr="00B82D18" w:rsidRDefault="00CD1A03" w:rsidP="00B82D18">
      <w:pPr>
        <w:bidi/>
        <w:spacing w:line="276" w:lineRule="auto"/>
        <w:jc w:val="both"/>
        <w:rPr>
          <w:rFonts w:cs="B Nazanin"/>
          <w:sz w:val="24"/>
          <w:szCs w:val="24"/>
          <w:rtl/>
        </w:rPr>
      </w:pPr>
      <w:r w:rsidRPr="00B82D18">
        <w:rPr>
          <w:rFonts w:cs="B Nazanin" w:hint="cs"/>
          <w:sz w:val="24"/>
          <w:szCs w:val="24"/>
          <w:rtl/>
        </w:rPr>
        <w:t xml:space="preserve">جهت پاسخ دادن به </w:t>
      </w:r>
      <w:r w:rsidR="00B57BA0" w:rsidRPr="00B82D18">
        <w:rPr>
          <w:rFonts w:cs="B Nazanin"/>
          <w:sz w:val="24"/>
          <w:szCs w:val="24"/>
          <w:rtl/>
        </w:rPr>
        <w:t>سؤالات</w:t>
      </w:r>
      <w:r w:rsidRPr="00B82D18">
        <w:rPr>
          <w:rFonts w:cs="B Nazanin" w:hint="cs"/>
          <w:sz w:val="24"/>
          <w:szCs w:val="24"/>
          <w:rtl/>
        </w:rPr>
        <w:t xml:space="preserve"> فوق، پژوهش حاضر با انتخاب </w:t>
      </w:r>
      <w:r w:rsidR="00B57BA0" w:rsidRPr="00B82D18">
        <w:rPr>
          <w:rFonts w:cs="B Nazanin"/>
          <w:sz w:val="24"/>
          <w:szCs w:val="24"/>
          <w:rtl/>
        </w:rPr>
        <w:t>کلان‌شهر</w:t>
      </w:r>
      <w:r w:rsidRPr="00B82D18">
        <w:rPr>
          <w:rFonts w:cs="B Nazanin" w:hint="cs"/>
          <w:sz w:val="24"/>
          <w:szCs w:val="24"/>
          <w:rtl/>
        </w:rPr>
        <w:t xml:space="preserve"> </w:t>
      </w:r>
      <w:r w:rsidR="006D4057" w:rsidRPr="00B82D18">
        <w:rPr>
          <w:rFonts w:cs="B Nazanin"/>
          <w:sz w:val="24"/>
          <w:szCs w:val="24"/>
          <w:rtl/>
        </w:rPr>
        <w:t>تبر</w:t>
      </w:r>
      <w:r w:rsidR="006D4057" w:rsidRPr="00B82D18">
        <w:rPr>
          <w:rFonts w:cs="B Nazanin" w:hint="cs"/>
          <w:sz w:val="24"/>
          <w:szCs w:val="24"/>
          <w:rtl/>
        </w:rPr>
        <w:t>ی</w:t>
      </w:r>
      <w:r w:rsidR="006D4057" w:rsidRPr="00B82D18">
        <w:rPr>
          <w:rFonts w:cs="B Nazanin" w:hint="eastAsia"/>
          <w:sz w:val="24"/>
          <w:szCs w:val="24"/>
          <w:rtl/>
        </w:rPr>
        <w:t>ز</w:t>
      </w:r>
      <w:r w:rsidR="006D4057" w:rsidRPr="00B82D18">
        <w:rPr>
          <w:rFonts w:cs="B Nazanin"/>
          <w:sz w:val="24"/>
          <w:szCs w:val="24"/>
          <w:rtl/>
        </w:rPr>
        <w:t xml:space="preserve"> (</w:t>
      </w:r>
      <w:r w:rsidRPr="00B82D18">
        <w:rPr>
          <w:rFonts w:cs="B Nazanin" w:hint="cs"/>
          <w:sz w:val="24"/>
          <w:szCs w:val="24"/>
          <w:rtl/>
        </w:rPr>
        <w:t>118</w:t>
      </w:r>
      <w:r w:rsidR="006D4057" w:rsidRPr="00B82D18">
        <w:rPr>
          <w:rFonts w:cs="B Nazanin"/>
          <w:sz w:val="24"/>
          <w:szCs w:val="24"/>
          <w:rtl/>
        </w:rPr>
        <w:t xml:space="preserve"> محله</w:t>
      </w:r>
      <w:r w:rsidRPr="00B82D18">
        <w:rPr>
          <w:rFonts w:cs="B Nazanin" w:hint="cs"/>
          <w:sz w:val="24"/>
          <w:szCs w:val="24"/>
          <w:rtl/>
        </w:rPr>
        <w:t>)</w:t>
      </w:r>
      <w:r w:rsidR="00824D83" w:rsidRPr="00B82D18">
        <w:rPr>
          <w:rFonts w:cs="B Nazanin"/>
          <w:sz w:val="24"/>
          <w:szCs w:val="24"/>
          <w:rtl/>
        </w:rPr>
        <w:t xml:space="preserve"> </w:t>
      </w:r>
      <w:r w:rsidRPr="00B82D18">
        <w:rPr>
          <w:rFonts w:cs="B Nazanin" w:hint="cs"/>
          <w:sz w:val="24"/>
          <w:szCs w:val="24"/>
          <w:rtl/>
        </w:rPr>
        <w:t>و شناسایی</w:t>
      </w:r>
      <w:r w:rsidR="000C3D0B" w:rsidRPr="00B82D18">
        <w:rPr>
          <w:rFonts w:cs="B Nazanin"/>
          <w:sz w:val="24"/>
          <w:szCs w:val="24"/>
        </w:rPr>
        <w:t xml:space="preserve"> </w:t>
      </w:r>
      <w:r w:rsidR="00B57BA0" w:rsidRPr="00B82D18">
        <w:rPr>
          <w:rFonts w:cs="B Nazanin"/>
          <w:sz w:val="24"/>
          <w:szCs w:val="24"/>
          <w:rtl/>
        </w:rPr>
        <w:t>شاخص‌ها</w:t>
      </w:r>
      <w:r w:rsidR="00B57BA0" w:rsidRPr="00B82D18">
        <w:rPr>
          <w:rFonts w:cs="B Nazanin" w:hint="cs"/>
          <w:sz w:val="24"/>
          <w:szCs w:val="24"/>
          <w:rtl/>
        </w:rPr>
        <w:t>ی</w:t>
      </w:r>
      <w:r w:rsidRPr="00B82D18">
        <w:rPr>
          <w:rFonts w:cs="B Nazanin" w:hint="cs"/>
          <w:sz w:val="24"/>
          <w:szCs w:val="24"/>
          <w:rtl/>
        </w:rPr>
        <w:t xml:space="preserve"> محیطی شهری </w:t>
      </w:r>
      <w:r w:rsidR="00B57BA0" w:rsidRPr="00B82D18">
        <w:rPr>
          <w:rFonts w:cs="B Nazanin"/>
          <w:sz w:val="24"/>
          <w:szCs w:val="24"/>
          <w:rtl/>
        </w:rPr>
        <w:t>مؤثر</w:t>
      </w:r>
      <w:r w:rsidRPr="00B82D18">
        <w:rPr>
          <w:rFonts w:cs="B Nazanin" w:hint="cs"/>
          <w:sz w:val="24"/>
          <w:szCs w:val="24"/>
          <w:rtl/>
        </w:rPr>
        <w:t xml:space="preserve"> بر شیوع </w:t>
      </w:r>
      <w:r w:rsidR="00B57BA0" w:rsidRPr="00B82D18">
        <w:rPr>
          <w:rFonts w:cs="B Nazanin"/>
          <w:sz w:val="24"/>
          <w:szCs w:val="24"/>
          <w:rtl/>
        </w:rPr>
        <w:t>همه‌گ</w:t>
      </w:r>
      <w:r w:rsidR="00B57BA0" w:rsidRPr="00B82D18">
        <w:rPr>
          <w:rFonts w:cs="B Nazanin" w:hint="cs"/>
          <w:sz w:val="24"/>
          <w:szCs w:val="24"/>
          <w:rtl/>
        </w:rPr>
        <w:t>ی</w:t>
      </w:r>
      <w:r w:rsidR="00B57BA0" w:rsidRPr="00B82D18">
        <w:rPr>
          <w:rFonts w:cs="B Nazanin" w:hint="eastAsia"/>
          <w:sz w:val="24"/>
          <w:szCs w:val="24"/>
          <w:rtl/>
        </w:rPr>
        <w:t>ر</w:t>
      </w:r>
      <w:r w:rsidR="00B57BA0" w:rsidRPr="00B82D18">
        <w:rPr>
          <w:rFonts w:cs="B Nazanin" w:hint="cs"/>
          <w:sz w:val="24"/>
          <w:szCs w:val="24"/>
          <w:rtl/>
        </w:rPr>
        <w:t>ی</w:t>
      </w:r>
      <w:r w:rsidRPr="00B82D18">
        <w:rPr>
          <w:rFonts w:cs="B Nazanin" w:hint="cs"/>
          <w:sz w:val="24"/>
          <w:szCs w:val="24"/>
          <w:rtl/>
        </w:rPr>
        <w:t xml:space="preserve">، </w:t>
      </w:r>
      <w:r w:rsidR="00B57BA0" w:rsidRPr="00B82D18">
        <w:rPr>
          <w:rFonts w:cs="B Nazanin"/>
          <w:sz w:val="24"/>
          <w:szCs w:val="24"/>
          <w:rtl/>
        </w:rPr>
        <w:t>مؤلفه‌ها</w:t>
      </w:r>
      <w:r w:rsidR="00B57BA0" w:rsidRPr="00B82D18">
        <w:rPr>
          <w:rFonts w:cs="B Nazanin" w:hint="cs"/>
          <w:sz w:val="24"/>
          <w:szCs w:val="24"/>
          <w:rtl/>
        </w:rPr>
        <w:t>ی</w:t>
      </w:r>
      <w:r w:rsidRPr="00B82D18">
        <w:rPr>
          <w:rFonts w:cs="B Nazanin" w:hint="cs"/>
          <w:sz w:val="24"/>
          <w:szCs w:val="24"/>
          <w:rtl/>
        </w:rPr>
        <w:t xml:space="preserve"> محیطی </w:t>
      </w:r>
      <w:r w:rsidR="00B57BA0" w:rsidRPr="00B82D18">
        <w:rPr>
          <w:rFonts w:cs="B Nazanin"/>
          <w:sz w:val="24"/>
          <w:szCs w:val="24"/>
          <w:rtl/>
        </w:rPr>
        <w:t>مؤثر</w:t>
      </w:r>
      <w:r w:rsidRPr="00B82D18">
        <w:rPr>
          <w:rFonts w:cs="B Nazanin" w:hint="cs"/>
          <w:sz w:val="24"/>
          <w:szCs w:val="24"/>
          <w:rtl/>
        </w:rPr>
        <w:t xml:space="preserve"> را با استفاده از رویکرد همبستگی تبیین نموده و وضعیت محلات تبریز را به تفکیک </w:t>
      </w:r>
      <w:r w:rsidR="00B57BA0" w:rsidRPr="00B82D18">
        <w:rPr>
          <w:rFonts w:cs="B Nazanin"/>
          <w:sz w:val="24"/>
          <w:szCs w:val="24"/>
          <w:rtl/>
        </w:rPr>
        <w:t>مؤلفه‌ها</w:t>
      </w:r>
      <w:r w:rsidR="00B57BA0" w:rsidRPr="00B82D18">
        <w:rPr>
          <w:rFonts w:cs="B Nazanin" w:hint="cs"/>
          <w:sz w:val="24"/>
          <w:szCs w:val="24"/>
          <w:rtl/>
        </w:rPr>
        <w:t>ی</w:t>
      </w:r>
      <w:r w:rsidRPr="00B82D18">
        <w:rPr>
          <w:rFonts w:cs="B Nazanin" w:hint="cs"/>
          <w:sz w:val="24"/>
          <w:szCs w:val="24"/>
          <w:rtl/>
        </w:rPr>
        <w:t xml:space="preserve"> </w:t>
      </w:r>
      <w:r w:rsidR="00B57BA0" w:rsidRPr="00B82D18">
        <w:rPr>
          <w:rFonts w:cs="B Nazanin"/>
          <w:sz w:val="24"/>
          <w:szCs w:val="24"/>
          <w:rtl/>
        </w:rPr>
        <w:t>ارائه‌شده</w:t>
      </w:r>
      <w:r w:rsidRPr="00B82D18">
        <w:rPr>
          <w:rFonts w:cs="B Nazanin" w:hint="cs"/>
          <w:sz w:val="24"/>
          <w:szCs w:val="24"/>
          <w:rtl/>
        </w:rPr>
        <w:t xml:space="preserve"> بررسی </w:t>
      </w:r>
      <w:r w:rsidR="00B57BA0" w:rsidRPr="00B82D18">
        <w:rPr>
          <w:rFonts w:cs="B Nazanin"/>
          <w:sz w:val="24"/>
          <w:szCs w:val="24"/>
          <w:rtl/>
        </w:rPr>
        <w:t>م</w:t>
      </w:r>
      <w:r w:rsidR="00B57BA0" w:rsidRPr="00B82D18">
        <w:rPr>
          <w:rFonts w:cs="B Nazanin" w:hint="cs"/>
          <w:sz w:val="24"/>
          <w:szCs w:val="24"/>
          <w:rtl/>
        </w:rPr>
        <w:t>ی‌</w:t>
      </w:r>
      <w:r w:rsidR="00B57BA0" w:rsidRPr="00B82D18">
        <w:rPr>
          <w:rFonts w:cs="B Nazanin" w:hint="eastAsia"/>
          <w:sz w:val="24"/>
          <w:szCs w:val="24"/>
          <w:rtl/>
        </w:rPr>
        <w:t>نما</w:t>
      </w:r>
      <w:r w:rsidR="00B57BA0" w:rsidRPr="00B82D18">
        <w:rPr>
          <w:rFonts w:cs="B Nazanin" w:hint="cs"/>
          <w:sz w:val="24"/>
          <w:szCs w:val="24"/>
          <w:rtl/>
        </w:rPr>
        <w:t>ی</w:t>
      </w:r>
      <w:r w:rsidR="00B57BA0" w:rsidRPr="00B82D18">
        <w:rPr>
          <w:rFonts w:cs="B Nazanin" w:hint="eastAsia"/>
          <w:sz w:val="24"/>
          <w:szCs w:val="24"/>
          <w:rtl/>
        </w:rPr>
        <w:t>د</w:t>
      </w:r>
      <w:r w:rsidRPr="00B82D18">
        <w:rPr>
          <w:rFonts w:cs="B Nazanin" w:hint="cs"/>
          <w:sz w:val="24"/>
          <w:szCs w:val="24"/>
          <w:rtl/>
        </w:rPr>
        <w:t>.</w:t>
      </w:r>
    </w:p>
    <w:p w14:paraId="5F33EBC2" w14:textId="0BEFDFC4" w:rsidR="007138E5" w:rsidRPr="00B82D18" w:rsidRDefault="008A581B" w:rsidP="00B82D18">
      <w:pPr>
        <w:bidi/>
        <w:spacing w:line="276" w:lineRule="auto"/>
        <w:jc w:val="both"/>
        <w:rPr>
          <w:rFonts w:cs="B Nazanin"/>
          <w:sz w:val="24"/>
          <w:szCs w:val="24"/>
          <w:rtl/>
        </w:rPr>
      </w:pPr>
      <w:r w:rsidRPr="00B82D18">
        <w:rPr>
          <w:rFonts w:cs="B Nazanin" w:hint="cs"/>
          <w:sz w:val="24"/>
          <w:szCs w:val="24"/>
          <w:rtl/>
        </w:rPr>
        <w:t xml:space="preserve">از آنجا که </w:t>
      </w:r>
      <w:r w:rsidR="00B57BA0" w:rsidRPr="00B82D18">
        <w:rPr>
          <w:rFonts w:cs="B Nazanin"/>
          <w:sz w:val="24"/>
          <w:szCs w:val="24"/>
          <w:rtl/>
        </w:rPr>
        <w:t>همه‌گ</w:t>
      </w:r>
      <w:r w:rsidR="00B57BA0" w:rsidRPr="00B82D18">
        <w:rPr>
          <w:rFonts w:cs="B Nazanin" w:hint="cs"/>
          <w:sz w:val="24"/>
          <w:szCs w:val="24"/>
          <w:rtl/>
        </w:rPr>
        <w:t>ی</w:t>
      </w:r>
      <w:r w:rsidR="00B57BA0" w:rsidRPr="00B82D18">
        <w:rPr>
          <w:rFonts w:cs="B Nazanin" w:hint="eastAsia"/>
          <w:sz w:val="24"/>
          <w:szCs w:val="24"/>
          <w:rtl/>
        </w:rPr>
        <w:t>ر</w:t>
      </w:r>
      <w:r w:rsidR="00B57BA0" w:rsidRPr="00B82D18">
        <w:rPr>
          <w:rFonts w:cs="B Nazanin" w:hint="cs"/>
          <w:sz w:val="24"/>
          <w:szCs w:val="24"/>
          <w:rtl/>
        </w:rPr>
        <w:t>ی</w:t>
      </w:r>
      <w:r w:rsidRPr="00B82D18">
        <w:rPr>
          <w:rFonts w:cs="B Nazanin"/>
          <w:sz w:val="24"/>
          <w:szCs w:val="24"/>
          <w:rtl/>
        </w:rPr>
        <w:t xml:space="preserve"> کوو</w:t>
      </w:r>
      <w:r w:rsidRPr="00B82D18">
        <w:rPr>
          <w:rFonts w:cs="B Nazanin" w:hint="cs"/>
          <w:sz w:val="24"/>
          <w:szCs w:val="24"/>
          <w:rtl/>
        </w:rPr>
        <w:t>ی</w:t>
      </w:r>
      <w:r w:rsidRPr="00B82D18">
        <w:rPr>
          <w:rFonts w:cs="B Nazanin" w:hint="eastAsia"/>
          <w:sz w:val="24"/>
          <w:szCs w:val="24"/>
          <w:rtl/>
        </w:rPr>
        <w:t>د</w:t>
      </w:r>
      <w:r w:rsidRPr="00B82D18">
        <w:rPr>
          <w:rFonts w:cs="B Nazanin"/>
          <w:sz w:val="24"/>
          <w:szCs w:val="24"/>
          <w:rtl/>
        </w:rPr>
        <w:t>-19 اول</w:t>
      </w:r>
      <w:r w:rsidRPr="00B82D18">
        <w:rPr>
          <w:rFonts w:cs="B Nazanin" w:hint="cs"/>
          <w:sz w:val="24"/>
          <w:szCs w:val="24"/>
          <w:rtl/>
        </w:rPr>
        <w:t>ی</w:t>
      </w:r>
      <w:r w:rsidRPr="00B82D18">
        <w:rPr>
          <w:rFonts w:cs="B Nazanin" w:hint="eastAsia"/>
          <w:sz w:val="24"/>
          <w:szCs w:val="24"/>
          <w:rtl/>
        </w:rPr>
        <w:t>ن</w:t>
      </w:r>
      <w:r w:rsidRPr="00B82D18">
        <w:rPr>
          <w:rFonts w:cs="B Nazanin"/>
          <w:sz w:val="24"/>
          <w:szCs w:val="24"/>
          <w:rtl/>
        </w:rPr>
        <w:t xml:space="preserve"> ب</w:t>
      </w:r>
      <w:r w:rsidRPr="00B82D18">
        <w:rPr>
          <w:rFonts w:cs="B Nazanin" w:hint="cs"/>
          <w:sz w:val="24"/>
          <w:szCs w:val="24"/>
          <w:rtl/>
        </w:rPr>
        <w:t>ی</w:t>
      </w:r>
      <w:r w:rsidRPr="00B82D18">
        <w:rPr>
          <w:rFonts w:cs="B Nazanin" w:hint="eastAsia"/>
          <w:sz w:val="24"/>
          <w:szCs w:val="24"/>
          <w:rtl/>
        </w:rPr>
        <w:t>مار</w:t>
      </w:r>
      <w:r w:rsidRPr="00B82D18">
        <w:rPr>
          <w:rFonts w:cs="B Nazanin" w:hint="cs"/>
          <w:sz w:val="24"/>
          <w:szCs w:val="24"/>
          <w:rtl/>
        </w:rPr>
        <w:t>ی</w:t>
      </w:r>
      <w:r w:rsidRPr="00B82D18">
        <w:rPr>
          <w:rFonts w:cs="B Nazanin"/>
          <w:sz w:val="24"/>
          <w:szCs w:val="24"/>
          <w:rtl/>
        </w:rPr>
        <w:t xml:space="preserve"> </w:t>
      </w:r>
      <w:r w:rsidR="00B57BA0" w:rsidRPr="00B82D18">
        <w:rPr>
          <w:rFonts w:cs="B Nazanin"/>
          <w:sz w:val="24"/>
          <w:szCs w:val="24"/>
          <w:rtl/>
        </w:rPr>
        <w:t>همه‌گ</w:t>
      </w:r>
      <w:r w:rsidR="00B57BA0" w:rsidRPr="00B82D18">
        <w:rPr>
          <w:rFonts w:cs="B Nazanin" w:hint="cs"/>
          <w:sz w:val="24"/>
          <w:szCs w:val="24"/>
          <w:rtl/>
        </w:rPr>
        <w:t>ی</w:t>
      </w:r>
      <w:r w:rsidR="00B57BA0" w:rsidRPr="00B82D18">
        <w:rPr>
          <w:rFonts w:cs="B Nazanin" w:hint="eastAsia"/>
          <w:sz w:val="24"/>
          <w:szCs w:val="24"/>
          <w:rtl/>
        </w:rPr>
        <w:t>ر</w:t>
      </w:r>
      <w:r w:rsidRPr="00B82D18">
        <w:rPr>
          <w:rFonts w:cs="B Nazanin"/>
          <w:sz w:val="24"/>
          <w:szCs w:val="24"/>
          <w:rtl/>
        </w:rPr>
        <w:t xml:space="preserve"> در سراسر جهان ن</w:t>
      </w:r>
      <w:r w:rsidRPr="00B82D18">
        <w:rPr>
          <w:rFonts w:cs="B Nazanin" w:hint="cs"/>
          <w:sz w:val="24"/>
          <w:szCs w:val="24"/>
          <w:rtl/>
        </w:rPr>
        <w:t>ی</w:t>
      </w:r>
      <w:r w:rsidRPr="00B82D18">
        <w:rPr>
          <w:rFonts w:cs="B Nazanin" w:hint="eastAsia"/>
          <w:sz w:val="24"/>
          <w:szCs w:val="24"/>
          <w:rtl/>
        </w:rPr>
        <w:t>ست</w:t>
      </w:r>
      <w:r w:rsidRPr="00B82D18">
        <w:rPr>
          <w:rFonts w:cs="B Nazanin"/>
          <w:sz w:val="24"/>
          <w:szCs w:val="24"/>
          <w:rtl/>
        </w:rPr>
        <w:t xml:space="preserve"> و ممکن است آخر</w:t>
      </w:r>
      <w:r w:rsidRPr="00B82D18">
        <w:rPr>
          <w:rFonts w:cs="B Nazanin" w:hint="cs"/>
          <w:sz w:val="24"/>
          <w:szCs w:val="24"/>
          <w:rtl/>
        </w:rPr>
        <w:t>ی</w:t>
      </w:r>
      <w:r w:rsidRPr="00B82D18">
        <w:rPr>
          <w:rFonts w:cs="B Nazanin" w:hint="eastAsia"/>
          <w:sz w:val="24"/>
          <w:szCs w:val="24"/>
          <w:rtl/>
        </w:rPr>
        <w:t>ن</w:t>
      </w:r>
      <w:r w:rsidRPr="00B82D18">
        <w:rPr>
          <w:rFonts w:cs="B Nazanin"/>
          <w:sz w:val="24"/>
          <w:szCs w:val="24"/>
          <w:rtl/>
        </w:rPr>
        <w:t xml:space="preserve"> هم نباشد</w:t>
      </w:r>
      <w:r w:rsidR="00824D83" w:rsidRPr="00B82D18">
        <w:rPr>
          <w:rFonts w:cs="B Nazanin"/>
          <w:sz w:val="24"/>
          <w:szCs w:val="24"/>
          <w:rtl/>
        </w:rPr>
        <w:t xml:space="preserve">؛ </w:t>
      </w:r>
      <w:r w:rsidRPr="00B82D18">
        <w:rPr>
          <w:rFonts w:cs="B Nazanin"/>
          <w:sz w:val="24"/>
          <w:szCs w:val="24"/>
          <w:rtl/>
        </w:rPr>
        <w:t>بنابرا</w:t>
      </w:r>
      <w:r w:rsidRPr="00B82D18">
        <w:rPr>
          <w:rFonts w:cs="B Nazanin" w:hint="cs"/>
          <w:sz w:val="24"/>
          <w:szCs w:val="24"/>
          <w:rtl/>
        </w:rPr>
        <w:t>ی</w:t>
      </w:r>
      <w:r w:rsidRPr="00B82D18">
        <w:rPr>
          <w:rFonts w:cs="B Nazanin" w:hint="eastAsia"/>
          <w:sz w:val="24"/>
          <w:szCs w:val="24"/>
          <w:rtl/>
        </w:rPr>
        <w:t>ن،</w:t>
      </w:r>
      <w:r w:rsidRPr="00B82D18">
        <w:rPr>
          <w:rFonts w:cs="B Nazanin"/>
          <w:sz w:val="24"/>
          <w:szCs w:val="24"/>
          <w:rtl/>
        </w:rPr>
        <w:t xml:space="preserve"> ا</w:t>
      </w:r>
      <w:r w:rsidRPr="00B82D18">
        <w:rPr>
          <w:rFonts w:cs="B Nazanin" w:hint="cs"/>
          <w:sz w:val="24"/>
          <w:szCs w:val="24"/>
          <w:rtl/>
        </w:rPr>
        <w:t>ی</w:t>
      </w:r>
      <w:r w:rsidRPr="00B82D18">
        <w:rPr>
          <w:rFonts w:cs="B Nazanin" w:hint="eastAsia"/>
          <w:sz w:val="24"/>
          <w:szCs w:val="24"/>
          <w:rtl/>
        </w:rPr>
        <w:t>ن</w:t>
      </w:r>
      <w:r w:rsidRPr="00B82D18">
        <w:rPr>
          <w:rFonts w:cs="B Nazanin"/>
          <w:sz w:val="24"/>
          <w:szCs w:val="24"/>
          <w:rtl/>
        </w:rPr>
        <w:t xml:space="preserve"> مطالعه سع</w:t>
      </w:r>
      <w:r w:rsidRPr="00B82D18">
        <w:rPr>
          <w:rFonts w:cs="B Nazanin" w:hint="cs"/>
          <w:sz w:val="24"/>
          <w:szCs w:val="24"/>
          <w:rtl/>
        </w:rPr>
        <w:t>ی</w:t>
      </w:r>
      <w:r w:rsidRPr="00B82D18">
        <w:rPr>
          <w:rFonts w:cs="B Nazanin"/>
          <w:sz w:val="24"/>
          <w:szCs w:val="24"/>
          <w:rtl/>
        </w:rPr>
        <w:t xml:space="preserve"> دارد با ارائه اطلاعات در مق</w:t>
      </w:r>
      <w:r w:rsidRPr="00B82D18">
        <w:rPr>
          <w:rFonts w:cs="B Nazanin" w:hint="cs"/>
          <w:sz w:val="24"/>
          <w:szCs w:val="24"/>
          <w:rtl/>
        </w:rPr>
        <w:t>ی</w:t>
      </w:r>
      <w:r w:rsidRPr="00B82D18">
        <w:rPr>
          <w:rFonts w:cs="B Nazanin" w:hint="eastAsia"/>
          <w:sz w:val="24"/>
          <w:szCs w:val="24"/>
          <w:rtl/>
        </w:rPr>
        <w:t>اس</w:t>
      </w:r>
      <w:r w:rsidRPr="00B82D18">
        <w:rPr>
          <w:rFonts w:cs="B Nazanin"/>
          <w:sz w:val="24"/>
          <w:szCs w:val="24"/>
          <w:rtl/>
        </w:rPr>
        <w:t xml:space="preserve"> </w:t>
      </w:r>
      <w:r w:rsidRPr="00B82D18">
        <w:rPr>
          <w:rFonts w:cs="B Nazanin" w:hint="cs"/>
          <w:sz w:val="24"/>
          <w:szCs w:val="24"/>
          <w:rtl/>
        </w:rPr>
        <w:t>محله</w:t>
      </w:r>
      <w:r w:rsidRPr="00B82D18">
        <w:rPr>
          <w:rFonts w:cs="B Nazanin" w:hint="eastAsia"/>
          <w:sz w:val="24"/>
          <w:szCs w:val="24"/>
          <w:rtl/>
        </w:rPr>
        <w:t>،</w:t>
      </w:r>
      <w:r w:rsidRPr="00B82D18">
        <w:rPr>
          <w:rFonts w:cs="B Nazanin"/>
          <w:sz w:val="24"/>
          <w:szCs w:val="24"/>
          <w:rtl/>
        </w:rPr>
        <w:t xml:space="preserve"> دانش</w:t>
      </w:r>
      <w:r w:rsidRPr="00B82D18">
        <w:rPr>
          <w:rFonts w:cs="B Nazanin" w:hint="cs"/>
          <w:sz w:val="24"/>
          <w:szCs w:val="24"/>
          <w:rtl/>
        </w:rPr>
        <w:t>ی</w:t>
      </w:r>
      <w:r w:rsidRPr="00B82D18">
        <w:rPr>
          <w:rFonts w:cs="B Nazanin"/>
          <w:sz w:val="24"/>
          <w:szCs w:val="24"/>
          <w:rtl/>
        </w:rPr>
        <w:t xml:space="preserve"> را به س</w:t>
      </w:r>
      <w:r w:rsidRPr="00B82D18">
        <w:rPr>
          <w:rFonts w:cs="B Nazanin" w:hint="cs"/>
          <w:sz w:val="24"/>
          <w:szCs w:val="24"/>
          <w:rtl/>
        </w:rPr>
        <w:t>ی</w:t>
      </w:r>
      <w:r w:rsidRPr="00B82D18">
        <w:rPr>
          <w:rFonts w:cs="B Nazanin" w:hint="eastAsia"/>
          <w:sz w:val="24"/>
          <w:szCs w:val="24"/>
          <w:rtl/>
        </w:rPr>
        <w:t>است‌ها</w:t>
      </w:r>
      <w:r w:rsidRPr="00B82D18">
        <w:rPr>
          <w:rFonts w:cs="B Nazanin" w:hint="cs"/>
          <w:sz w:val="24"/>
          <w:szCs w:val="24"/>
          <w:rtl/>
        </w:rPr>
        <w:t>ی</w:t>
      </w:r>
      <w:r w:rsidRPr="00B82D18">
        <w:rPr>
          <w:rFonts w:cs="B Nazanin"/>
          <w:sz w:val="24"/>
          <w:szCs w:val="24"/>
          <w:rtl/>
        </w:rPr>
        <w:t xml:space="preserve"> ضد</w:t>
      </w:r>
      <w:r w:rsidRPr="00B82D18">
        <w:rPr>
          <w:rFonts w:cs="B Nazanin" w:hint="cs"/>
          <w:sz w:val="24"/>
          <w:szCs w:val="24"/>
          <w:rtl/>
        </w:rPr>
        <w:t xml:space="preserve"> </w:t>
      </w:r>
      <w:r w:rsidRPr="00B82D18">
        <w:rPr>
          <w:rFonts w:cs="B Nazanin"/>
          <w:sz w:val="24"/>
          <w:szCs w:val="24"/>
          <w:rtl/>
        </w:rPr>
        <w:t>همه‌گ</w:t>
      </w:r>
      <w:r w:rsidRPr="00B82D18">
        <w:rPr>
          <w:rFonts w:cs="B Nazanin" w:hint="cs"/>
          <w:sz w:val="24"/>
          <w:szCs w:val="24"/>
          <w:rtl/>
        </w:rPr>
        <w:t>ی</w:t>
      </w:r>
      <w:r w:rsidRPr="00B82D18">
        <w:rPr>
          <w:rFonts w:cs="B Nazanin" w:hint="eastAsia"/>
          <w:sz w:val="24"/>
          <w:szCs w:val="24"/>
          <w:rtl/>
        </w:rPr>
        <w:t>ر</w:t>
      </w:r>
      <w:r w:rsidRPr="00B82D18">
        <w:rPr>
          <w:rFonts w:cs="B Nazanin" w:hint="cs"/>
          <w:sz w:val="24"/>
          <w:szCs w:val="24"/>
          <w:rtl/>
        </w:rPr>
        <w:t>ی</w:t>
      </w:r>
      <w:r w:rsidRPr="00B82D18">
        <w:rPr>
          <w:rFonts w:cs="B Nazanin"/>
          <w:sz w:val="24"/>
          <w:szCs w:val="24"/>
          <w:rtl/>
        </w:rPr>
        <w:t xml:space="preserve"> موجود اضافه کند</w:t>
      </w:r>
      <w:r w:rsidRPr="00B82D18">
        <w:rPr>
          <w:rFonts w:cs="B Nazanin" w:hint="cs"/>
          <w:sz w:val="24"/>
          <w:szCs w:val="24"/>
          <w:rtl/>
        </w:rPr>
        <w:t xml:space="preserve"> و</w:t>
      </w:r>
      <w:r w:rsidRPr="00B82D18">
        <w:rPr>
          <w:rFonts w:cs="B Nazanin"/>
          <w:sz w:val="24"/>
          <w:szCs w:val="24"/>
          <w:rtl/>
        </w:rPr>
        <w:t xml:space="preserve"> برنامه‌ر</w:t>
      </w:r>
      <w:r w:rsidRPr="00B82D18">
        <w:rPr>
          <w:rFonts w:cs="B Nazanin" w:hint="cs"/>
          <w:sz w:val="24"/>
          <w:szCs w:val="24"/>
          <w:rtl/>
        </w:rPr>
        <w:t>ی</w:t>
      </w:r>
      <w:r w:rsidRPr="00B82D18">
        <w:rPr>
          <w:rFonts w:cs="B Nazanin" w:hint="eastAsia"/>
          <w:sz w:val="24"/>
          <w:szCs w:val="24"/>
          <w:rtl/>
        </w:rPr>
        <w:t>زان</w:t>
      </w:r>
      <w:r w:rsidRPr="00B82D18">
        <w:rPr>
          <w:rFonts w:cs="B Nazanin"/>
          <w:sz w:val="24"/>
          <w:szCs w:val="24"/>
          <w:rtl/>
        </w:rPr>
        <w:t xml:space="preserve"> و س</w:t>
      </w:r>
      <w:r w:rsidRPr="00B82D18">
        <w:rPr>
          <w:rFonts w:cs="B Nazanin" w:hint="cs"/>
          <w:sz w:val="24"/>
          <w:szCs w:val="24"/>
          <w:rtl/>
        </w:rPr>
        <w:t>ی</w:t>
      </w:r>
      <w:r w:rsidRPr="00B82D18">
        <w:rPr>
          <w:rFonts w:cs="B Nazanin" w:hint="eastAsia"/>
          <w:sz w:val="24"/>
          <w:szCs w:val="24"/>
          <w:rtl/>
        </w:rPr>
        <w:t>است‌گذاران</w:t>
      </w:r>
      <w:r w:rsidRPr="00B82D18">
        <w:rPr>
          <w:rFonts w:cs="B Nazanin" w:hint="cs"/>
          <w:sz w:val="24"/>
          <w:szCs w:val="24"/>
          <w:rtl/>
        </w:rPr>
        <w:t xml:space="preserve"> شهری</w:t>
      </w:r>
      <w:r w:rsidRPr="00B82D18">
        <w:rPr>
          <w:rFonts w:cs="B Nazanin"/>
          <w:sz w:val="24"/>
          <w:szCs w:val="24"/>
          <w:rtl/>
        </w:rPr>
        <w:t xml:space="preserve"> را از نوع استراتژ</w:t>
      </w:r>
      <w:r w:rsidRPr="00B82D18">
        <w:rPr>
          <w:rFonts w:cs="B Nazanin" w:hint="cs"/>
          <w:sz w:val="24"/>
          <w:szCs w:val="24"/>
          <w:rtl/>
        </w:rPr>
        <w:t>ی‌</w:t>
      </w:r>
      <w:r w:rsidRPr="00B82D18">
        <w:rPr>
          <w:rFonts w:cs="B Nazanin" w:hint="eastAsia"/>
          <w:sz w:val="24"/>
          <w:szCs w:val="24"/>
          <w:rtl/>
        </w:rPr>
        <w:t>ها</w:t>
      </w:r>
      <w:r w:rsidRPr="00B82D18">
        <w:rPr>
          <w:rFonts w:cs="B Nazanin" w:hint="cs"/>
          <w:sz w:val="24"/>
          <w:szCs w:val="24"/>
          <w:rtl/>
        </w:rPr>
        <w:t>یی</w:t>
      </w:r>
      <w:r w:rsidRPr="00B82D18">
        <w:rPr>
          <w:rFonts w:cs="B Nazanin"/>
          <w:sz w:val="24"/>
          <w:szCs w:val="24"/>
          <w:rtl/>
        </w:rPr>
        <w:t xml:space="preserve"> که در </w:t>
      </w:r>
      <w:r w:rsidRPr="00B82D18">
        <w:rPr>
          <w:rFonts w:cs="B Nazanin" w:hint="cs"/>
          <w:sz w:val="24"/>
          <w:szCs w:val="24"/>
          <w:rtl/>
        </w:rPr>
        <w:t xml:space="preserve">محلات </w:t>
      </w:r>
      <w:r w:rsidRPr="00B82D18">
        <w:rPr>
          <w:rFonts w:cs="B Nazanin"/>
          <w:sz w:val="24"/>
          <w:szCs w:val="24"/>
          <w:rtl/>
        </w:rPr>
        <w:t>برا</w:t>
      </w:r>
      <w:r w:rsidRPr="00B82D18">
        <w:rPr>
          <w:rFonts w:cs="B Nazanin" w:hint="cs"/>
          <w:sz w:val="24"/>
          <w:szCs w:val="24"/>
          <w:rtl/>
        </w:rPr>
        <w:t>ی</w:t>
      </w:r>
      <w:r w:rsidRPr="00B82D18">
        <w:rPr>
          <w:rFonts w:cs="B Nazanin"/>
          <w:sz w:val="24"/>
          <w:szCs w:val="24"/>
          <w:rtl/>
        </w:rPr>
        <w:t xml:space="preserve"> رو</w:t>
      </w:r>
      <w:r w:rsidRPr="00B82D18">
        <w:rPr>
          <w:rFonts w:cs="B Nazanin" w:hint="cs"/>
          <w:sz w:val="24"/>
          <w:szCs w:val="24"/>
          <w:rtl/>
        </w:rPr>
        <w:t>ی</w:t>
      </w:r>
      <w:r w:rsidRPr="00B82D18">
        <w:rPr>
          <w:rFonts w:cs="B Nazanin" w:hint="eastAsia"/>
          <w:sz w:val="24"/>
          <w:szCs w:val="24"/>
          <w:rtl/>
        </w:rPr>
        <w:t>ارو</w:t>
      </w:r>
      <w:r w:rsidRPr="00B82D18">
        <w:rPr>
          <w:rFonts w:cs="B Nazanin" w:hint="cs"/>
          <w:sz w:val="24"/>
          <w:szCs w:val="24"/>
          <w:rtl/>
        </w:rPr>
        <w:t>یی</w:t>
      </w:r>
      <w:r w:rsidRPr="00B82D18">
        <w:rPr>
          <w:rFonts w:cs="B Nazanin"/>
          <w:sz w:val="24"/>
          <w:szCs w:val="24"/>
          <w:rtl/>
        </w:rPr>
        <w:t xml:space="preserve"> با همه‌گ</w:t>
      </w:r>
      <w:r w:rsidRPr="00B82D18">
        <w:rPr>
          <w:rFonts w:cs="B Nazanin" w:hint="cs"/>
          <w:sz w:val="24"/>
          <w:szCs w:val="24"/>
          <w:rtl/>
        </w:rPr>
        <w:t>ی</w:t>
      </w:r>
      <w:r w:rsidRPr="00B82D18">
        <w:rPr>
          <w:rFonts w:cs="B Nazanin" w:hint="eastAsia"/>
          <w:sz w:val="24"/>
          <w:szCs w:val="24"/>
          <w:rtl/>
        </w:rPr>
        <w:t>ر</w:t>
      </w:r>
      <w:r w:rsidRPr="00B82D18">
        <w:rPr>
          <w:rFonts w:cs="B Nazanin" w:hint="cs"/>
          <w:sz w:val="24"/>
          <w:szCs w:val="24"/>
          <w:rtl/>
        </w:rPr>
        <w:t>ی‌</w:t>
      </w:r>
      <w:r w:rsidRPr="00B82D18">
        <w:rPr>
          <w:rFonts w:cs="B Nazanin" w:hint="eastAsia"/>
          <w:sz w:val="24"/>
          <w:szCs w:val="24"/>
          <w:rtl/>
        </w:rPr>
        <w:t>ها</w:t>
      </w:r>
      <w:r w:rsidRPr="00B82D18">
        <w:rPr>
          <w:rFonts w:cs="B Nazanin"/>
          <w:sz w:val="24"/>
          <w:szCs w:val="24"/>
          <w:rtl/>
        </w:rPr>
        <w:t xml:space="preserve"> </w:t>
      </w:r>
      <w:r w:rsidR="00B57BA0" w:rsidRPr="00B82D18">
        <w:rPr>
          <w:rFonts w:cs="B Nazanin"/>
          <w:sz w:val="24"/>
          <w:szCs w:val="24"/>
          <w:rtl/>
        </w:rPr>
        <w:t>موردن</w:t>
      </w:r>
      <w:r w:rsidR="00B57BA0" w:rsidRPr="00B82D18">
        <w:rPr>
          <w:rFonts w:cs="B Nazanin" w:hint="cs"/>
          <w:sz w:val="24"/>
          <w:szCs w:val="24"/>
          <w:rtl/>
        </w:rPr>
        <w:t>ی</w:t>
      </w:r>
      <w:r w:rsidR="00B57BA0" w:rsidRPr="00B82D18">
        <w:rPr>
          <w:rFonts w:cs="B Nazanin" w:hint="eastAsia"/>
          <w:sz w:val="24"/>
          <w:szCs w:val="24"/>
          <w:rtl/>
        </w:rPr>
        <w:t>از</w:t>
      </w:r>
      <w:r w:rsidRPr="00B82D18">
        <w:rPr>
          <w:rFonts w:cs="B Nazanin"/>
          <w:sz w:val="24"/>
          <w:szCs w:val="24"/>
          <w:rtl/>
        </w:rPr>
        <w:t xml:space="preserve"> است، آگاه </w:t>
      </w:r>
      <w:r w:rsidR="00DE0DC2" w:rsidRPr="00B82D18">
        <w:rPr>
          <w:rFonts w:cs="B Nazanin"/>
          <w:sz w:val="24"/>
          <w:szCs w:val="24"/>
          <w:rtl/>
        </w:rPr>
        <w:t>کند</w:t>
      </w:r>
      <w:r w:rsidRPr="00B82D18">
        <w:rPr>
          <w:rFonts w:cs="B Nazanin"/>
          <w:sz w:val="24"/>
          <w:szCs w:val="24"/>
          <w:rtl/>
        </w:rPr>
        <w:t>.</w:t>
      </w:r>
      <w:r w:rsidRPr="00B82D18">
        <w:rPr>
          <w:rFonts w:cs="B Nazanin" w:hint="eastAsia"/>
          <w:sz w:val="24"/>
          <w:szCs w:val="24"/>
          <w:rtl/>
        </w:rPr>
        <w:t xml:space="preserve"> نتا</w:t>
      </w:r>
      <w:r w:rsidRPr="00B82D18">
        <w:rPr>
          <w:rFonts w:cs="B Nazanin" w:hint="cs"/>
          <w:sz w:val="24"/>
          <w:szCs w:val="24"/>
          <w:rtl/>
        </w:rPr>
        <w:t>ی</w:t>
      </w:r>
      <w:r w:rsidRPr="00B82D18">
        <w:rPr>
          <w:rFonts w:cs="B Nazanin" w:hint="eastAsia"/>
          <w:sz w:val="24"/>
          <w:szCs w:val="24"/>
          <w:rtl/>
        </w:rPr>
        <w:t>ج</w:t>
      </w:r>
      <w:r w:rsidRPr="00B82D18">
        <w:rPr>
          <w:rFonts w:cs="B Nazanin"/>
          <w:sz w:val="24"/>
          <w:szCs w:val="24"/>
          <w:rtl/>
        </w:rPr>
        <w:t xml:space="preserve"> </w:t>
      </w:r>
      <w:r w:rsidRPr="00B82D18">
        <w:rPr>
          <w:rFonts w:cs="B Nazanin" w:hint="cs"/>
          <w:sz w:val="24"/>
          <w:szCs w:val="24"/>
          <w:rtl/>
        </w:rPr>
        <w:t xml:space="preserve">این </w:t>
      </w:r>
      <w:r w:rsidRPr="00B82D18">
        <w:rPr>
          <w:rFonts w:cs="B Nazanin"/>
          <w:sz w:val="24"/>
          <w:szCs w:val="24"/>
          <w:rtl/>
        </w:rPr>
        <w:t xml:space="preserve">مطالعه </w:t>
      </w:r>
      <w:r w:rsidR="00B57BA0" w:rsidRPr="00B82D18">
        <w:rPr>
          <w:rFonts w:cs="B Nazanin"/>
          <w:sz w:val="24"/>
          <w:szCs w:val="24"/>
          <w:rtl/>
        </w:rPr>
        <w:t>م</w:t>
      </w:r>
      <w:r w:rsidR="00B57BA0" w:rsidRPr="00B82D18">
        <w:rPr>
          <w:rFonts w:cs="B Nazanin" w:hint="cs"/>
          <w:sz w:val="24"/>
          <w:szCs w:val="24"/>
          <w:rtl/>
        </w:rPr>
        <w:t>ی‌</w:t>
      </w:r>
      <w:r w:rsidR="00B57BA0" w:rsidRPr="00B82D18">
        <w:rPr>
          <w:rFonts w:cs="B Nazanin" w:hint="eastAsia"/>
          <w:sz w:val="24"/>
          <w:szCs w:val="24"/>
          <w:rtl/>
        </w:rPr>
        <w:t>تواند</w:t>
      </w:r>
      <w:r w:rsidRPr="00B82D18">
        <w:rPr>
          <w:rFonts w:cs="B Nazanin" w:hint="cs"/>
          <w:sz w:val="24"/>
          <w:szCs w:val="24"/>
          <w:rtl/>
        </w:rPr>
        <w:t xml:space="preserve"> به</w:t>
      </w:r>
      <w:r w:rsidRPr="00B82D18">
        <w:rPr>
          <w:rFonts w:cs="B Nazanin"/>
          <w:sz w:val="24"/>
          <w:szCs w:val="24"/>
          <w:rtl/>
        </w:rPr>
        <w:t xml:space="preserve"> برنامه‌ر</w:t>
      </w:r>
      <w:r w:rsidRPr="00B82D18">
        <w:rPr>
          <w:rFonts w:cs="B Nazanin" w:hint="cs"/>
          <w:sz w:val="24"/>
          <w:szCs w:val="24"/>
          <w:rtl/>
        </w:rPr>
        <w:t>ی</w:t>
      </w:r>
      <w:r w:rsidRPr="00B82D18">
        <w:rPr>
          <w:rFonts w:cs="B Nazanin" w:hint="eastAsia"/>
          <w:sz w:val="24"/>
          <w:szCs w:val="24"/>
          <w:rtl/>
        </w:rPr>
        <w:t>زان</w:t>
      </w:r>
      <w:r w:rsidRPr="00B82D18">
        <w:rPr>
          <w:rFonts w:cs="B Nazanin" w:hint="cs"/>
          <w:sz w:val="24"/>
          <w:szCs w:val="24"/>
          <w:rtl/>
        </w:rPr>
        <w:t>،</w:t>
      </w:r>
      <w:r w:rsidRPr="00B82D18">
        <w:rPr>
          <w:rFonts w:cs="B Nazanin"/>
          <w:sz w:val="24"/>
          <w:szCs w:val="24"/>
          <w:rtl/>
        </w:rPr>
        <w:t xml:space="preserve"> </w:t>
      </w:r>
      <w:r w:rsidRPr="00B82D18">
        <w:rPr>
          <w:rFonts w:cs="B Nazanin" w:hint="eastAsia"/>
          <w:sz w:val="24"/>
          <w:szCs w:val="24"/>
          <w:rtl/>
        </w:rPr>
        <w:t>سازندگان</w:t>
      </w:r>
      <w:r w:rsidRPr="00B82D18">
        <w:rPr>
          <w:rFonts w:cs="B Nazanin" w:hint="cs"/>
          <w:sz w:val="24"/>
          <w:szCs w:val="24"/>
          <w:rtl/>
        </w:rPr>
        <w:t xml:space="preserve"> و پژوهشگران</w:t>
      </w:r>
      <w:r w:rsidRPr="00B82D18">
        <w:rPr>
          <w:rFonts w:cs="B Nazanin"/>
          <w:sz w:val="24"/>
          <w:szCs w:val="24"/>
          <w:rtl/>
        </w:rPr>
        <w:t xml:space="preserve"> در تصم</w:t>
      </w:r>
      <w:r w:rsidRPr="00B82D18">
        <w:rPr>
          <w:rFonts w:cs="B Nazanin" w:hint="cs"/>
          <w:sz w:val="24"/>
          <w:szCs w:val="24"/>
          <w:rtl/>
        </w:rPr>
        <w:t>ی</w:t>
      </w:r>
      <w:r w:rsidRPr="00B82D18">
        <w:rPr>
          <w:rFonts w:cs="B Nazanin" w:hint="eastAsia"/>
          <w:sz w:val="24"/>
          <w:szCs w:val="24"/>
          <w:rtl/>
        </w:rPr>
        <w:t>م‌گ</w:t>
      </w:r>
      <w:r w:rsidRPr="00B82D18">
        <w:rPr>
          <w:rFonts w:cs="B Nazanin" w:hint="cs"/>
          <w:sz w:val="24"/>
          <w:szCs w:val="24"/>
          <w:rtl/>
        </w:rPr>
        <w:t>ی</w:t>
      </w:r>
      <w:r w:rsidRPr="00B82D18">
        <w:rPr>
          <w:rFonts w:cs="B Nazanin" w:hint="eastAsia"/>
          <w:sz w:val="24"/>
          <w:szCs w:val="24"/>
          <w:rtl/>
        </w:rPr>
        <w:t>ر</w:t>
      </w:r>
      <w:r w:rsidRPr="00B82D18">
        <w:rPr>
          <w:rFonts w:cs="B Nazanin" w:hint="cs"/>
          <w:sz w:val="24"/>
          <w:szCs w:val="24"/>
          <w:rtl/>
        </w:rPr>
        <w:t>ی‌</w:t>
      </w:r>
      <w:r w:rsidRPr="00B82D18">
        <w:rPr>
          <w:rFonts w:cs="B Nazanin" w:hint="eastAsia"/>
          <w:sz w:val="24"/>
          <w:szCs w:val="24"/>
          <w:rtl/>
        </w:rPr>
        <w:t>ها</w:t>
      </w:r>
      <w:r w:rsidRPr="00B82D18">
        <w:rPr>
          <w:rFonts w:cs="B Nazanin" w:hint="cs"/>
          <w:sz w:val="24"/>
          <w:szCs w:val="24"/>
          <w:rtl/>
        </w:rPr>
        <w:t>ی</w:t>
      </w:r>
      <w:r w:rsidRPr="00B82D18">
        <w:rPr>
          <w:rFonts w:cs="B Nazanin"/>
          <w:sz w:val="24"/>
          <w:szCs w:val="24"/>
          <w:rtl/>
        </w:rPr>
        <w:t xml:space="preserve"> آت</w:t>
      </w:r>
      <w:r w:rsidRPr="00B82D18">
        <w:rPr>
          <w:rFonts w:cs="B Nazanin" w:hint="cs"/>
          <w:sz w:val="24"/>
          <w:szCs w:val="24"/>
          <w:rtl/>
        </w:rPr>
        <w:t>ی</w:t>
      </w:r>
      <w:r w:rsidRPr="00B82D18">
        <w:rPr>
          <w:rFonts w:cs="B Nazanin"/>
          <w:sz w:val="24"/>
          <w:szCs w:val="24"/>
          <w:rtl/>
        </w:rPr>
        <w:t xml:space="preserve"> برا</w:t>
      </w:r>
      <w:r w:rsidRPr="00B82D18">
        <w:rPr>
          <w:rFonts w:cs="B Nazanin" w:hint="cs"/>
          <w:sz w:val="24"/>
          <w:szCs w:val="24"/>
          <w:rtl/>
        </w:rPr>
        <w:t>ی</w:t>
      </w:r>
      <w:r w:rsidRPr="00B82D18">
        <w:rPr>
          <w:rFonts w:cs="B Nazanin"/>
          <w:sz w:val="24"/>
          <w:szCs w:val="24"/>
          <w:rtl/>
        </w:rPr>
        <w:t xml:space="preserve"> توسعه شهر</w:t>
      </w:r>
      <w:r w:rsidRPr="00B82D18">
        <w:rPr>
          <w:rFonts w:cs="B Nazanin" w:hint="cs"/>
          <w:sz w:val="24"/>
          <w:szCs w:val="24"/>
          <w:rtl/>
        </w:rPr>
        <w:t>ی</w:t>
      </w:r>
      <w:r w:rsidRPr="00B82D18">
        <w:rPr>
          <w:rFonts w:cs="B Nazanin"/>
          <w:sz w:val="24"/>
          <w:szCs w:val="24"/>
          <w:rtl/>
        </w:rPr>
        <w:t xml:space="preserve"> پا</w:t>
      </w:r>
      <w:r w:rsidRPr="00B82D18">
        <w:rPr>
          <w:rFonts w:cs="B Nazanin" w:hint="cs"/>
          <w:sz w:val="24"/>
          <w:szCs w:val="24"/>
          <w:rtl/>
        </w:rPr>
        <w:t>ی</w:t>
      </w:r>
      <w:r w:rsidRPr="00B82D18">
        <w:rPr>
          <w:rFonts w:cs="B Nazanin" w:hint="eastAsia"/>
          <w:sz w:val="24"/>
          <w:szCs w:val="24"/>
          <w:rtl/>
        </w:rPr>
        <w:t>دار</w:t>
      </w:r>
      <w:r w:rsidRPr="00B82D18">
        <w:rPr>
          <w:rFonts w:cs="B Nazanin"/>
          <w:sz w:val="24"/>
          <w:szCs w:val="24"/>
          <w:rtl/>
        </w:rPr>
        <w:t xml:space="preserve"> کمک کند.</w:t>
      </w:r>
    </w:p>
    <w:p w14:paraId="1DD70A57" w14:textId="4E94087A" w:rsidR="00F83E1A" w:rsidRPr="00B82D18" w:rsidRDefault="006B1123" w:rsidP="00B82D18">
      <w:pPr>
        <w:bidi/>
        <w:spacing w:line="276" w:lineRule="auto"/>
        <w:rPr>
          <w:rFonts w:cs="B Nazanin"/>
          <w:b/>
          <w:bCs/>
          <w:sz w:val="24"/>
          <w:szCs w:val="24"/>
          <w:rtl/>
          <w:lang w:bidi="fa-IR"/>
        </w:rPr>
      </w:pPr>
      <w:r w:rsidRPr="00B82D18">
        <w:rPr>
          <w:rFonts w:cs="B Nazanin" w:hint="cs"/>
          <w:b/>
          <w:bCs/>
          <w:sz w:val="24"/>
          <w:szCs w:val="24"/>
          <w:rtl/>
          <w:lang w:bidi="fa-IR"/>
        </w:rPr>
        <w:t>مواد و روش</w:t>
      </w:r>
    </w:p>
    <w:p w14:paraId="201605F7" w14:textId="16617047" w:rsidR="006B1123" w:rsidRPr="00B82D18" w:rsidRDefault="006B1123" w:rsidP="00B82D18">
      <w:pPr>
        <w:bidi/>
        <w:spacing w:line="276" w:lineRule="auto"/>
        <w:rPr>
          <w:rFonts w:cs="B Nazanin"/>
          <w:b/>
          <w:bCs/>
          <w:sz w:val="24"/>
          <w:szCs w:val="24"/>
          <w:rtl/>
          <w:lang w:bidi="fa-IR"/>
        </w:rPr>
      </w:pPr>
      <w:r w:rsidRPr="00B82D18">
        <w:rPr>
          <w:rFonts w:cs="B Nazanin" w:hint="cs"/>
          <w:b/>
          <w:bCs/>
          <w:sz w:val="24"/>
          <w:szCs w:val="24"/>
          <w:rtl/>
          <w:lang w:bidi="fa-IR"/>
        </w:rPr>
        <w:t xml:space="preserve">موقعیت منطقه </w:t>
      </w:r>
      <w:r w:rsidR="00B57BA0" w:rsidRPr="00B82D18">
        <w:rPr>
          <w:rFonts w:cs="B Nazanin"/>
          <w:b/>
          <w:bCs/>
          <w:sz w:val="24"/>
          <w:szCs w:val="24"/>
          <w:rtl/>
          <w:lang w:bidi="fa-IR"/>
        </w:rPr>
        <w:t>موردمطالعه</w:t>
      </w:r>
    </w:p>
    <w:p w14:paraId="01DBEC60" w14:textId="77777777" w:rsidR="00D54335" w:rsidRPr="00B82D18" w:rsidRDefault="00D54335" w:rsidP="00B82D18">
      <w:pPr>
        <w:bidi/>
        <w:spacing w:line="276" w:lineRule="auto"/>
        <w:jc w:val="both"/>
        <w:rPr>
          <w:rFonts w:cs="B Nazanin"/>
          <w:color w:val="000000"/>
          <w:sz w:val="24"/>
          <w:szCs w:val="24"/>
          <w:rtl/>
        </w:rPr>
      </w:pPr>
      <w:r w:rsidRPr="00B82D18">
        <w:rPr>
          <w:rFonts w:cs="B Nazanin"/>
          <w:color w:val="000000"/>
          <w:sz w:val="24"/>
          <w:szCs w:val="24"/>
          <w:rtl/>
        </w:rPr>
        <w:t>این پژوهش بر اساس مورد پژوه</w:t>
      </w:r>
      <w:r w:rsidRPr="00B82D18">
        <w:rPr>
          <w:rFonts w:cs="B Nazanin" w:hint="cs"/>
          <w:color w:val="000000"/>
          <w:sz w:val="24"/>
          <w:szCs w:val="24"/>
          <w:rtl/>
        </w:rPr>
        <w:t>ی</w:t>
      </w:r>
      <w:r w:rsidRPr="00B82D18">
        <w:rPr>
          <w:rFonts w:cs="B Nazanin"/>
          <w:color w:val="000000"/>
          <w:sz w:val="24"/>
          <w:szCs w:val="24"/>
          <w:rtl/>
        </w:rPr>
        <w:t xml:space="preserve"> بناشده و کلان‌شهر تبریز به‌عنوان پنجمین شهر پرجمعیت ایران و مرکز</w:t>
      </w:r>
      <w:r w:rsidRPr="00B82D18">
        <w:rPr>
          <w:rFonts w:cs="B Nazanin" w:hint="cs"/>
          <w:color w:val="000000"/>
          <w:sz w:val="24"/>
          <w:szCs w:val="24"/>
          <w:rtl/>
        </w:rPr>
        <w:t xml:space="preserve"> </w:t>
      </w:r>
      <w:r w:rsidRPr="00B82D18">
        <w:rPr>
          <w:rFonts w:cs="B Nazanin"/>
          <w:color w:val="000000"/>
          <w:sz w:val="24"/>
          <w:szCs w:val="24"/>
          <w:rtl/>
        </w:rPr>
        <w:t xml:space="preserve">استان آذربایجان شرقی، از مناطق سردسیر کشور انتخاب‌شده است. </w:t>
      </w:r>
      <w:r w:rsidRPr="00B82D18">
        <w:rPr>
          <w:rFonts w:cs="B Nazanin" w:hint="cs"/>
          <w:color w:val="000000"/>
          <w:sz w:val="24"/>
          <w:szCs w:val="24"/>
          <w:rtl/>
        </w:rPr>
        <w:t xml:space="preserve">شهر تبریز در مختصات 45 درجه و 50 دقیقه تا 46 درجه و 36 دقیقه طول شرقی و 37 درجه و 42 دقیقه تا 38 درجه و 29 دقیقه عرض شمالی </w:t>
      </w:r>
      <w:r w:rsidRPr="00B82D18">
        <w:rPr>
          <w:rFonts w:cs="B Nazanin"/>
          <w:color w:val="000000"/>
          <w:sz w:val="24"/>
          <w:szCs w:val="24"/>
          <w:rtl/>
        </w:rPr>
        <w:t>واقع‌شده</w:t>
      </w:r>
      <w:r w:rsidRPr="00B82D18">
        <w:rPr>
          <w:rFonts w:cs="B Nazanin" w:hint="cs"/>
          <w:color w:val="000000"/>
          <w:sz w:val="24"/>
          <w:szCs w:val="24"/>
          <w:rtl/>
        </w:rPr>
        <w:t xml:space="preserve"> است.</w:t>
      </w:r>
      <w:r w:rsidRPr="00B82D18">
        <w:rPr>
          <w:rFonts w:cs="B Nazanin"/>
          <w:color w:val="000000"/>
          <w:sz w:val="24"/>
          <w:szCs w:val="24"/>
          <w:rtl/>
        </w:rPr>
        <w:t xml:space="preserve"> این شهر، از سمت شمال، جنوب و شرق به کوهستان و از سمت غرب به زم</w:t>
      </w:r>
      <w:r w:rsidRPr="00B82D18">
        <w:rPr>
          <w:rFonts w:cs="B Nazanin" w:hint="cs"/>
          <w:color w:val="000000"/>
          <w:sz w:val="24"/>
          <w:szCs w:val="24"/>
          <w:rtl/>
        </w:rPr>
        <w:t>ی</w:t>
      </w:r>
      <w:r w:rsidRPr="00B82D18">
        <w:rPr>
          <w:rFonts w:cs="B Nazanin" w:hint="eastAsia"/>
          <w:color w:val="000000"/>
          <w:sz w:val="24"/>
          <w:szCs w:val="24"/>
          <w:rtl/>
        </w:rPr>
        <w:t>ن‌ها</w:t>
      </w:r>
      <w:r w:rsidRPr="00B82D18">
        <w:rPr>
          <w:rFonts w:cs="B Nazanin" w:hint="cs"/>
          <w:color w:val="000000"/>
          <w:sz w:val="24"/>
          <w:szCs w:val="24"/>
          <w:rtl/>
        </w:rPr>
        <w:t>ی</w:t>
      </w:r>
      <w:r w:rsidRPr="00B82D18">
        <w:rPr>
          <w:rFonts w:cs="B Nazanin"/>
          <w:color w:val="000000"/>
          <w:sz w:val="24"/>
          <w:szCs w:val="24"/>
          <w:rtl/>
        </w:rPr>
        <w:t xml:space="preserve"> هموار دشت تبریز و شوره‌زارها</w:t>
      </w:r>
      <w:r w:rsidRPr="00B82D18">
        <w:rPr>
          <w:rFonts w:cs="B Nazanin" w:hint="cs"/>
          <w:color w:val="000000"/>
          <w:sz w:val="24"/>
          <w:szCs w:val="24"/>
          <w:rtl/>
        </w:rPr>
        <w:t>ی</w:t>
      </w:r>
      <w:r w:rsidRPr="00B82D18">
        <w:rPr>
          <w:rFonts w:cs="B Nazanin"/>
          <w:color w:val="000000"/>
          <w:sz w:val="24"/>
          <w:szCs w:val="24"/>
          <w:rtl/>
        </w:rPr>
        <w:t xml:space="preserve"> تلخه</w:t>
      </w:r>
      <w:r w:rsidRPr="00B82D18">
        <w:rPr>
          <w:rFonts w:cs="B Nazanin" w:hint="cs"/>
          <w:color w:val="000000"/>
          <w:sz w:val="24"/>
          <w:szCs w:val="24"/>
          <w:rtl/>
        </w:rPr>
        <w:t xml:space="preserve"> </w:t>
      </w:r>
      <w:r w:rsidRPr="00B82D18">
        <w:rPr>
          <w:rFonts w:cs="B Nazanin"/>
          <w:color w:val="000000"/>
          <w:sz w:val="24"/>
          <w:szCs w:val="24"/>
          <w:rtl/>
        </w:rPr>
        <w:t>رود (آجیچای) محدودشده</w:t>
      </w:r>
      <w:r w:rsidRPr="00B82D18">
        <w:rPr>
          <w:rFonts w:cs="B Nazanin" w:hint="cs"/>
          <w:color w:val="000000"/>
          <w:sz w:val="24"/>
          <w:szCs w:val="24"/>
          <w:rtl/>
        </w:rPr>
        <w:t xml:space="preserve"> </w:t>
      </w:r>
      <w:r w:rsidRPr="00B82D18">
        <w:rPr>
          <w:rFonts w:cs="B Nazanin"/>
          <w:color w:val="000000"/>
          <w:sz w:val="24"/>
          <w:szCs w:val="24"/>
          <w:rtl/>
        </w:rPr>
        <w:t>و به شکل یک جلگه بین</w:t>
      </w:r>
      <w:r w:rsidRPr="00B82D18">
        <w:rPr>
          <w:rFonts w:cs="B Nazanin" w:hint="cs"/>
          <w:color w:val="000000"/>
          <w:sz w:val="24"/>
          <w:szCs w:val="24"/>
          <w:rtl/>
        </w:rPr>
        <w:t xml:space="preserve"> </w:t>
      </w:r>
      <w:r w:rsidRPr="00B82D18">
        <w:rPr>
          <w:rFonts w:cs="B Nazanin"/>
          <w:color w:val="000000"/>
          <w:sz w:val="24"/>
          <w:szCs w:val="24"/>
          <w:rtl/>
        </w:rPr>
        <w:t>کوهی درآمده</w:t>
      </w:r>
      <w:r w:rsidRPr="00B82D18">
        <w:rPr>
          <w:rFonts w:cs="B Nazanin" w:hint="cs"/>
          <w:color w:val="000000"/>
          <w:sz w:val="24"/>
          <w:szCs w:val="24"/>
          <w:rtl/>
        </w:rPr>
        <w:t xml:space="preserve"> </w:t>
      </w:r>
      <w:r w:rsidRPr="00B82D18">
        <w:rPr>
          <w:rFonts w:cs="B Nazanin"/>
          <w:color w:val="000000"/>
          <w:sz w:val="24"/>
          <w:szCs w:val="24"/>
          <w:rtl/>
        </w:rPr>
        <w:t xml:space="preserve">است. ارتفاع این شهر از سطح دریا </w:t>
      </w:r>
      <w:r w:rsidRPr="00B82D18">
        <w:rPr>
          <w:rFonts w:cs="B Nazanin"/>
          <w:color w:val="000000"/>
          <w:sz w:val="24"/>
          <w:szCs w:val="24"/>
          <w:rtl/>
          <w:lang w:bidi="fa-IR"/>
        </w:rPr>
        <w:t>۱۳۴۸</w:t>
      </w:r>
      <w:r w:rsidRPr="00B82D18">
        <w:rPr>
          <w:rFonts w:cs="B Nazanin"/>
          <w:color w:val="000000"/>
          <w:sz w:val="24"/>
          <w:szCs w:val="24"/>
          <w:rtl/>
        </w:rPr>
        <w:t xml:space="preserve"> متر است و مناطق مختلف</w:t>
      </w:r>
      <w:r w:rsidRPr="00B82D18">
        <w:rPr>
          <w:rFonts w:cs="B Nazanin" w:hint="cs"/>
          <w:color w:val="000000"/>
          <w:sz w:val="24"/>
          <w:szCs w:val="24"/>
          <w:rtl/>
        </w:rPr>
        <w:t xml:space="preserve"> </w:t>
      </w:r>
      <w:r w:rsidRPr="00B82D18">
        <w:rPr>
          <w:rFonts w:cs="B Nazanin"/>
          <w:color w:val="000000"/>
          <w:sz w:val="24"/>
          <w:szCs w:val="24"/>
          <w:rtl/>
        </w:rPr>
        <w:t>شهر اختلاف ارتفاع قابل‌توجه</w:t>
      </w:r>
      <w:r w:rsidRPr="00B82D18">
        <w:rPr>
          <w:rFonts w:cs="B Nazanin" w:hint="cs"/>
          <w:color w:val="000000"/>
          <w:sz w:val="24"/>
          <w:szCs w:val="24"/>
          <w:rtl/>
        </w:rPr>
        <w:t>ی</w:t>
      </w:r>
      <w:r w:rsidRPr="00B82D18">
        <w:rPr>
          <w:rFonts w:cs="B Nazanin"/>
          <w:color w:val="000000"/>
          <w:sz w:val="24"/>
          <w:szCs w:val="24"/>
          <w:rtl/>
        </w:rPr>
        <w:t xml:space="preserve"> با یکدیگر دارند. مساحت تبریز از سال </w:t>
      </w:r>
      <w:r w:rsidRPr="00B82D18">
        <w:rPr>
          <w:rFonts w:cs="B Nazanin"/>
          <w:color w:val="000000"/>
          <w:sz w:val="24"/>
          <w:szCs w:val="24"/>
          <w:rtl/>
          <w:lang w:bidi="fa-IR"/>
        </w:rPr>
        <w:t>۱۲۸۰</w:t>
      </w:r>
      <w:r w:rsidRPr="00B82D18">
        <w:rPr>
          <w:rFonts w:cs="B Nazanin"/>
          <w:color w:val="000000"/>
          <w:sz w:val="24"/>
          <w:szCs w:val="24"/>
          <w:rtl/>
        </w:rPr>
        <w:t xml:space="preserve"> تا سال </w:t>
      </w:r>
      <w:r w:rsidRPr="00B82D18">
        <w:rPr>
          <w:rFonts w:cs="B Nazanin"/>
          <w:color w:val="000000"/>
          <w:sz w:val="24"/>
          <w:szCs w:val="24"/>
          <w:rtl/>
          <w:lang w:bidi="fa-IR"/>
        </w:rPr>
        <w:t>۱۳۶۵</w:t>
      </w:r>
      <w:r w:rsidRPr="00B82D18">
        <w:rPr>
          <w:rFonts w:cs="B Nazanin"/>
          <w:color w:val="000000"/>
          <w:sz w:val="24"/>
          <w:szCs w:val="24"/>
          <w:rtl/>
        </w:rPr>
        <w:t xml:space="preserve"> خورش</w:t>
      </w:r>
      <w:r w:rsidRPr="00B82D18">
        <w:rPr>
          <w:rFonts w:cs="B Nazanin" w:hint="cs"/>
          <w:color w:val="000000"/>
          <w:sz w:val="24"/>
          <w:szCs w:val="24"/>
          <w:rtl/>
        </w:rPr>
        <w:t>ی</w:t>
      </w:r>
      <w:r w:rsidRPr="00B82D18">
        <w:rPr>
          <w:rFonts w:cs="B Nazanin" w:hint="eastAsia"/>
          <w:color w:val="000000"/>
          <w:sz w:val="24"/>
          <w:szCs w:val="24"/>
          <w:rtl/>
        </w:rPr>
        <w:t>د</w:t>
      </w:r>
      <w:r w:rsidRPr="00B82D18">
        <w:rPr>
          <w:rFonts w:cs="B Nazanin" w:hint="cs"/>
          <w:color w:val="000000"/>
          <w:sz w:val="24"/>
          <w:szCs w:val="24"/>
          <w:rtl/>
        </w:rPr>
        <w:t>ی</w:t>
      </w:r>
      <w:r w:rsidRPr="00B82D18">
        <w:rPr>
          <w:rFonts w:cs="B Nazanin"/>
          <w:color w:val="000000"/>
          <w:sz w:val="24"/>
          <w:szCs w:val="24"/>
          <w:rtl/>
        </w:rPr>
        <w:t>،</w:t>
      </w:r>
      <w:r w:rsidRPr="00B82D18">
        <w:rPr>
          <w:rFonts w:cs="B Nazanin" w:hint="cs"/>
          <w:color w:val="000000"/>
          <w:sz w:val="24"/>
          <w:szCs w:val="24"/>
          <w:rtl/>
        </w:rPr>
        <w:t xml:space="preserve"> </w:t>
      </w:r>
      <w:r w:rsidRPr="00B82D18">
        <w:rPr>
          <w:rFonts w:cs="B Nazanin"/>
          <w:color w:val="000000"/>
          <w:sz w:val="24"/>
          <w:szCs w:val="24"/>
          <w:rtl/>
        </w:rPr>
        <w:t xml:space="preserve">تقریباً </w:t>
      </w:r>
      <w:r w:rsidRPr="00B82D18">
        <w:rPr>
          <w:rFonts w:cs="B Nazanin"/>
          <w:color w:val="000000"/>
          <w:sz w:val="24"/>
          <w:szCs w:val="24"/>
          <w:rtl/>
          <w:lang w:bidi="fa-IR"/>
        </w:rPr>
        <w:t>۲۰</w:t>
      </w:r>
      <w:r w:rsidRPr="00B82D18">
        <w:rPr>
          <w:rFonts w:cs="B Nazanin"/>
          <w:color w:val="000000"/>
          <w:sz w:val="24"/>
          <w:szCs w:val="24"/>
          <w:rtl/>
        </w:rPr>
        <w:t xml:space="preserve"> برابر شده است و هم‌اکنون با </w:t>
      </w:r>
      <w:r w:rsidRPr="00B82D18">
        <w:rPr>
          <w:rFonts w:cs="B Nazanin" w:hint="cs"/>
          <w:color w:val="000000"/>
          <w:sz w:val="24"/>
          <w:szCs w:val="24"/>
          <w:rtl/>
          <w:lang w:bidi="fa-IR"/>
        </w:rPr>
        <w:t xml:space="preserve">5/244 </w:t>
      </w:r>
      <w:r w:rsidRPr="00B82D18">
        <w:rPr>
          <w:rFonts w:cs="B Nazanin"/>
          <w:color w:val="000000"/>
          <w:sz w:val="24"/>
          <w:szCs w:val="24"/>
          <w:rtl/>
        </w:rPr>
        <w:t>ک</w:t>
      </w:r>
      <w:r w:rsidRPr="00B82D18">
        <w:rPr>
          <w:rFonts w:cs="B Nazanin" w:hint="cs"/>
          <w:color w:val="000000"/>
          <w:sz w:val="24"/>
          <w:szCs w:val="24"/>
          <w:rtl/>
        </w:rPr>
        <w:t>ی</w:t>
      </w:r>
      <w:r w:rsidRPr="00B82D18">
        <w:rPr>
          <w:rFonts w:cs="B Nazanin" w:hint="eastAsia"/>
          <w:color w:val="000000"/>
          <w:sz w:val="24"/>
          <w:szCs w:val="24"/>
          <w:rtl/>
        </w:rPr>
        <w:t>لومترمربع</w:t>
      </w:r>
      <w:r w:rsidRPr="00B82D18">
        <w:rPr>
          <w:rFonts w:cs="B Nazanin"/>
          <w:color w:val="000000"/>
          <w:sz w:val="24"/>
          <w:szCs w:val="24"/>
          <w:rtl/>
        </w:rPr>
        <w:t xml:space="preserve"> وسعت، سومین شهر بزر</w:t>
      </w:r>
      <w:r w:rsidRPr="00B82D18">
        <w:rPr>
          <w:rFonts w:cs="B Nazanin" w:hint="cs"/>
          <w:color w:val="000000"/>
          <w:sz w:val="24"/>
          <w:szCs w:val="24"/>
          <w:rtl/>
        </w:rPr>
        <w:t>گ</w:t>
      </w:r>
      <w:r w:rsidRPr="00B82D18">
        <w:rPr>
          <w:rFonts w:cs="B Nazanin"/>
          <w:color w:val="000000"/>
          <w:sz w:val="24"/>
          <w:szCs w:val="24"/>
          <w:rtl/>
        </w:rPr>
        <w:t xml:space="preserve"> ایران به‌حساب</w:t>
      </w:r>
      <w:r w:rsidRPr="00B82D18">
        <w:rPr>
          <w:rFonts w:cs="B Nazanin" w:hint="cs"/>
          <w:color w:val="000000"/>
          <w:sz w:val="24"/>
          <w:szCs w:val="24"/>
          <w:rtl/>
        </w:rPr>
        <w:t xml:space="preserve"> </w:t>
      </w:r>
      <w:r w:rsidRPr="00B82D18">
        <w:rPr>
          <w:rFonts w:cs="B Nazanin"/>
          <w:color w:val="000000"/>
          <w:sz w:val="24"/>
          <w:szCs w:val="24"/>
          <w:rtl/>
        </w:rPr>
        <w:t>م</w:t>
      </w:r>
      <w:r w:rsidRPr="00B82D18">
        <w:rPr>
          <w:rFonts w:cs="B Nazanin" w:hint="cs"/>
          <w:color w:val="000000"/>
          <w:sz w:val="24"/>
          <w:szCs w:val="24"/>
          <w:rtl/>
        </w:rPr>
        <w:t>ی‌</w:t>
      </w:r>
      <w:r w:rsidRPr="00B82D18">
        <w:rPr>
          <w:rFonts w:cs="B Nazanin" w:hint="eastAsia"/>
          <w:color w:val="000000"/>
          <w:sz w:val="24"/>
          <w:szCs w:val="24"/>
          <w:rtl/>
        </w:rPr>
        <w:t>آ</w:t>
      </w:r>
      <w:r w:rsidRPr="00B82D18">
        <w:rPr>
          <w:rFonts w:cs="B Nazanin" w:hint="cs"/>
          <w:color w:val="000000"/>
          <w:sz w:val="24"/>
          <w:szCs w:val="24"/>
          <w:rtl/>
        </w:rPr>
        <w:t>ی</w:t>
      </w:r>
      <w:r w:rsidRPr="00B82D18">
        <w:rPr>
          <w:rFonts w:cs="B Nazanin" w:hint="eastAsia"/>
          <w:color w:val="000000"/>
          <w:sz w:val="24"/>
          <w:szCs w:val="24"/>
          <w:rtl/>
        </w:rPr>
        <w:t>د</w:t>
      </w:r>
      <w:r w:rsidRPr="00B82D18">
        <w:rPr>
          <w:rFonts w:cs="B Nazanin"/>
          <w:color w:val="000000"/>
          <w:sz w:val="24"/>
          <w:szCs w:val="24"/>
          <w:rtl/>
        </w:rPr>
        <w:t>.</w:t>
      </w:r>
      <w:r w:rsidRPr="00B82D18">
        <w:rPr>
          <w:rFonts w:cs="B Nazanin" w:hint="cs"/>
          <w:color w:val="000000"/>
          <w:sz w:val="24"/>
          <w:szCs w:val="24"/>
          <w:rtl/>
        </w:rPr>
        <w:t xml:space="preserve"> بر اساس نتایج سرشماری عمومی نفوس و مسکن در سال 1395، جمعیت شهرستان تبریز 1773033 نفر و جمعیت مرکز این شهرستان 1558693 نفر برآورد شده است </w:t>
      </w:r>
      <w:r w:rsidRPr="00B82D18">
        <w:rPr>
          <w:rFonts w:cs="B Nazanin"/>
          <w:color w:val="000000"/>
          <w:sz w:val="24"/>
          <w:szCs w:val="24"/>
          <w:rtl/>
        </w:rPr>
        <w:t>(</w:t>
      </w:r>
      <w:r w:rsidRPr="00B82D18">
        <w:rPr>
          <w:rFonts w:cs="B Nazanin" w:hint="cs"/>
          <w:color w:val="000000"/>
          <w:sz w:val="24"/>
          <w:szCs w:val="24"/>
          <w:rtl/>
        </w:rPr>
        <w:t xml:space="preserve">سازمان </w:t>
      </w:r>
      <w:r w:rsidRPr="00B82D18">
        <w:rPr>
          <w:rFonts w:cs="B Nazanin"/>
          <w:color w:val="000000"/>
          <w:sz w:val="24"/>
          <w:szCs w:val="24"/>
          <w:rtl/>
        </w:rPr>
        <w:t>برنامه‌وبودجه</w:t>
      </w:r>
      <w:r w:rsidRPr="00B82D18">
        <w:rPr>
          <w:rFonts w:cs="B Nazanin" w:hint="cs"/>
          <w:color w:val="000000"/>
          <w:sz w:val="24"/>
          <w:szCs w:val="24"/>
          <w:rtl/>
        </w:rPr>
        <w:t xml:space="preserve"> استان آذربایجان شرقی، 1396).</w:t>
      </w:r>
    </w:p>
    <w:p w14:paraId="016D866D" w14:textId="158C4CEE" w:rsidR="000C3D0B" w:rsidRPr="00B82D18" w:rsidRDefault="000C3D0B" w:rsidP="00B82D18">
      <w:pPr>
        <w:bidi/>
        <w:spacing w:line="276" w:lineRule="auto"/>
        <w:jc w:val="center"/>
        <w:rPr>
          <w:rFonts w:cs="B Nazanin"/>
          <w:b/>
          <w:bCs/>
          <w:sz w:val="20"/>
          <w:szCs w:val="20"/>
          <w:rtl/>
          <w:lang w:bidi="fa-IR"/>
        </w:rPr>
      </w:pPr>
      <w:r w:rsidRPr="00B82D18">
        <w:rPr>
          <w:rFonts w:cs="B Nazanin"/>
          <w:b/>
          <w:bCs/>
          <w:noProof/>
          <w:sz w:val="20"/>
          <w:szCs w:val="20"/>
          <w:rtl/>
          <w:lang w:val="fa-IR" w:bidi="fa-IR"/>
        </w:rPr>
        <w:lastRenderedPageBreak/>
        <w:drawing>
          <wp:anchor distT="0" distB="0" distL="114300" distR="114300" simplePos="0" relativeHeight="251660288" behindDoc="0" locked="1" layoutInCell="1" allowOverlap="0" wp14:anchorId="5DBCCA0E" wp14:editId="2DC995CA">
            <wp:simplePos x="0" y="0"/>
            <wp:positionH relativeFrom="page">
              <wp:posOffset>1304925</wp:posOffset>
            </wp:positionH>
            <wp:positionV relativeFrom="page">
              <wp:posOffset>6571615</wp:posOffset>
            </wp:positionV>
            <wp:extent cx="4370705" cy="2507615"/>
            <wp:effectExtent l="0" t="0" r="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a:extLst>
                        <a:ext uri="{28A0092B-C50C-407E-A947-70E740481C1C}">
                          <a14:useLocalDpi xmlns:a14="http://schemas.microsoft.com/office/drawing/2010/main" val="0"/>
                        </a:ext>
                      </a:extLst>
                    </a:blip>
                    <a:srcRect l="37967" t="33500" r="8225" b="44746"/>
                    <a:stretch/>
                  </pic:blipFill>
                  <pic:spPr bwMode="auto">
                    <a:xfrm>
                      <a:off x="0" y="0"/>
                      <a:ext cx="4370705" cy="250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2D18">
        <w:rPr>
          <w:rFonts w:cs="B Nazanin" w:hint="cs"/>
          <w:b/>
          <w:bCs/>
          <w:sz w:val="20"/>
          <w:szCs w:val="20"/>
          <w:rtl/>
          <w:lang w:bidi="fa-IR"/>
        </w:rPr>
        <w:t xml:space="preserve">شکل1-موقعیت جغرافیایی محدوده </w:t>
      </w:r>
      <w:r w:rsidR="00B57BA0" w:rsidRPr="00B82D18">
        <w:rPr>
          <w:rFonts w:cs="B Nazanin"/>
          <w:b/>
          <w:bCs/>
          <w:sz w:val="20"/>
          <w:szCs w:val="20"/>
          <w:rtl/>
          <w:lang w:bidi="fa-IR"/>
        </w:rPr>
        <w:t>موردمطالعه</w:t>
      </w:r>
      <w:r w:rsidRPr="00B82D18">
        <w:rPr>
          <w:rFonts w:cs="B Nazanin" w:hint="cs"/>
          <w:b/>
          <w:bCs/>
          <w:sz w:val="20"/>
          <w:szCs w:val="20"/>
          <w:rtl/>
          <w:lang w:bidi="fa-IR"/>
        </w:rPr>
        <w:t xml:space="preserve">: </w:t>
      </w:r>
      <w:r w:rsidR="00B57BA0" w:rsidRPr="00B82D18">
        <w:rPr>
          <w:rFonts w:cs="B Nazanin"/>
          <w:b/>
          <w:bCs/>
          <w:sz w:val="20"/>
          <w:szCs w:val="20"/>
          <w:rtl/>
          <w:lang w:bidi="fa-IR"/>
        </w:rPr>
        <w:t>کلان‌شهر</w:t>
      </w:r>
      <w:r w:rsidRPr="00B82D18">
        <w:rPr>
          <w:rFonts w:cs="B Nazanin" w:hint="cs"/>
          <w:b/>
          <w:bCs/>
          <w:sz w:val="20"/>
          <w:szCs w:val="20"/>
          <w:rtl/>
          <w:lang w:bidi="fa-IR"/>
        </w:rPr>
        <w:t xml:space="preserve"> تبریز</w:t>
      </w:r>
    </w:p>
    <w:p w14:paraId="0D2EB069" w14:textId="331D2DA9" w:rsidR="006B1123" w:rsidRPr="00B82D18" w:rsidRDefault="006B1123" w:rsidP="00B82D18">
      <w:pPr>
        <w:bidi/>
        <w:spacing w:line="276" w:lineRule="auto"/>
        <w:rPr>
          <w:rFonts w:cs="B Nazanin"/>
          <w:b/>
          <w:bCs/>
          <w:sz w:val="24"/>
          <w:szCs w:val="24"/>
          <w:rtl/>
          <w:lang w:bidi="fa-IR"/>
        </w:rPr>
      </w:pPr>
      <w:r w:rsidRPr="00B82D18">
        <w:rPr>
          <w:rFonts w:cs="B Nazanin" w:hint="cs"/>
          <w:b/>
          <w:bCs/>
          <w:sz w:val="24"/>
          <w:szCs w:val="24"/>
          <w:rtl/>
          <w:lang w:bidi="fa-IR"/>
        </w:rPr>
        <w:t>روش انجام پژوهش</w:t>
      </w:r>
    </w:p>
    <w:p w14:paraId="0066BCB3" w14:textId="6AE60F61" w:rsidR="00ED0CE0" w:rsidRPr="00B82D18" w:rsidRDefault="00D54335" w:rsidP="00B82D18">
      <w:pPr>
        <w:bidi/>
        <w:spacing w:line="276" w:lineRule="auto"/>
        <w:jc w:val="both"/>
        <w:rPr>
          <w:rFonts w:cs="B Nazanin"/>
          <w:sz w:val="24"/>
          <w:szCs w:val="24"/>
          <w:rtl/>
          <w:lang w:bidi="fa-IR"/>
        </w:rPr>
      </w:pPr>
      <w:r w:rsidRPr="00B82D18">
        <w:rPr>
          <w:rFonts w:cs="B Nazanin" w:hint="cs"/>
          <w:sz w:val="24"/>
          <w:szCs w:val="24"/>
          <w:rtl/>
          <w:lang w:bidi="fa-IR"/>
        </w:rPr>
        <w:t>در این پژوهش برای حصول</w:t>
      </w:r>
      <w:r w:rsidRPr="00B82D18">
        <w:rPr>
          <w:rFonts w:cs="B Nazanin"/>
          <w:sz w:val="24"/>
          <w:szCs w:val="24"/>
          <w:rtl/>
          <w:lang w:bidi="fa-IR"/>
        </w:rPr>
        <w:t xml:space="preserve"> </w:t>
      </w:r>
      <w:r w:rsidRPr="00B82D18">
        <w:rPr>
          <w:rFonts w:cs="B Nazanin" w:hint="cs"/>
          <w:sz w:val="24"/>
          <w:szCs w:val="24"/>
          <w:rtl/>
          <w:lang w:bidi="fa-IR"/>
        </w:rPr>
        <w:t xml:space="preserve">اجتماع نظر درباره </w:t>
      </w:r>
      <w:r w:rsidRPr="00B82D18">
        <w:rPr>
          <w:rFonts w:cs="B Nazanin"/>
          <w:sz w:val="24"/>
          <w:szCs w:val="24"/>
          <w:rtl/>
          <w:lang w:bidi="fa-IR"/>
        </w:rPr>
        <w:t>شاخص‌ها</w:t>
      </w:r>
      <w:r w:rsidRPr="00B82D18">
        <w:rPr>
          <w:rFonts w:cs="B Nazanin" w:hint="cs"/>
          <w:sz w:val="24"/>
          <w:szCs w:val="24"/>
          <w:rtl/>
          <w:lang w:bidi="fa-IR"/>
        </w:rPr>
        <w:t xml:space="preserve">ی </w:t>
      </w:r>
      <w:r w:rsidR="00B57BA0" w:rsidRPr="00B82D18">
        <w:rPr>
          <w:rFonts w:cs="B Nazanin"/>
          <w:sz w:val="24"/>
          <w:szCs w:val="24"/>
          <w:rtl/>
          <w:lang w:bidi="fa-IR"/>
        </w:rPr>
        <w:t>مؤثر</w:t>
      </w:r>
      <w:r w:rsidR="00EE1BB6" w:rsidRPr="00B82D18">
        <w:rPr>
          <w:rFonts w:cs="B Nazanin" w:hint="cs"/>
          <w:sz w:val="24"/>
          <w:szCs w:val="24"/>
          <w:rtl/>
          <w:lang w:bidi="fa-IR"/>
        </w:rPr>
        <w:t xml:space="preserve"> </w:t>
      </w:r>
      <w:r w:rsidRPr="00B82D18">
        <w:rPr>
          <w:rFonts w:cs="B Nazanin" w:hint="cs"/>
          <w:sz w:val="24"/>
          <w:szCs w:val="24"/>
          <w:rtl/>
          <w:lang w:bidi="fa-IR"/>
        </w:rPr>
        <w:t xml:space="preserve">در </w:t>
      </w:r>
      <w:r w:rsidR="00B57BA0" w:rsidRPr="00B82D18">
        <w:rPr>
          <w:rFonts w:cs="B Nazanin"/>
          <w:sz w:val="24"/>
          <w:szCs w:val="24"/>
          <w:rtl/>
          <w:lang w:bidi="fa-IR"/>
        </w:rPr>
        <w:t>بحران‌ها</w:t>
      </w:r>
      <w:r w:rsidR="00B57BA0" w:rsidRPr="00B82D18">
        <w:rPr>
          <w:rFonts w:cs="B Nazanin" w:hint="cs"/>
          <w:sz w:val="24"/>
          <w:szCs w:val="24"/>
          <w:rtl/>
          <w:lang w:bidi="fa-IR"/>
        </w:rPr>
        <w:t>ی</w:t>
      </w:r>
      <w:r w:rsidRPr="00B82D18">
        <w:rPr>
          <w:rFonts w:cs="B Nazanin" w:hint="cs"/>
          <w:sz w:val="24"/>
          <w:szCs w:val="24"/>
          <w:rtl/>
          <w:lang w:bidi="fa-IR"/>
        </w:rPr>
        <w:t xml:space="preserve"> اپیدمیولوژیک، ابتدا جستجوی سیستماتیک با استفاده از کلیدواژه </w:t>
      </w:r>
      <w:r w:rsidRPr="00B82D18">
        <w:rPr>
          <w:rFonts w:cs="B Nazanin"/>
          <w:sz w:val="24"/>
          <w:szCs w:val="24"/>
          <w:rtl/>
          <w:lang w:bidi="fa-IR"/>
        </w:rPr>
        <w:t>تاب‌آور</w:t>
      </w:r>
      <w:r w:rsidRPr="00B82D18">
        <w:rPr>
          <w:rFonts w:cs="B Nazanin" w:hint="cs"/>
          <w:sz w:val="24"/>
          <w:szCs w:val="24"/>
          <w:rtl/>
          <w:lang w:bidi="fa-IR"/>
        </w:rPr>
        <w:t>ی پاندمیک انجام شد.</w:t>
      </w:r>
      <w:r w:rsidRPr="00B82D18">
        <w:rPr>
          <w:rFonts w:cs="B Nazanin"/>
          <w:sz w:val="24"/>
          <w:szCs w:val="24"/>
          <w:rtl/>
          <w:lang w:bidi="fa-IR"/>
        </w:rPr>
        <w:t xml:space="preserve"> </w:t>
      </w:r>
      <w:r w:rsidRPr="00B82D18">
        <w:rPr>
          <w:rFonts w:cs="B Nazanin" w:hint="cs"/>
          <w:sz w:val="24"/>
          <w:szCs w:val="24"/>
          <w:rtl/>
          <w:lang w:bidi="fa-IR"/>
        </w:rPr>
        <w:t xml:space="preserve">بدین منظور </w:t>
      </w:r>
      <w:r w:rsidRPr="00B82D18">
        <w:rPr>
          <w:rFonts w:cs="B Nazanin"/>
          <w:sz w:val="24"/>
          <w:szCs w:val="24"/>
          <w:rtl/>
          <w:lang w:bidi="fa-IR"/>
        </w:rPr>
        <w:t>چند</w:t>
      </w:r>
      <w:r w:rsidRPr="00B82D18">
        <w:rPr>
          <w:rFonts w:cs="B Nazanin" w:hint="cs"/>
          <w:sz w:val="24"/>
          <w:szCs w:val="24"/>
          <w:rtl/>
          <w:lang w:bidi="fa-IR"/>
        </w:rPr>
        <w:t>ی</w:t>
      </w:r>
      <w:r w:rsidRPr="00B82D18">
        <w:rPr>
          <w:rFonts w:cs="B Nazanin" w:hint="eastAsia"/>
          <w:sz w:val="24"/>
          <w:szCs w:val="24"/>
          <w:rtl/>
          <w:lang w:bidi="fa-IR"/>
        </w:rPr>
        <w:t>ن</w:t>
      </w:r>
      <w:r w:rsidRPr="00B82D18">
        <w:rPr>
          <w:rFonts w:cs="B Nazanin"/>
          <w:sz w:val="24"/>
          <w:szCs w:val="24"/>
          <w:rtl/>
          <w:lang w:bidi="fa-IR"/>
        </w:rPr>
        <w:t xml:space="preserve"> پا</w:t>
      </w:r>
      <w:r w:rsidRPr="00B82D18">
        <w:rPr>
          <w:rFonts w:cs="B Nazanin" w:hint="cs"/>
          <w:sz w:val="24"/>
          <w:szCs w:val="24"/>
          <w:rtl/>
          <w:lang w:bidi="fa-IR"/>
        </w:rPr>
        <w:t>ی</w:t>
      </w:r>
      <w:r w:rsidRPr="00B82D18">
        <w:rPr>
          <w:rFonts w:cs="B Nazanin" w:hint="eastAsia"/>
          <w:sz w:val="24"/>
          <w:szCs w:val="24"/>
          <w:rtl/>
          <w:lang w:bidi="fa-IR"/>
        </w:rPr>
        <w:t>گاه</w:t>
      </w:r>
      <w:r w:rsidRPr="00B82D18">
        <w:rPr>
          <w:rFonts w:cs="B Nazanin"/>
          <w:sz w:val="24"/>
          <w:szCs w:val="24"/>
          <w:rtl/>
          <w:lang w:bidi="fa-IR"/>
        </w:rPr>
        <w:t xml:space="preserve"> داده پرکاربرد مانند </w:t>
      </w:r>
      <w:r w:rsidRPr="00025112">
        <w:rPr>
          <w:rFonts w:asciiTheme="majorBidi" w:hAnsiTheme="majorBidi" w:cs="B Nazanin"/>
          <w:lang w:bidi="fa-IR"/>
        </w:rPr>
        <w:t>Web</w:t>
      </w:r>
      <w:r w:rsidRPr="00B82D18">
        <w:rPr>
          <w:rFonts w:asciiTheme="majorBidi" w:hAnsiTheme="majorBidi" w:cs="B Nazanin"/>
          <w:sz w:val="24"/>
          <w:szCs w:val="24"/>
          <w:lang w:bidi="fa-IR"/>
        </w:rPr>
        <w:t xml:space="preserve"> </w:t>
      </w:r>
      <w:r w:rsidRPr="00025112">
        <w:rPr>
          <w:rFonts w:asciiTheme="majorBidi" w:hAnsiTheme="majorBidi" w:cs="B Nazanin"/>
          <w:lang w:bidi="fa-IR"/>
        </w:rPr>
        <w:t>of Science</w:t>
      </w:r>
      <w:r w:rsidRPr="00025112">
        <w:rPr>
          <w:rFonts w:asciiTheme="majorBidi" w:hAnsiTheme="majorBidi" w:cs="B Nazanin"/>
          <w:rtl/>
          <w:lang w:bidi="fa-IR"/>
        </w:rPr>
        <w:t xml:space="preserve">، </w:t>
      </w:r>
      <w:r w:rsidRPr="00025112">
        <w:rPr>
          <w:rFonts w:asciiTheme="majorBidi" w:hAnsiTheme="majorBidi" w:cs="B Nazanin"/>
          <w:lang w:bidi="fa-IR"/>
        </w:rPr>
        <w:t>Scopus</w:t>
      </w:r>
      <w:r w:rsidRPr="00B82D18">
        <w:rPr>
          <w:rFonts w:asciiTheme="majorBidi" w:hAnsiTheme="majorBidi" w:cs="B Nazanin"/>
          <w:sz w:val="24"/>
          <w:szCs w:val="24"/>
          <w:rtl/>
          <w:lang w:bidi="fa-IR"/>
        </w:rPr>
        <w:t xml:space="preserve"> </w:t>
      </w:r>
      <w:r w:rsidRPr="00B82D18">
        <w:rPr>
          <w:rFonts w:cs="B Nazanin"/>
          <w:sz w:val="24"/>
          <w:szCs w:val="24"/>
          <w:rtl/>
          <w:lang w:bidi="fa-IR"/>
        </w:rPr>
        <w:t>و</w:t>
      </w:r>
      <w:r w:rsidRPr="00B82D18">
        <w:rPr>
          <w:rFonts w:asciiTheme="majorBidi" w:hAnsiTheme="majorBidi" w:cs="B Nazanin"/>
          <w:sz w:val="24"/>
          <w:szCs w:val="24"/>
          <w:rtl/>
          <w:lang w:bidi="fa-IR"/>
        </w:rPr>
        <w:t xml:space="preserve"> </w:t>
      </w:r>
      <w:r w:rsidRPr="00025112">
        <w:rPr>
          <w:rFonts w:asciiTheme="majorBidi" w:hAnsiTheme="majorBidi" w:cs="B Nazanin"/>
          <w:lang w:bidi="fa-IR"/>
        </w:rPr>
        <w:t>Elsevier</w:t>
      </w:r>
      <w:r w:rsidRPr="00B82D18">
        <w:rPr>
          <w:rFonts w:asciiTheme="majorBidi" w:hAnsiTheme="majorBidi" w:cs="B Nazanin" w:hint="cs"/>
          <w:sz w:val="24"/>
          <w:szCs w:val="24"/>
          <w:rtl/>
        </w:rPr>
        <w:t xml:space="preserve"> بین </w:t>
      </w:r>
      <w:r w:rsidRPr="00B82D18">
        <w:rPr>
          <w:rFonts w:asciiTheme="majorBidi" w:hAnsiTheme="majorBidi" w:cs="B Nazanin"/>
          <w:sz w:val="24"/>
          <w:szCs w:val="24"/>
          <w:rtl/>
        </w:rPr>
        <w:t>سال‌ها</w:t>
      </w:r>
      <w:r w:rsidRPr="00B82D18">
        <w:rPr>
          <w:rFonts w:asciiTheme="majorBidi" w:hAnsiTheme="majorBidi" w:cs="B Nazanin" w:hint="cs"/>
          <w:sz w:val="24"/>
          <w:szCs w:val="24"/>
          <w:rtl/>
        </w:rPr>
        <w:t xml:space="preserve">ی 2013 تا 2023 </w:t>
      </w:r>
      <w:r w:rsidRPr="00B82D18">
        <w:rPr>
          <w:rFonts w:cs="B Nazanin" w:hint="cs"/>
          <w:sz w:val="24"/>
          <w:szCs w:val="24"/>
          <w:rtl/>
          <w:lang w:bidi="fa-IR"/>
        </w:rPr>
        <w:t>مورد جستجو قرار گرفت. پس</w:t>
      </w:r>
      <w:r w:rsidRPr="00B82D18">
        <w:rPr>
          <w:rFonts w:cs="B Nazanin"/>
          <w:sz w:val="24"/>
          <w:szCs w:val="24"/>
          <w:rtl/>
          <w:lang w:bidi="fa-IR"/>
        </w:rPr>
        <w:t xml:space="preserve"> </w:t>
      </w:r>
      <w:r w:rsidRPr="00B82D18">
        <w:rPr>
          <w:rFonts w:cs="B Nazanin" w:hint="cs"/>
          <w:sz w:val="24"/>
          <w:szCs w:val="24"/>
          <w:rtl/>
          <w:lang w:bidi="fa-IR"/>
        </w:rPr>
        <w:t xml:space="preserve">از بررسی کیفیت </w:t>
      </w:r>
      <w:r w:rsidRPr="00B82D18">
        <w:rPr>
          <w:rFonts w:cs="B Nazanin"/>
          <w:sz w:val="24"/>
          <w:szCs w:val="24"/>
          <w:rtl/>
          <w:lang w:bidi="fa-IR"/>
        </w:rPr>
        <w:t>پژوهش‌ها</w:t>
      </w:r>
      <w:r w:rsidRPr="00B82D18">
        <w:rPr>
          <w:rFonts w:cs="B Nazanin" w:hint="cs"/>
          <w:sz w:val="24"/>
          <w:szCs w:val="24"/>
          <w:rtl/>
          <w:lang w:bidi="fa-IR"/>
        </w:rPr>
        <w:t xml:space="preserve">ی </w:t>
      </w:r>
      <w:r w:rsidRPr="00B82D18">
        <w:rPr>
          <w:rFonts w:cs="B Nazanin"/>
          <w:sz w:val="24"/>
          <w:szCs w:val="24"/>
          <w:rtl/>
          <w:lang w:bidi="fa-IR"/>
        </w:rPr>
        <w:t>انجام‌گرفته</w:t>
      </w:r>
      <w:r w:rsidRPr="00B82D18">
        <w:rPr>
          <w:rFonts w:cs="B Nazanin" w:hint="cs"/>
          <w:sz w:val="24"/>
          <w:szCs w:val="24"/>
          <w:rtl/>
          <w:lang w:bidi="fa-IR"/>
        </w:rPr>
        <w:t xml:space="preserve"> 42 </w:t>
      </w:r>
      <w:r w:rsidR="006D4057" w:rsidRPr="00B82D18">
        <w:rPr>
          <w:rFonts w:cs="B Nazanin"/>
          <w:sz w:val="24"/>
          <w:szCs w:val="24"/>
          <w:rtl/>
          <w:lang w:bidi="fa-IR"/>
        </w:rPr>
        <w:t>شاخص (جدول 2</w:t>
      </w:r>
      <w:r w:rsidR="00DA3D38" w:rsidRPr="00B82D18">
        <w:rPr>
          <w:rFonts w:cs="B Nazanin" w:hint="cs"/>
          <w:sz w:val="24"/>
          <w:szCs w:val="24"/>
          <w:rtl/>
          <w:lang w:bidi="fa-IR"/>
        </w:rPr>
        <w:t>)</w:t>
      </w:r>
      <w:r w:rsidRPr="00B82D18">
        <w:rPr>
          <w:rFonts w:cs="B Nazanin" w:hint="cs"/>
          <w:sz w:val="24"/>
          <w:szCs w:val="24"/>
          <w:rtl/>
          <w:lang w:bidi="fa-IR"/>
        </w:rPr>
        <w:t xml:space="preserve"> انتخاب </w:t>
      </w:r>
      <w:r w:rsidRPr="00B82D18">
        <w:rPr>
          <w:rFonts w:cs="B Nazanin"/>
          <w:sz w:val="24"/>
          <w:szCs w:val="24"/>
          <w:rtl/>
          <w:lang w:bidi="fa-IR"/>
        </w:rPr>
        <w:t>شدند</w:t>
      </w:r>
      <w:r w:rsidRPr="00B82D18">
        <w:rPr>
          <w:rFonts w:cs="B Nazanin" w:hint="cs"/>
          <w:sz w:val="24"/>
          <w:szCs w:val="24"/>
          <w:rtl/>
          <w:lang w:bidi="fa-IR"/>
        </w:rPr>
        <w:t>.</w:t>
      </w:r>
      <w:r w:rsidR="00D056F3" w:rsidRPr="00B82D18">
        <w:rPr>
          <w:rFonts w:cs="B Nazanin" w:hint="cs"/>
          <w:sz w:val="24"/>
          <w:szCs w:val="24"/>
          <w:rtl/>
          <w:lang w:bidi="fa-IR"/>
        </w:rPr>
        <w:t xml:space="preserve"> در ادامه</w:t>
      </w:r>
      <w:r w:rsidR="006D4057" w:rsidRPr="00B82D18">
        <w:rPr>
          <w:rFonts w:cs="B Nazanin"/>
          <w:sz w:val="24"/>
          <w:szCs w:val="24"/>
          <w:rtl/>
          <w:lang w:bidi="fa-IR"/>
        </w:rPr>
        <w:t xml:space="preserve"> </w:t>
      </w:r>
      <w:r w:rsidR="00D056F3" w:rsidRPr="00B82D18">
        <w:rPr>
          <w:rFonts w:cs="B Nazanin" w:hint="cs"/>
          <w:sz w:val="24"/>
          <w:szCs w:val="24"/>
          <w:rtl/>
          <w:lang w:bidi="fa-IR"/>
        </w:rPr>
        <w:t>جهت</w:t>
      </w:r>
      <w:r w:rsidR="00D056F3" w:rsidRPr="00B82D18">
        <w:rPr>
          <w:rFonts w:cs="B Nazanin"/>
          <w:sz w:val="24"/>
          <w:szCs w:val="24"/>
          <w:rtl/>
          <w:lang w:bidi="fa-IR"/>
        </w:rPr>
        <w:t xml:space="preserve"> </w:t>
      </w:r>
      <w:r w:rsidR="00D056F3" w:rsidRPr="00B82D18">
        <w:rPr>
          <w:rFonts w:cs="B Nazanin" w:hint="cs"/>
          <w:sz w:val="24"/>
          <w:szCs w:val="24"/>
          <w:rtl/>
          <w:lang w:bidi="fa-IR"/>
        </w:rPr>
        <w:t>پی</w:t>
      </w:r>
      <w:r w:rsidR="00D056F3" w:rsidRPr="00B82D18">
        <w:rPr>
          <w:rFonts w:cs="B Nazanin"/>
          <w:sz w:val="24"/>
          <w:szCs w:val="24"/>
          <w:rtl/>
          <w:lang w:bidi="fa-IR"/>
        </w:rPr>
        <w:t xml:space="preserve"> </w:t>
      </w:r>
      <w:r w:rsidR="00D056F3" w:rsidRPr="00B82D18">
        <w:rPr>
          <w:rFonts w:cs="B Nazanin" w:hint="cs"/>
          <w:sz w:val="24"/>
          <w:szCs w:val="24"/>
          <w:rtl/>
          <w:lang w:bidi="fa-IR"/>
        </w:rPr>
        <w:t>بردن</w:t>
      </w:r>
      <w:r w:rsidR="00D056F3" w:rsidRPr="00B82D18">
        <w:rPr>
          <w:rFonts w:cs="B Nazanin"/>
          <w:sz w:val="24"/>
          <w:szCs w:val="24"/>
          <w:rtl/>
          <w:lang w:bidi="fa-IR"/>
        </w:rPr>
        <w:t xml:space="preserve"> </w:t>
      </w:r>
      <w:r w:rsidR="00D056F3" w:rsidRPr="00B82D18">
        <w:rPr>
          <w:rFonts w:cs="B Nazanin" w:hint="cs"/>
          <w:sz w:val="24"/>
          <w:szCs w:val="24"/>
          <w:rtl/>
          <w:lang w:bidi="fa-IR"/>
        </w:rPr>
        <w:t>به</w:t>
      </w:r>
      <w:r w:rsidR="00D056F3" w:rsidRPr="00B82D18">
        <w:rPr>
          <w:rFonts w:cs="B Nazanin"/>
          <w:sz w:val="24"/>
          <w:szCs w:val="24"/>
          <w:rtl/>
          <w:lang w:bidi="fa-IR"/>
        </w:rPr>
        <w:t xml:space="preserve"> </w:t>
      </w:r>
      <w:r w:rsidR="00D056F3" w:rsidRPr="00B82D18">
        <w:rPr>
          <w:rFonts w:cs="B Nazanin" w:hint="cs"/>
          <w:sz w:val="24"/>
          <w:szCs w:val="24"/>
          <w:rtl/>
          <w:lang w:bidi="fa-IR"/>
        </w:rPr>
        <w:t>متغیرها</w:t>
      </w:r>
      <w:r w:rsidR="00DE0DC2" w:rsidRPr="00B82D18">
        <w:rPr>
          <w:rFonts w:cs="B Nazanin" w:hint="cs"/>
          <w:sz w:val="24"/>
          <w:szCs w:val="24"/>
          <w:rtl/>
          <w:lang w:bidi="fa-IR"/>
        </w:rPr>
        <w:t>ی</w:t>
      </w:r>
      <w:r w:rsidR="00D056F3" w:rsidRPr="00B82D18">
        <w:rPr>
          <w:rFonts w:cs="B Nazanin"/>
          <w:sz w:val="24"/>
          <w:szCs w:val="24"/>
          <w:rtl/>
          <w:lang w:bidi="fa-IR"/>
        </w:rPr>
        <w:t xml:space="preserve"> </w:t>
      </w:r>
      <w:r w:rsidR="00D056F3" w:rsidRPr="00B82D18">
        <w:rPr>
          <w:rFonts w:cs="B Nazanin" w:hint="cs"/>
          <w:sz w:val="24"/>
          <w:szCs w:val="24"/>
          <w:rtl/>
          <w:lang w:bidi="fa-IR"/>
        </w:rPr>
        <w:t>زیربنایی</w:t>
      </w:r>
      <w:r w:rsidR="00D056F3" w:rsidRPr="00B82D18">
        <w:rPr>
          <w:rFonts w:cs="B Nazanin"/>
          <w:sz w:val="24"/>
          <w:szCs w:val="24"/>
          <w:rtl/>
          <w:lang w:bidi="fa-IR"/>
        </w:rPr>
        <w:t xml:space="preserve"> </w:t>
      </w:r>
      <w:r w:rsidR="00D056F3" w:rsidRPr="00B82D18">
        <w:rPr>
          <w:rFonts w:cs="B Nazanin" w:hint="cs"/>
          <w:sz w:val="24"/>
          <w:szCs w:val="24"/>
          <w:rtl/>
          <w:lang w:bidi="fa-IR"/>
        </w:rPr>
        <w:t>و</w:t>
      </w:r>
      <w:r w:rsidR="00D056F3" w:rsidRPr="00B82D18">
        <w:rPr>
          <w:rFonts w:cs="B Nazanin"/>
          <w:sz w:val="24"/>
          <w:szCs w:val="24"/>
          <w:rtl/>
          <w:lang w:bidi="fa-IR"/>
        </w:rPr>
        <w:t xml:space="preserve"> </w:t>
      </w:r>
      <w:r w:rsidR="00D056F3" w:rsidRPr="00B82D18">
        <w:rPr>
          <w:rFonts w:cs="B Nazanin" w:hint="cs"/>
          <w:sz w:val="24"/>
          <w:szCs w:val="24"/>
          <w:rtl/>
          <w:lang w:bidi="fa-IR"/>
        </w:rPr>
        <w:t>شناسایی</w:t>
      </w:r>
      <w:r w:rsidR="00D056F3" w:rsidRPr="00B82D18">
        <w:rPr>
          <w:rFonts w:cs="B Nazanin"/>
          <w:sz w:val="24"/>
          <w:szCs w:val="24"/>
          <w:rtl/>
          <w:lang w:bidi="fa-IR"/>
        </w:rPr>
        <w:t xml:space="preserve"> </w:t>
      </w:r>
      <w:r w:rsidR="00D056F3" w:rsidRPr="00B82D18">
        <w:rPr>
          <w:rFonts w:cs="B Nazanin" w:hint="cs"/>
          <w:sz w:val="24"/>
          <w:szCs w:val="24"/>
          <w:rtl/>
          <w:lang w:bidi="fa-IR"/>
        </w:rPr>
        <w:t>عوامل</w:t>
      </w:r>
      <w:r w:rsidR="00D056F3" w:rsidRPr="00B82D18">
        <w:rPr>
          <w:rFonts w:cs="B Nazanin"/>
          <w:sz w:val="24"/>
          <w:szCs w:val="24"/>
          <w:rtl/>
          <w:lang w:bidi="fa-IR"/>
        </w:rPr>
        <w:t xml:space="preserve"> </w:t>
      </w:r>
      <w:r w:rsidR="00D056F3" w:rsidRPr="00B82D18">
        <w:rPr>
          <w:rFonts w:cs="B Nazanin" w:hint="cs"/>
          <w:sz w:val="24"/>
          <w:szCs w:val="24"/>
          <w:rtl/>
          <w:lang w:bidi="fa-IR"/>
        </w:rPr>
        <w:t>اساسی</w:t>
      </w:r>
      <w:r w:rsidR="00D056F3" w:rsidRPr="00B82D18">
        <w:rPr>
          <w:rFonts w:cs="B Nazanin"/>
          <w:sz w:val="24"/>
          <w:szCs w:val="24"/>
          <w:rtl/>
          <w:lang w:bidi="fa-IR"/>
        </w:rPr>
        <w:t xml:space="preserve"> </w:t>
      </w:r>
      <w:r w:rsidR="00D056F3" w:rsidRPr="00B82D18">
        <w:rPr>
          <w:rFonts w:cs="B Nazanin" w:hint="cs"/>
          <w:sz w:val="24"/>
          <w:szCs w:val="24"/>
          <w:rtl/>
          <w:lang w:bidi="fa-IR"/>
        </w:rPr>
        <w:t>یا معیارهـا</w:t>
      </w:r>
      <w:r w:rsidR="00D056F3" w:rsidRPr="00B82D18">
        <w:rPr>
          <w:rFonts w:cs="B Nazanin"/>
          <w:sz w:val="24"/>
          <w:szCs w:val="24"/>
          <w:rtl/>
          <w:lang w:bidi="fa-IR"/>
        </w:rPr>
        <w:t xml:space="preserve"> </w:t>
      </w:r>
      <w:r w:rsidR="00B57BA0" w:rsidRPr="00B82D18">
        <w:rPr>
          <w:rFonts w:cs="B Nazanin"/>
          <w:sz w:val="24"/>
          <w:szCs w:val="24"/>
          <w:rtl/>
          <w:lang w:bidi="fa-IR"/>
        </w:rPr>
        <w:t>به‌منظور</w:t>
      </w:r>
      <w:r w:rsidR="00D056F3" w:rsidRPr="00B82D18">
        <w:rPr>
          <w:rFonts w:cs="B Nazanin"/>
          <w:sz w:val="24"/>
          <w:szCs w:val="24"/>
          <w:rtl/>
          <w:lang w:bidi="fa-IR"/>
        </w:rPr>
        <w:t xml:space="preserve"> </w:t>
      </w:r>
      <w:r w:rsidR="00D056F3" w:rsidRPr="00B82D18">
        <w:rPr>
          <w:rFonts w:cs="B Nazanin" w:hint="cs"/>
          <w:sz w:val="24"/>
          <w:szCs w:val="24"/>
          <w:rtl/>
          <w:lang w:bidi="fa-IR"/>
        </w:rPr>
        <w:t>تبیـین</w:t>
      </w:r>
      <w:r w:rsidR="00D056F3" w:rsidRPr="00B82D18">
        <w:rPr>
          <w:rFonts w:cs="B Nazanin"/>
          <w:sz w:val="24"/>
          <w:szCs w:val="24"/>
          <w:rtl/>
          <w:lang w:bidi="fa-IR"/>
        </w:rPr>
        <w:t xml:space="preserve"> </w:t>
      </w:r>
      <w:r w:rsidR="00D056F3" w:rsidRPr="00B82D18">
        <w:rPr>
          <w:rFonts w:cs="B Nazanin" w:hint="cs"/>
          <w:sz w:val="24"/>
          <w:szCs w:val="24"/>
          <w:rtl/>
          <w:lang w:bidi="fa-IR"/>
        </w:rPr>
        <w:t>الگـو</w:t>
      </w:r>
      <w:r w:rsidR="00DE0DC2" w:rsidRPr="00B82D18">
        <w:rPr>
          <w:rFonts w:cs="B Nazanin" w:hint="cs"/>
          <w:sz w:val="24"/>
          <w:szCs w:val="24"/>
          <w:rtl/>
          <w:lang w:bidi="fa-IR"/>
        </w:rPr>
        <w:t>ی</w:t>
      </w:r>
      <w:r w:rsidR="00D056F3" w:rsidRPr="00B82D18">
        <w:rPr>
          <w:rFonts w:cs="B Nazanin"/>
          <w:sz w:val="24"/>
          <w:szCs w:val="24"/>
          <w:rtl/>
          <w:lang w:bidi="fa-IR"/>
        </w:rPr>
        <w:t xml:space="preserve"> </w:t>
      </w:r>
      <w:r w:rsidR="00D056F3" w:rsidRPr="00B82D18">
        <w:rPr>
          <w:rFonts w:cs="B Nazanin" w:hint="cs"/>
          <w:sz w:val="24"/>
          <w:szCs w:val="24"/>
          <w:rtl/>
          <w:lang w:bidi="fa-IR"/>
        </w:rPr>
        <w:t>همبسـتگی</w:t>
      </w:r>
      <w:r w:rsidR="00D056F3" w:rsidRPr="00B82D18">
        <w:rPr>
          <w:rFonts w:cs="B Nazanin"/>
          <w:sz w:val="24"/>
          <w:szCs w:val="24"/>
          <w:rtl/>
          <w:lang w:bidi="fa-IR"/>
        </w:rPr>
        <w:t xml:space="preserve"> </w:t>
      </w:r>
      <w:r w:rsidR="00D056F3" w:rsidRPr="00B82D18">
        <w:rPr>
          <w:rFonts w:cs="B Nazanin" w:hint="cs"/>
          <w:sz w:val="24"/>
          <w:szCs w:val="24"/>
          <w:rtl/>
          <w:lang w:bidi="fa-IR"/>
        </w:rPr>
        <w:t>بـین</w:t>
      </w:r>
      <w:r w:rsidR="00D056F3" w:rsidRPr="00B82D18">
        <w:rPr>
          <w:rFonts w:cs="B Nazanin"/>
          <w:sz w:val="24"/>
          <w:szCs w:val="24"/>
          <w:rtl/>
          <w:lang w:bidi="fa-IR"/>
        </w:rPr>
        <w:t xml:space="preserve"> </w:t>
      </w:r>
      <w:r w:rsidR="00D056F3" w:rsidRPr="00B82D18">
        <w:rPr>
          <w:rFonts w:cs="B Nazanin" w:hint="cs"/>
          <w:sz w:val="24"/>
          <w:szCs w:val="24"/>
          <w:rtl/>
          <w:lang w:bidi="fa-IR"/>
        </w:rPr>
        <w:t>متغیرها</w:t>
      </w:r>
      <w:r w:rsidR="00DE0DC2" w:rsidRPr="00B82D18">
        <w:rPr>
          <w:rFonts w:cs="B Nazanin" w:hint="cs"/>
          <w:sz w:val="24"/>
          <w:szCs w:val="24"/>
          <w:rtl/>
          <w:lang w:bidi="fa-IR"/>
        </w:rPr>
        <w:t>ی</w:t>
      </w:r>
      <w:r w:rsidR="00D056F3" w:rsidRPr="00B82D18">
        <w:rPr>
          <w:rFonts w:cs="B Nazanin"/>
          <w:sz w:val="24"/>
          <w:szCs w:val="24"/>
          <w:rtl/>
          <w:lang w:bidi="fa-IR"/>
        </w:rPr>
        <w:t xml:space="preserve"> </w:t>
      </w:r>
      <w:r w:rsidR="00B57BA0" w:rsidRPr="00B82D18">
        <w:rPr>
          <w:rFonts w:cs="B Nazanin"/>
          <w:sz w:val="24"/>
          <w:szCs w:val="24"/>
          <w:rtl/>
          <w:lang w:bidi="fa-IR"/>
        </w:rPr>
        <w:t>مشاهده‌شده</w:t>
      </w:r>
      <w:r w:rsidR="00D056F3" w:rsidRPr="00B82D18">
        <w:rPr>
          <w:rFonts w:cs="B Nazanin"/>
          <w:sz w:val="24"/>
          <w:szCs w:val="24"/>
          <w:rtl/>
          <w:lang w:bidi="fa-IR"/>
        </w:rPr>
        <w:t xml:space="preserve"> </w:t>
      </w:r>
      <w:r w:rsidR="00D056F3" w:rsidRPr="00B82D18">
        <w:rPr>
          <w:rFonts w:cs="B Nazanin" w:hint="cs"/>
          <w:sz w:val="24"/>
          <w:szCs w:val="24"/>
          <w:rtl/>
          <w:lang w:bidi="fa-IR"/>
        </w:rPr>
        <w:t>از</w:t>
      </w:r>
      <w:r w:rsidR="00D056F3" w:rsidRPr="00B82D18">
        <w:rPr>
          <w:rFonts w:cs="B Nazanin"/>
          <w:sz w:val="24"/>
          <w:szCs w:val="24"/>
          <w:rtl/>
          <w:lang w:bidi="fa-IR"/>
        </w:rPr>
        <w:t xml:space="preserve"> </w:t>
      </w:r>
      <w:r w:rsidR="00D056F3" w:rsidRPr="00B82D18">
        <w:rPr>
          <w:rFonts w:cs="B Nazanin" w:hint="cs"/>
          <w:sz w:val="24"/>
          <w:szCs w:val="24"/>
          <w:rtl/>
          <w:lang w:bidi="fa-IR"/>
        </w:rPr>
        <w:t>روش تحلیل</w:t>
      </w:r>
      <w:r w:rsidR="00D056F3" w:rsidRPr="00B82D18">
        <w:rPr>
          <w:rFonts w:cs="B Nazanin"/>
          <w:sz w:val="24"/>
          <w:szCs w:val="24"/>
          <w:rtl/>
          <w:lang w:bidi="fa-IR"/>
        </w:rPr>
        <w:t xml:space="preserve"> </w:t>
      </w:r>
      <w:r w:rsidR="00D056F3" w:rsidRPr="00B82D18">
        <w:rPr>
          <w:rFonts w:cs="B Nazanin" w:hint="cs"/>
          <w:sz w:val="24"/>
          <w:szCs w:val="24"/>
          <w:rtl/>
          <w:lang w:bidi="fa-IR"/>
        </w:rPr>
        <w:t>عاملی</w:t>
      </w:r>
      <w:r w:rsidR="00D056F3" w:rsidRPr="00B82D18">
        <w:rPr>
          <w:rFonts w:cs="B Nazanin"/>
          <w:sz w:val="24"/>
          <w:szCs w:val="24"/>
          <w:rtl/>
          <w:lang w:bidi="fa-IR"/>
        </w:rPr>
        <w:t xml:space="preserve"> </w:t>
      </w:r>
      <w:r w:rsidR="00D056F3" w:rsidRPr="00B82D18">
        <w:rPr>
          <w:rFonts w:cs="B Nazanin" w:hint="cs"/>
          <w:sz w:val="24"/>
          <w:szCs w:val="24"/>
          <w:rtl/>
          <w:lang w:bidi="fa-IR"/>
        </w:rPr>
        <w:t>اکتشافی</w:t>
      </w:r>
      <w:r w:rsidR="00D056F3" w:rsidRPr="00B82D18">
        <w:rPr>
          <w:rFonts w:cs="B Nazanin"/>
          <w:sz w:val="24"/>
          <w:szCs w:val="24"/>
          <w:lang w:bidi="fa-IR"/>
        </w:rPr>
        <w:t xml:space="preserve"> </w:t>
      </w:r>
      <w:r w:rsidR="00D056F3" w:rsidRPr="00B82D18">
        <w:rPr>
          <w:rFonts w:cs="B Nazanin" w:hint="cs"/>
          <w:sz w:val="24"/>
          <w:szCs w:val="24"/>
          <w:rtl/>
          <w:lang w:bidi="fa-IR"/>
        </w:rPr>
        <w:t>و</w:t>
      </w:r>
      <w:r w:rsidR="00D056F3" w:rsidRPr="00B82D18">
        <w:rPr>
          <w:rFonts w:cs="B Nazanin"/>
          <w:sz w:val="24"/>
          <w:szCs w:val="24"/>
          <w:rtl/>
          <w:lang w:bidi="fa-IR"/>
        </w:rPr>
        <w:t xml:space="preserve"> </w:t>
      </w:r>
      <w:r w:rsidR="00D056F3" w:rsidRPr="00B82D18">
        <w:rPr>
          <w:rFonts w:cs="B Nazanin" w:hint="cs"/>
          <w:sz w:val="24"/>
          <w:szCs w:val="24"/>
          <w:rtl/>
          <w:lang w:bidi="fa-IR"/>
        </w:rPr>
        <w:t>برا</w:t>
      </w:r>
      <w:r w:rsidR="00DE0DC2" w:rsidRPr="00B82D18">
        <w:rPr>
          <w:rFonts w:cs="B Nazanin" w:hint="cs"/>
          <w:sz w:val="24"/>
          <w:szCs w:val="24"/>
          <w:rtl/>
          <w:lang w:bidi="fa-IR"/>
        </w:rPr>
        <w:t>ی</w:t>
      </w:r>
      <w:r w:rsidR="00D056F3" w:rsidRPr="00B82D18">
        <w:rPr>
          <w:rFonts w:cs="B Nazanin"/>
          <w:sz w:val="24"/>
          <w:szCs w:val="24"/>
          <w:rtl/>
          <w:lang w:bidi="fa-IR"/>
        </w:rPr>
        <w:t xml:space="preserve"> </w:t>
      </w:r>
      <w:r w:rsidR="00B57BA0" w:rsidRPr="00B82D18">
        <w:rPr>
          <w:rFonts w:cs="B Nazanin"/>
          <w:sz w:val="24"/>
          <w:szCs w:val="24"/>
          <w:rtl/>
          <w:lang w:bidi="fa-IR"/>
        </w:rPr>
        <w:t>تجز</w:t>
      </w:r>
      <w:r w:rsidR="00B57BA0" w:rsidRPr="00B82D18">
        <w:rPr>
          <w:rFonts w:cs="B Nazanin" w:hint="cs"/>
          <w:sz w:val="24"/>
          <w:szCs w:val="24"/>
          <w:rtl/>
          <w:lang w:bidi="fa-IR"/>
        </w:rPr>
        <w:t>ی</w:t>
      </w:r>
      <w:r w:rsidR="00B57BA0" w:rsidRPr="00B82D18">
        <w:rPr>
          <w:rFonts w:cs="B Nazanin" w:hint="eastAsia"/>
          <w:sz w:val="24"/>
          <w:szCs w:val="24"/>
          <w:rtl/>
          <w:lang w:bidi="fa-IR"/>
        </w:rPr>
        <w:t>ه‌وتحل</w:t>
      </w:r>
      <w:r w:rsidR="00B57BA0" w:rsidRPr="00B82D18">
        <w:rPr>
          <w:rFonts w:cs="B Nazanin" w:hint="cs"/>
          <w:sz w:val="24"/>
          <w:szCs w:val="24"/>
          <w:rtl/>
          <w:lang w:bidi="fa-IR"/>
        </w:rPr>
        <w:t>ی</w:t>
      </w:r>
      <w:r w:rsidR="00B57BA0" w:rsidRPr="00B82D18">
        <w:rPr>
          <w:rFonts w:cs="B Nazanin" w:hint="eastAsia"/>
          <w:sz w:val="24"/>
          <w:szCs w:val="24"/>
          <w:rtl/>
          <w:lang w:bidi="fa-IR"/>
        </w:rPr>
        <w:t>ل</w:t>
      </w:r>
      <w:r w:rsidR="00D056F3" w:rsidRPr="00B82D18">
        <w:rPr>
          <w:rFonts w:cs="B Nazanin"/>
          <w:sz w:val="24"/>
          <w:szCs w:val="24"/>
          <w:rtl/>
          <w:lang w:bidi="fa-IR"/>
        </w:rPr>
        <w:t xml:space="preserve"> </w:t>
      </w:r>
      <w:r w:rsidR="00B57BA0" w:rsidRPr="00B82D18">
        <w:rPr>
          <w:rFonts w:cs="B Nazanin"/>
          <w:sz w:val="24"/>
          <w:szCs w:val="24"/>
          <w:rtl/>
          <w:lang w:bidi="fa-IR"/>
        </w:rPr>
        <w:t>داده‌ها</w:t>
      </w:r>
      <w:r w:rsidR="00D056F3" w:rsidRPr="00B82D18">
        <w:rPr>
          <w:rFonts w:cs="B Nazanin"/>
          <w:sz w:val="24"/>
          <w:szCs w:val="24"/>
          <w:rtl/>
          <w:lang w:bidi="fa-IR"/>
        </w:rPr>
        <w:t xml:space="preserve"> </w:t>
      </w:r>
      <w:r w:rsidR="00D056F3" w:rsidRPr="00B82D18">
        <w:rPr>
          <w:rFonts w:cs="B Nazanin" w:hint="cs"/>
          <w:sz w:val="24"/>
          <w:szCs w:val="24"/>
          <w:rtl/>
          <w:lang w:bidi="fa-IR"/>
        </w:rPr>
        <w:t>از</w:t>
      </w:r>
      <w:r w:rsidR="00D056F3" w:rsidRPr="00B82D18">
        <w:rPr>
          <w:rFonts w:cs="B Nazanin"/>
          <w:sz w:val="24"/>
          <w:szCs w:val="24"/>
          <w:rtl/>
          <w:lang w:bidi="fa-IR"/>
        </w:rPr>
        <w:t xml:space="preserve"> </w:t>
      </w:r>
      <w:r w:rsidR="00B57BA0" w:rsidRPr="00B82D18">
        <w:rPr>
          <w:rFonts w:cs="B Nazanin"/>
          <w:sz w:val="24"/>
          <w:szCs w:val="24"/>
          <w:rtl/>
          <w:lang w:bidi="fa-IR"/>
        </w:rPr>
        <w:t>نرم‌افزار</w:t>
      </w:r>
      <w:r w:rsidR="00D056F3" w:rsidRPr="00B82D18">
        <w:rPr>
          <w:rFonts w:cs="B Nazanin"/>
          <w:sz w:val="24"/>
          <w:szCs w:val="24"/>
          <w:rtl/>
          <w:lang w:bidi="fa-IR"/>
        </w:rPr>
        <w:t xml:space="preserve"> </w:t>
      </w:r>
      <w:r w:rsidR="00D056F3" w:rsidRPr="00025112">
        <w:rPr>
          <w:rFonts w:asciiTheme="majorBidi" w:hAnsiTheme="majorBidi" w:cs="B Nazanin"/>
          <w:lang w:bidi="fa-IR"/>
        </w:rPr>
        <w:t>SPSS</w:t>
      </w:r>
      <w:r w:rsidR="00D056F3" w:rsidRPr="00B82D18">
        <w:rPr>
          <w:rFonts w:cs="B Nazanin" w:hint="cs"/>
          <w:sz w:val="24"/>
          <w:szCs w:val="24"/>
          <w:rtl/>
          <w:lang w:bidi="fa-IR"/>
        </w:rPr>
        <w:t xml:space="preserve"> نسخه 26</w:t>
      </w:r>
      <w:r w:rsidR="006D4057" w:rsidRPr="00B82D18">
        <w:rPr>
          <w:rFonts w:cs="B Nazanin"/>
          <w:sz w:val="24"/>
          <w:szCs w:val="24"/>
          <w:rtl/>
          <w:lang w:bidi="fa-IR"/>
        </w:rPr>
        <w:t xml:space="preserve"> استفاده</w:t>
      </w:r>
      <w:r w:rsidR="00D056F3" w:rsidRPr="00B82D18">
        <w:rPr>
          <w:rFonts w:cs="B Nazanin" w:hint="cs"/>
          <w:sz w:val="24"/>
          <w:szCs w:val="24"/>
          <w:rtl/>
          <w:lang w:bidi="fa-IR"/>
        </w:rPr>
        <w:t xml:space="preserve"> گردید</w:t>
      </w:r>
      <w:r w:rsidR="00D056F3" w:rsidRPr="00B82D18">
        <w:rPr>
          <w:rFonts w:cs="B Nazanin"/>
          <w:sz w:val="24"/>
          <w:szCs w:val="24"/>
          <w:lang w:bidi="fa-IR"/>
        </w:rPr>
        <w:t>.</w:t>
      </w:r>
      <w:r w:rsidR="00A26A23" w:rsidRPr="00B82D18">
        <w:rPr>
          <w:rFonts w:cs="B Nazanin" w:hint="cs"/>
          <w:sz w:val="24"/>
          <w:szCs w:val="24"/>
          <w:rtl/>
          <w:lang w:bidi="fa-IR"/>
        </w:rPr>
        <w:t xml:space="preserve"> از </w:t>
      </w:r>
      <w:r w:rsidR="00B57BA0" w:rsidRPr="00B82D18">
        <w:rPr>
          <w:rFonts w:cs="B Nazanin"/>
          <w:sz w:val="24"/>
          <w:szCs w:val="24"/>
          <w:rtl/>
          <w:lang w:bidi="fa-IR"/>
        </w:rPr>
        <w:t>داده‌ها</w:t>
      </w:r>
      <w:r w:rsidR="00B57BA0" w:rsidRPr="00B82D18">
        <w:rPr>
          <w:rFonts w:cs="B Nazanin" w:hint="cs"/>
          <w:sz w:val="24"/>
          <w:szCs w:val="24"/>
          <w:rtl/>
          <w:lang w:bidi="fa-IR"/>
        </w:rPr>
        <w:t>ی</w:t>
      </w:r>
      <w:r w:rsidR="00A26A23" w:rsidRPr="00B82D18">
        <w:rPr>
          <w:rFonts w:cs="B Nazanin" w:hint="cs"/>
          <w:sz w:val="24"/>
          <w:szCs w:val="24"/>
          <w:rtl/>
          <w:lang w:bidi="fa-IR"/>
        </w:rPr>
        <w:t xml:space="preserve"> مربوط به 118 محله تبریز </w:t>
      </w:r>
      <w:r w:rsidR="00B57BA0" w:rsidRPr="00B82D18">
        <w:rPr>
          <w:rFonts w:cs="B Nazanin"/>
          <w:sz w:val="24"/>
          <w:szCs w:val="24"/>
          <w:rtl/>
          <w:lang w:bidi="fa-IR"/>
        </w:rPr>
        <w:t>به‌منظور</w:t>
      </w:r>
      <w:r w:rsidR="00A26A23" w:rsidRPr="00B82D18">
        <w:rPr>
          <w:rFonts w:cs="B Nazanin" w:hint="cs"/>
          <w:sz w:val="24"/>
          <w:szCs w:val="24"/>
          <w:rtl/>
          <w:lang w:bidi="fa-IR"/>
        </w:rPr>
        <w:t xml:space="preserve"> تحلیل عاملی اکتشافی استفاده شد </w:t>
      </w:r>
      <w:r w:rsidR="00A26A23" w:rsidRPr="00B82D18">
        <w:rPr>
          <w:rFonts w:cs="B Nazanin"/>
          <w:sz w:val="24"/>
          <w:szCs w:val="24"/>
          <w:rtl/>
          <w:lang w:bidi="fa-IR"/>
        </w:rPr>
        <w:t xml:space="preserve">پس از </w:t>
      </w:r>
      <w:r w:rsidR="00B57BA0" w:rsidRPr="00B82D18">
        <w:rPr>
          <w:rFonts w:cs="B Nazanin"/>
          <w:sz w:val="24"/>
          <w:szCs w:val="24"/>
          <w:rtl/>
          <w:lang w:bidi="fa-IR"/>
        </w:rPr>
        <w:t>جمع‌آور</w:t>
      </w:r>
      <w:r w:rsidR="00B57BA0" w:rsidRPr="00B82D18">
        <w:rPr>
          <w:rFonts w:cs="B Nazanin" w:hint="cs"/>
          <w:sz w:val="24"/>
          <w:szCs w:val="24"/>
          <w:rtl/>
          <w:lang w:bidi="fa-IR"/>
        </w:rPr>
        <w:t>ی</w:t>
      </w:r>
      <w:r w:rsidR="00A26A23" w:rsidRPr="00B82D18">
        <w:rPr>
          <w:rFonts w:cs="B Nazanin"/>
          <w:sz w:val="24"/>
          <w:szCs w:val="24"/>
          <w:rtl/>
          <w:lang w:bidi="fa-IR"/>
        </w:rPr>
        <w:t xml:space="preserve"> اطلاعات، فرایند تغییر، استانداردسازی جهت </w:t>
      </w:r>
      <w:r w:rsidR="00B57BA0" w:rsidRPr="00B82D18">
        <w:rPr>
          <w:rFonts w:cs="B Nazanin"/>
          <w:sz w:val="24"/>
          <w:szCs w:val="24"/>
          <w:rtl/>
          <w:lang w:bidi="fa-IR"/>
        </w:rPr>
        <w:t>آماده‌ساز</w:t>
      </w:r>
      <w:r w:rsidR="00B57BA0" w:rsidRPr="00B82D18">
        <w:rPr>
          <w:rFonts w:cs="B Nazanin" w:hint="cs"/>
          <w:sz w:val="24"/>
          <w:szCs w:val="24"/>
          <w:rtl/>
          <w:lang w:bidi="fa-IR"/>
        </w:rPr>
        <w:t>ی</w:t>
      </w:r>
      <w:r w:rsidR="00A26A23" w:rsidRPr="00B82D18">
        <w:rPr>
          <w:rFonts w:cs="B Nazanin"/>
          <w:sz w:val="24"/>
          <w:szCs w:val="24"/>
          <w:rtl/>
          <w:lang w:bidi="fa-IR"/>
        </w:rPr>
        <w:t xml:space="preserve"> </w:t>
      </w:r>
      <w:r w:rsidR="00B57BA0" w:rsidRPr="00B82D18">
        <w:rPr>
          <w:rFonts w:cs="B Nazanin"/>
          <w:sz w:val="24"/>
          <w:szCs w:val="24"/>
          <w:rtl/>
          <w:lang w:bidi="fa-IR"/>
        </w:rPr>
        <w:t>داده‌ها</w:t>
      </w:r>
      <w:r w:rsidR="00A26A23" w:rsidRPr="00B82D18">
        <w:rPr>
          <w:rFonts w:cs="B Nazanin" w:hint="cs"/>
          <w:sz w:val="24"/>
          <w:szCs w:val="24"/>
          <w:rtl/>
          <w:lang w:bidi="fa-IR"/>
        </w:rPr>
        <w:t xml:space="preserve"> و</w:t>
      </w:r>
      <w:r w:rsidR="00A26A23" w:rsidRPr="00B82D18">
        <w:rPr>
          <w:rFonts w:cs="B Nazanin"/>
          <w:sz w:val="24"/>
          <w:szCs w:val="24"/>
          <w:rtl/>
          <w:lang w:bidi="fa-IR"/>
        </w:rPr>
        <w:t xml:space="preserve"> تبدیل </w:t>
      </w:r>
      <w:r w:rsidR="00B57BA0" w:rsidRPr="00B82D18">
        <w:rPr>
          <w:rFonts w:cs="B Nazanin"/>
          <w:sz w:val="24"/>
          <w:szCs w:val="24"/>
          <w:rtl/>
          <w:lang w:bidi="fa-IR"/>
        </w:rPr>
        <w:t>داده‌ها</w:t>
      </w:r>
      <w:r w:rsidR="00B57BA0" w:rsidRPr="00B82D18">
        <w:rPr>
          <w:rFonts w:cs="B Nazanin" w:hint="cs"/>
          <w:sz w:val="24"/>
          <w:szCs w:val="24"/>
          <w:rtl/>
          <w:lang w:bidi="fa-IR"/>
        </w:rPr>
        <w:t>ی</w:t>
      </w:r>
      <w:r w:rsidR="00A26A23" w:rsidRPr="00B82D18">
        <w:rPr>
          <w:rFonts w:cs="B Nazanin"/>
          <w:sz w:val="24"/>
          <w:szCs w:val="24"/>
          <w:rtl/>
          <w:lang w:bidi="fa-IR"/>
        </w:rPr>
        <w:t xml:space="preserve"> خام به درصد، نرخ رشد، میانگین و نسبت صورت گرفت</w:t>
      </w:r>
      <w:r w:rsidR="00A26A23" w:rsidRPr="00B82D18">
        <w:rPr>
          <w:rFonts w:cs="B Nazanin" w:hint="cs"/>
          <w:sz w:val="24"/>
          <w:szCs w:val="24"/>
          <w:rtl/>
          <w:lang w:bidi="fa-IR"/>
        </w:rPr>
        <w:t xml:space="preserve"> </w:t>
      </w:r>
      <w:r w:rsidR="00A26A23" w:rsidRPr="00B82D18">
        <w:rPr>
          <w:rFonts w:cs="B Nazanin"/>
          <w:sz w:val="24"/>
          <w:szCs w:val="24"/>
          <w:rtl/>
          <w:lang w:bidi="fa-IR"/>
        </w:rPr>
        <w:t xml:space="preserve">است. </w:t>
      </w:r>
      <w:r w:rsidR="00A26A23" w:rsidRPr="00B82D18">
        <w:rPr>
          <w:rFonts w:cs="B Nazanin" w:hint="cs"/>
          <w:sz w:val="24"/>
          <w:szCs w:val="24"/>
          <w:rtl/>
          <w:lang w:bidi="fa-IR"/>
        </w:rPr>
        <w:t xml:space="preserve">سپس وضعیت </w:t>
      </w:r>
      <w:r w:rsidR="00B57BA0" w:rsidRPr="00B82D18">
        <w:rPr>
          <w:rFonts w:cs="B Nazanin"/>
          <w:sz w:val="24"/>
          <w:szCs w:val="24"/>
          <w:rtl/>
          <w:lang w:bidi="fa-IR"/>
        </w:rPr>
        <w:t>مؤلفه‌ها</w:t>
      </w:r>
      <w:r w:rsidR="00B57BA0" w:rsidRPr="00B82D18">
        <w:rPr>
          <w:rFonts w:cs="B Nazanin" w:hint="cs"/>
          <w:sz w:val="24"/>
          <w:szCs w:val="24"/>
          <w:rtl/>
          <w:lang w:bidi="fa-IR"/>
        </w:rPr>
        <w:t>ی</w:t>
      </w:r>
      <w:r w:rsidR="00A26A23" w:rsidRPr="00B82D18">
        <w:rPr>
          <w:rFonts w:cs="B Nazanin" w:hint="cs"/>
          <w:sz w:val="24"/>
          <w:szCs w:val="24"/>
          <w:rtl/>
          <w:lang w:bidi="fa-IR"/>
        </w:rPr>
        <w:t xml:space="preserve"> </w:t>
      </w:r>
      <w:r w:rsidR="00B57BA0" w:rsidRPr="00B82D18">
        <w:rPr>
          <w:rFonts w:cs="B Nazanin"/>
          <w:sz w:val="24"/>
          <w:szCs w:val="24"/>
          <w:rtl/>
          <w:lang w:bidi="fa-IR"/>
        </w:rPr>
        <w:t>تاب‌آور</w:t>
      </w:r>
      <w:r w:rsidR="00B57BA0" w:rsidRPr="00B82D18">
        <w:rPr>
          <w:rFonts w:cs="B Nazanin" w:hint="cs"/>
          <w:sz w:val="24"/>
          <w:szCs w:val="24"/>
          <w:rtl/>
          <w:lang w:bidi="fa-IR"/>
        </w:rPr>
        <w:t>ی</w:t>
      </w:r>
      <w:r w:rsidR="00A26A23" w:rsidRPr="00B82D18">
        <w:rPr>
          <w:rFonts w:cs="B Nazanin" w:hint="cs"/>
          <w:sz w:val="24"/>
          <w:szCs w:val="24"/>
          <w:rtl/>
          <w:lang w:bidi="fa-IR"/>
        </w:rPr>
        <w:t xml:space="preserve"> شهری در برابر </w:t>
      </w:r>
      <w:r w:rsidR="00B57BA0" w:rsidRPr="00B82D18">
        <w:rPr>
          <w:rFonts w:cs="B Nazanin"/>
          <w:sz w:val="24"/>
          <w:szCs w:val="24"/>
          <w:rtl/>
          <w:lang w:bidi="fa-IR"/>
        </w:rPr>
        <w:t>ب</w:t>
      </w:r>
      <w:r w:rsidR="00B57BA0" w:rsidRPr="00B82D18">
        <w:rPr>
          <w:rFonts w:cs="B Nazanin" w:hint="cs"/>
          <w:sz w:val="24"/>
          <w:szCs w:val="24"/>
          <w:rtl/>
          <w:lang w:bidi="fa-IR"/>
        </w:rPr>
        <w:t>ی</w:t>
      </w:r>
      <w:r w:rsidR="00B57BA0" w:rsidRPr="00B82D18">
        <w:rPr>
          <w:rFonts w:cs="B Nazanin" w:hint="eastAsia"/>
          <w:sz w:val="24"/>
          <w:szCs w:val="24"/>
          <w:rtl/>
          <w:lang w:bidi="fa-IR"/>
        </w:rPr>
        <w:t>مار</w:t>
      </w:r>
      <w:r w:rsidR="00B57BA0" w:rsidRPr="00B82D18">
        <w:rPr>
          <w:rFonts w:cs="B Nazanin" w:hint="cs"/>
          <w:sz w:val="24"/>
          <w:szCs w:val="24"/>
          <w:rtl/>
          <w:lang w:bidi="fa-IR"/>
        </w:rPr>
        <w:t>ی‌</w:t>
      </w:r>
      <w:r w:rsidR="00B57BA0" w:rsidRPr="00B82D18">
        <w:rPr>
          <w:rFonts w:cs="B Nazanin" w:hint="eastAsia"/>
          <w:sz w:val="24"/>
          <w:szCs w:val="24"/>
          <w:rtl/>
          <w:lang w:bidi="fa-IR"/>
        </w:rPr>
        <w:t>ها</w:t>
      </w:r>
      <w:r w:rsidR="00B57BA0" w:rsidRPr="00B82D18">
        <w:rPr>
          <w:rFonts w:cs="B Nazanin" w:hint="cs"/>
          <w:sz w:val="24"/>
          <w:szCs w:val="24"/>
          <w:rtl/>
          <w:lang w:bidi="fa-IR"/>
        </w:rPr>
        <w:t>ی</w:t>
      </w:r>
      <w:r w:rsidR="00A26A23" w:rsidRPr="00B82D18">
        <w:rPr>
          <w:rFonts w:cs="B Nazanin" w:hint="cs"/>
          <w:sz w:val="24"/>
          <w:szCs w:val="24"/>
          <w:rtl/>
          <w:lang w:bidi="fa-IR"/>
        </w:rPr>
        <w:t xml:space="preserve"> </w:t>
      </w:r>
      <w:r w:rsidR="00B57BA0" w:rsidRPr="00B82D18">
        <w:rPr>
          <w:rFonts w:cs="B Nazanin"/>
          <w:sz w:val="24"/>
          <w:szCs w:val="24"/>
          <w:rtl/>
          <w:lang w:bidi="fa-IR"/>
        </w:rPr>
        <w:t>همه‌گ</w:t>
      </w:r>
      <w:r w:rsidR="00B57BA0" w:rsidRPr="00B82D18">
        <w:rPr>
          <w:rFonts w:cs="B Nazanin" w:hint="cs"/>
          <w:sz w:val="24"/>
          <w:szCs w:val="24"/>
          <w:rtl/>
          <w:lang w:bidi="fa-IR"/>
        </w:rPr>
        <w:t>ی</w:t>
      </w:r>
      <w:r w:rsidR="00B57BA0" w:rsidRPr="00B82D18">
        <w:rPr>
          <w:rFonts w:cs="B Nazanin" w:hint="eastAsia"/>
          <w:sz w:val="24"/>
          <w:szCs w:val="24"/>
          <w:rtl/>
          <w:lang w:bidi="fa-IR"/>
        </w:rPr>
        <w:t>ر</w:t>
      </w:r>
      <w:r w:rsidR="00A26A23" w:rsidRPr="00B82D18">
        <w:rPr>
          <w:rFonts w:cs="B Nazanin" w:hint="cs"/>
          <w:sz w:val="24"/>
          <w:szCs w:val="24"/>
          <w:rtl/>
          <w:lang w:bidi="fa-IR"/>
        </w:rPr>
        <w:t xml:space="preserve"> به تفکیک بر اساس بار عاملی برای هر محله محاسبه و</w:t>
      </w:r>
      <w:r w:rsidR="00A26A23" w:rsidRPr="00B82D18">
        <w:rPr>
          <w:rFonts w:cs="B Nazanin"/>
          <w:sz w:val="24"/>
          <w:szCs w:val="24"/>
          <w:rtl/>
          <w:lang w:bidi="fa-IR"/>
        </w:rPr>
        <w:t xml:space="preserve"> جهت</w:t>
      </w:r>
      <w:r w:rsidR="006D4057" w:rsidRPr="00B82D18">
        <w:rPr>
          <w:rFonts w:cs="B Nazanin"/>
          <w:sz w:val="24"/>
          <w:szCs w:val="24"/>
          <w:rtl/>
          <w:lang w:bidi="fa-IR"/>
        </w:rPr>
        <w:t xml:space="preserve"> </w:t>
      </w:r>
      <w:r w:rsidR="00A26A23" w:rsidRPr="00B82D18">
        <w:rPr>
          <w:rFonts w:cs="B Nazanin"/>
          <w:sz w:val="24"/>
          <w:szCs w:val="24"/>
          <w:rtl/>
          <w:lang w:bidi="fa-IR"/>
        </w:rPr>
        <w:t xml:space="preserve">نرمال شدن با استفاده از فرمول ذیل </w:t>
      </w:r>
      <w:r w:rsidR="00A26A23" w:rsidRPr="00B82D18">
        <w:rPr>
          <w:rFonts w:cs="B Nazanin" w:hint="cs"/>
          <w:sz w:val="24"/>
          <w:szCs w:val="24"/>
          <w:rtl/>
          <w:lang w:bidi="fa-IR"/>
        </w:rPr>
        <w:t>نتایج</w:t>
      </w:r>
      <w:r w:rsidR="00A26A23" w:rsidRPr="00B82D18">
        <w:rPr>
          <w:rFonts w:cs="B Nazanin"/>
          <w:sz w:val="24"/>
          <w:szCs w:val="24"/>
          <w:rtl/>
          <w:lang w:bidi="fa-IR"/>
        </w:rPr>
        <w:t xml:space="preserve"> بین </w:t>
      </w:r>
      <w:r w:rsidR="00B57BA0" w:rsidRPr="00B82D18">
        <w:rPr>
          <w:rFonts w:cs="B Nazanin"/>
          <w:sz w:val="24"/>
          <w:szCs w:val="24"/>
          <w:rtl/>
          <w:lang w:bidi="fa-IR"/>
        </w:rPr>
        <w:t>صفرتا</w:t>
      </w:r>
      <w:r w:rsidR="00A26A23" w:rsidRPr="00B82D18">
        <w:rPr>
          <w:rFonts w:cs="B Nazanin"/>
          <w:sz w:val="24"/>
          <w:szCs w:val="24"/>
          <w:rtl/>
          <w:lang w:bidi="fa-IR"/>
        </w:rPr>
        <w:t xml:space="preserve"> یک تغییر </w:t>
      </w:r>
      <w:r w:rsidR="00B57BA0" w:rsidRPr="00B82D18">
        <w:rPr>
          <w:rFonts w:cs="B Nazanin"/>
          <w:sz w:val="24"/>
          <w:szCs w:val="24"/>
          <w:rtl/>
          <w:lang w:bidi="fa-IR"/>
        </w:rPr>
        <w:t>کرده‌اند</w:t>
      </w:r>
      <w:r w:rsidR="00A26A23" w:rsidRPr="00B82D18">
        <w:rPr>
          <w:rFonts w:cs="B Nazanin"/>
          <w:sz w:val="24"/>
          <w:szCs w:val="24"/>
          <w:rtl/>
          <w:lang w:bidi="fa-IR"/>
        </w:rPr>
        <w:t>.</w:t>
      </w:r>
      <w:r w:rsidR="00ED0CE0" w:rsidRPr="00B82D18">
        <w:rPr>
          <w:rFonts w:cs="B Nazanin"/>
          <w:noProof/>
          <w:sz w:val="24"/>
          <w:szCs w:val="24"/>
        </w:rPr>
        <w:drawing>
          <wp:anchor distT="0" distB="0" distL="114300" distR="114300" simplePos="0" relativeHeight="251658240" behindDoc="0" locked="1" layoutInCell="1" allowOverlap="0" wp14:anchorId="0B3C3006" wp14:editId="25D502BA">
            <wp:simplePos x="0" y="0"/>
            <wp:positionH relativeFrom="page">
              <wp:posOffset>988695</wp:posOffset>
            </wp:positionH>
            <wp:positionV relativeFrom="page">
              <wp:posOffset>3903345</wp:posOffset>
            </wp:positionV>
            <wp:extent cx="1591056" cy="594502"/>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24996" r="70465" b="55464"/>
                    <a:stretch/>
                  </pic:blipFill>
                  <pic:spPr bwMode="auto">
                    <a:xfrm>
                      <a:off x="0" y="0"/>
                      <a:ext cx="1591056" cy="5945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F00A3" w14:textId="156F5398" w:rsidR="0035116C" w:rsidRPr="00B82D18" w:rsidRDefault="00B57BA0" w:rsidP="00B82D18">
      <w:pPr>
        <w:bidi/>
        <w:spacing w:line="276" w:lineRule="auto"/>
        <w:jc w:val="both"/>
        <w:rPr>
          <w:rFonts w:cs="B Nazanin"/>
          <w:sz w:val="24"/>
          <w:szCs w:val="24"/>
          <w:rtl/>
          <w:lang w:bidi="fa-IR"/>
        </w:rPr>
      </w:pPr>
      <w:r w:rsidRPr="00B82D18">
        <w:rPr>
          <w:rFonts w:cs="B Nazanin"/>
          <w:sz w:val="24"/>
          <w:szCs w:val="24"/>
          <w:rtl/>
          <w:lang w:bidi="fa-IR"/>
        </w:rPr>
        <w:t>درنها</w:t>
      </w:r>
      <w:r w:rsidRPr="00B82D18">
        <w:rPr>
          <w:rFonts w:cs="B Nazanin" w:hint="cs"/>
          <w:sz w:val="24"/>
          <w:szCs w:val="24"/>
          <w:rtl/>
          <w:lang w:bidi="fa-IR"/>
        </w:rPr>
        <w:t>ی</w:t>
      </w:r>
      <w:r w:rsidRPr="00B82D18">
        <w:rPr>
          <w:rFonts w:cs="B Nazanin" w:hint="eastAsia"/>
          <w:sz w:val="24"/>
          <w:szCs w:val="24"/>
          <w:rtl/>
          <w:lang w:bidi="fa-IR"/>
        </w:rPr>
        <w:t>ت</w:t>
      </w:r>
      <w:r w:rsidR="00A26A23" w:rsidRPr="00B82D18">
        <w:rPr>
          <w:rFonts w:cs="B Nazanin" w:hint="cs"/>
          <w:sz w:val="24"/>
          <w:szCs w:val="24"/>
          <w:rtl/>
          <w:lang w:bidi="fa-IR"/>
        </w:rPr>
        <w:t xml:space="preserve"> نتایج</w:t>
      </w:r>
      <w:r w:rsidR="006D4057" w:rsidRPr="00B82D18">
        <w:rPr>
          <w:rFonts w:cs="B Nazanin"/>
          <w:sz w:val="24"/>
          <w:szCs w:val="24"/>
          <w:rtl/>
          <w:lang w:bidi="fa-IR"/>
        </w:rPr>
        <w:t xml:space="preserve"> </w:t>
      </w:r>
      <w:r w:rsidR="00A26A23" w:rsidRPr="00B82D18">
        <w:rPr>
          <w:rFonts w:cs="B Nazanin" w:hint="cs"/>
          <w:sz w:val="24"/>
          <w:szCs w:val="24"/>
          <w:rtl/>
          <w:lang w:bidi="fa-IR"/>
        </w:rPr>
        <w:t xml:space="preserve">با استفاده از </w:t>
      </w:r>
      <w:r w:rsidRPr="00B82D18">
        <w:rPr>
          <w:rFonts w:cs="B Nazanin"/>
          <w:sz w:val="24"/>
          <w:szCs w:val="24"/>
          <w:rtl/>
          <w:lang w:bidi="fa-IR"/>
        </w:rPr>
        <w:t>نرم‌افزار</w:t>
      </w:r>
      <w:r w:rsidR="00A26A23" w:rsidRPr="00B82D18">
        <w:rPr>
          <w:rFonts w:cs="B Nazanin" w:hint="cs"/>
          <w:sz w:val="24"/>
          <w:szCs w:val="24"/>
          <w:rtl/>
          <w:lang w:bidi="fa-IR"/>
        </w:rPr>
        <w:t xml:space="preserve"> </w:t>
      </w:r>
      <w:r w:rsidR="00A26A23" w:rsidRPr="00025112">
        <w:rPr>
          <w:rFonts w:asciiTheme="majorBidi" w:hAnsiTheme="majorBidi" w:cs="B Nazanin"/>
          <w:lang w:bidi="fa-IR"/>
        </w:rPr>
        <w:t>Arc GIS</w:t>
      </w:r>
      <w:r w:rsidR="00A26A23" w:rsidRPr="00B82D18">
        <w:rPr>
          <w:rFonts w:asciiTheme="majorBidi" w:hAnsiTheme="majorBidi" w:cs="B Nazanin" w:hint="cs"/>
          <w:sz w:val="24"/>
          <w:szCs w:val="24"/>
          <w:rtl/>
          <w:lang w:bidi="fa-IR"/>
        </w:rPr>
        <w:t xml:space="preserve"> </w:t>
      </w:r>
      <w:r w:rsidR="00A26A23" w:rsidRPr="00B82D18">
        <w:rPr>
          <w:rFonts w:cs="B Nazanin" w:hint="cs"/>
          <w:sz w:val="24"/>
          <w:szCs w:val="24"/>
          <w:rtl/>
          <w:lang w:bidi="fa-IR"/>
        </w:rPr>
        <w:t>مصور گردید.</w:t>
      </w:r>
    </w:p>
    <w:p w14:paraId="049ABD53" w14:textId="77777777" w:rsidR="00F7472C" w:rsidRPr="00B82D18" w:rsidRDefault="00F83E1A" w:rsidP="00B82D18">
      <w:pPr>
        <w:bidi/>
        <w:spacing w:line="276" w:lineRule="auto"/>
        <w:rPr>
          <w:rFonts w:cs="B Nazanin"/>
          <w:b/>
          <w:bCs/>
          <w:sz w:val="24"/>
          <w:szCs w:val="24"/>
          <w:rtl/>
          <w:lang w:bidi="fa-IR"/>
        </w:rPr>
      </w:pPr>
      <w:r w:rsidRPr="00B82D18">
        <w:rPr>
          <w:rFonts w:cs="B Nazanin" w:hint="cs"/>
          <w:b/>
          <w:bCs/>
          <w:sz w:val="24"/>
          <w:szCs w:val="24"/>
          <w:rtl/>
          <w:lang w:bidi="fa-IR"/>
        </w:rPr>
        <w:t>نتایج و بحث</w:t>
      </w:r>
      <w:bookmarkStart w:id="1" w:name="_Toc159070714"/>
    </w:p>
    <w:p w14:paraId="67292B90" w14:textId="032D86D8" w:rsidR="0035116C" w:rsidRPr="00B82D18" w:rsidRDefault="0035116C" w:rsidP="00B82D18">
      <w:pPr>
        <w:bidi/>
        <w:spacing w:line="276" w:lineRule="auto"/>
        <w:rPr>
          <w:rFonts w:cs="B Nazanin"/>
          <w:b/>
          <w:bCs/>
          <w:sz w:val="24"/>
          <w:szCs w:val="24"/>
          <w:rtl/>
          <w:lang w:bidi="fa-IR"/>
        </w:rPr>
      </w:pPr>
      <w:r w:rsidRPr="00B82D18">
        <w:rPr>
          <w:rFonts w:ascii="Cambria" w:hAnsi="Cambria" w:cs="B Nazanin" w:hint="cs"/>
          <w:b/>
          <w:bCs/>
          <w:color w:val="000000"/>
          <w:sz w:val="24"/>
          <w:szCs w:val="24"/>
          <w:rtl/>
          <w:lang w:bidi="fa-IR"/>
        </w:rPr>
        <w:t xml:space="preserve">کنترل تناسب </w:t>
      </w:r>
      <w:r w:rsidRPr="00B82D18">
        <w:rPr>
          <w:rFonts w:ascii="Cambria" w:hAnsi="Cambria" w:cs="B Nazanin" w:hint="eastAsia"/>
          <w:b/>
          <w:bCs/>
          <w:color w:val="000000"/>
          <w:sz w:val="24"/>
          <w:szCs w:val="24"/>
          <w:rtl/>
          <w:lang w:bidi="fa-IR"/>
        </w:rPr>
        <w:t>داده‌ها</w:t>
      </w:r>
      <w:r w:rsidRPr="00B82D18">
        <w:rPr>
          <w:rFonts w:ascii="Cambria" w:hAnsi="Cambria" w:cs="B Nazanin" w:hint="cs"/>
          <w:b/>
          <w:bCs/>
          <w:color w:val="000000"/>
          <w:sz w:val="24"/>
          <w:szCs w:val="24"/>
          <w:rtl/>
          <w:lang w:bidi="fa-IR"/>
        </w:rPr>
        <w:t xml:space="preserve"> برای انجام تحلیل عاملی</w:t>
      </w:r>
      <w:bookmarkEnd w:id="1"/>
      <w:r w:rsidR="00F7472C" w:rsidRPr="00B82D18">
        <w:rPr>
          <w:rFonts w:ascii="Cambria" w:hAnsi="Cambria" w:cs="B Nazanin" w:hint="cs"/>
          <w:b/>
          <w:bCs/>
          <w:color w:val="000000"/>
          <w:sz w:val="24"/>
          <w:szCs w:val="24"/>
          <w:rtl/>
          <w:lang w:bidi="fa-IR"/>
        </w:rPr>
        <w:t xml:space="preserve"> اکتشافی</w:t>
      </w:r>
    </w:p>
    <w:p w14:paraId="6415D9E3" w14:textId="3080997D" w:rsidR="00F7472C" w:rsidRPr="00B82D18" w:rsidRDefault="00B57BA0" w:rsidP="00B82D18">
      <w:pPr>
        <w:bidi/>
        <w:spacing w:line="276" w:lineRule="auto"/>
        <w:jc w:val="both"/>
        <w:rPr>
          <w:rFonts w:asciiTheme="majorBidi" w:eastAsia="Times New Roman" w:hAnsiTheme="majorBidi" w:cs="B Nazanin"/>
          <w:b/>
          <w:color w:val="000000"/>
          <w:sz w:val="24"/>
          <w:szCs w:val="24"/>
          <w:rtl/>
          <w:lang w:bidi="fa-IR"/>
        </w:rPr>
      </w:pPr>
      <w:r w:rsidRPr="00B82D18">
        <w:rPr>
          <w:rFonts w:ascii="Cambria" w:eastAsia="Times New Roman" w:hAnsi="Cambria" w:cs="B Nazanin" w:hint="eastAsia"/>
          <w:b/>
          <w:color w:val="000000"/>
          <w:sz w:val="24"/>
          <w:szCs w:val="24"/>
          <w:rtl/>
          <w:lang w:bidi="fa-IR"/>
        </w:rPr>
        <w:t>به‌منظور</w:t>
      </w:r>
      <w:r w:rsidR="008D5BD2" w:rsidRPr="00B82D18">
        <w:rPr>
          <w:rFonts w:ascii="Cambria" w:eastAsia="Times New Roman" w:hAnsi="Cambria" w:cs="B Nazanin" w:hint="cs"/>
          <w:b/>
          <w:color w:val="000000"/>
          <w:sz w:val="24"/>
          <w:szCs w:val="24"/>
          <w:rtl/>
          <w:lang w:bidi="fa-IR"/>
        </w:rPr>
        <w:t xml:space="preserve"> کنترل تناسب</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شاخص‌های</w:t>
      </w:r>
      <w:r w:rsidR="008D5BD2"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موردمطالعه</w:t>
      </w:r>
      <w:r w:rsidR="008D5BD2" w:rsidRPr="00B82D18">
        <w:rPr>
          <w:rFonts w:ascii="Cambria" w:eastAsia="Times New Roman" w:hAnsi="Cambria" w:cs="B Nazanin" w:hint="cs"/>
          <w:b/>
          <w:color w:val="000000"/>
          <w:sz w:val="24"/>
          <w:szCs w:val="24"/>
          <w:rtl/>
          <w:lang w:bidi="fa-IR"/>
        </w:rPr>
        <w:t xml:space="preserve"> از آزمون</w:t>
      </w:r>
      <w:r w:rsidR="008D5BD2" w:rsidRPr="00B82D18">
        <w:rPr>
          <w:rFonts w:ascii="Cambria" w:eastAsia="Times New Roman" w:hAnsi="Cambria" w:cs="B Nazanin"/>
          <w:b/>
          <w:color w:val="000000"/>
          <w:sz w:val="24"/>
          <w:szCs w:val="24"/>
          <w:rtl/>
          <w:lang w:bidi="fa-IR"/>
        </w:rPr>
        <w:t xml:space="preserve"> </w:t>
      </w:r>
      <w:r w:rsidR="008D5BD2" w:rsidRPr="00B82D18">
        <w:rPr>
          <w:rFonts w:ascii="Cambria" w:eastAsia="Times New Roman" w:hAnsi="Cambria" w:cs="B Nazanin" w:hint="cs"/>
          <w:b/>
          <w:color w:val="000000"/>
          <w:sz w:val="24"/>
          <w:szCs w:val="24"/>
          <w:rtl/>
          <w:lang w:bidi="fa-IR"/>
        </w:rPr>
        <w:t>بارتلت</w:t>
      </w:r>
      <w:r w:rsidR="00CA6162" w:rsidRPr="00B82D18">
        <w:rPr>
          <w:rFonts w:cs="B Nazanin"/>
          <w:color w:val="000000"/>
          <w:sz w:val="24"/>
          <w:szCs w:val="24"/>
          <w:rtl/>
        </w:rPr>
        <w:t xml:space="preserve"> </w:t>
      </w:r>
      <w:r w:rsidR="00CE5C36">
        <w:rPr>
          <w:rFonts w:cs="B Nazanin"/>
          <w:color w:val="000000"/>
          <w:sz w:val="24"/>
          <w:szCs w:val="24"/>
          <w:rtl/>
        </w:rPr>
        <w:t>(</w:t>
      </w:r>
      <w:r w:rsidR="00CA6162" w:rsidRPr="00025112">
        <w:rPr>
          <w:rFonts w:asciiTheme="majorBidi" w:hAnsiTheme="majorBidi" w:cs="B Nazanin"/>
        </w:rPr>
        <w:t>Bartlett's Test</w:t>
      </w:r>
      <w:r w:rsidR="00CA6162" w:rsidRPr="00B82D18">
        <w:rPr>
          <w:rFonts w:cs="B Nazanin" w:hint="cs"/>
          <w:color w:val="000000"/>
          <w:sz w:val="24"/>
          <w:szCs w:val="24"/>
          <w:rtl/>
          <w:lang w:bidi="fa-IR"/>
        </w:rPr>
        <w:t>)</w:t>
      </w:r>
      <w:r w:rsidR="008D5BD2" w:rsidRPr="00B82D18">
        <w:rPr>
          <w:rFonts w:ascii="Cambria" w:eastAsia="Times New Roman" w:hAnsi="Cambria" w:cs="B Nazanin"/>
          <w:b/>
          <w:color w:val="000000"/>
          <w:sz w:val="24"/>
          <w:szCs w:val="24"/>
          <w:rtl/>
          <w:lang w:bidi="fa-IR"/>
        </w:rPr>
        <w:t xml:space="preserve"> </w:t>
      </w:r>
      <w:r w:rsidR="008D5BD2" w:rsidRPr="00B82D18">
        <w:rPr>
          <w:rFonts w:ascii="Cambria" w:eastAsia="Times New Roman" w:hAnsi="Cambria" w:cs="B Nazanin" w:hint="cs"/>
          <w:b/>
          <w:color w:val="000000"/>
          <w:sz w:val="24"/>
          <w:szCs w:val="24"/>
          <w:rtl/>
          <w:lang w:bidi="fa-IR"/>
        </w:rPr>
        <w:t>و معیار</w:t>
      </w:r>
      <w:r w:rsidR="00CA6162" w:rsidRPr="00B82D18">
        <w:rPr>
          <w:rFonts w:ascii="Cambria" w:eastAsia="Times New Roman" w:hAnsi="Cambria" w:cs="B Nazanin"/>
          <w:b/>
          <w:color w:val="000000"/>
          <w:sz w:val="24"/>
          <w:szCs w:val="24"/>
          <w:lang w:bidi="fa-IR"/>
        </w:rPr>
        <w:t xml:space="preserve"> </w:t>
      </w:r>
      <w:r w:rsidR="00CA6162" w:rsidRPr="00025112">
        <w:rPr>
          <w:rFonts w:asciiTheme="majorBidi" w:eastAsia="Times New Roman" w:hAnsiTheme="majorBidi" w:cs="B Nazanin"/>
          <w:bCs/>
          <w:color w:val="000000"/>
          <w:lang w:bidi="fa-IR"/>
        </w:rPr>
        <w:t>KMO</w:t>
      </w:r>
      <w:r w:rsidR="0035116C" w:rsidRPr="00B82D18">
        <w:rPr>
          <w:rFonts w:ascii="Cambria" w:eastAsia="Times New Roman" w:hAnsi="Cambria" w:cs="B Nazanin"/>
          <w:b/>
          <w:color w:val="000000"/>
          <w:sz w:val="24"/>
          <w:szCs w:val="24"/>
          <w:lang w:bidi="fa-IR"/>
        </w:rPr>
        <w:t xml:space="preserve"> </w:t>
      </w:r>
      <w:r w:rsidR="0035116C" w:rsidRPr="00B82D18">
        <w:rPr>
          <w:rFonts w:ascii="Cambria" w:eastAsia="Times New Roman" w:hAnsi="Cambria" w:cs="B Nazanin" w:hint="cs"/>
          <w:b/>
          <w:color w:val="000000"/>
          <w:sz w:val="24"/>
          <w:szCs w:val="24"/>
          <w:rtl/>
          <w:lang w:bidi="fa-IR"/>
        </w:rPr>
        <w:t>استفاده</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eastAsia"/>
          <w:b/>
          <w:color w:val="000000"/>
          <w:sz w:val="24"/>
          <w:szCs w:val="24"/>
          <w:rtl/>
          <w:lang w:bidi="fa-IR"/>
        </w:rPr>
        <w:t>م</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hint="eastAsia"/>
          <w:b/>
          <w:color w:val="000000"/>
          <w:sz w:val="24"/>
          <w:szCs w:val="24"/>
          <w:rtl/>
          <w:lang w:bidi="fa-IR"/>
        </w:rPr>
        <w:t>کن</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hint="eastAsia"/>
          <w:b/>
          <w:color w:val="000000"/>
          <w:sz w:val="24"/>
          <w:szCs w:val="24"/>
          <w:rtl/>
          <w:lang w:bidi="fa-IR"/>
        </w:rPr>
        <w:t>م</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با</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توجه</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به</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مقدار</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سطح</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معناداری</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به</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این</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نتیجه</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eastAsia"/>
          <w:b/>
          <w:color w:val="000000"/>
          <w:sz w:val="24"/>
          <w:szCs w:val="24"/>
          <w:rtl/>
          <w:lang w:bidi="fa-IR"/>
        </w:rPr>
        <w:t>م</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hint="eastAsia"/>
          <w:b/>
          <w:color w:val="000000"/>
          <w:sz w:val="24"/>
          <w:szCs w:val="24"/>
          <w:rtl/>
          <w:lang w:bidi="fa-IR"/>
        </w:rPr>
        <w:t>رس</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hint="eastAsia"/>
          <w:b/>
          <w:color w:val="000000"/>
          <w:sz w:val="24"/>
          <w:szCs w:val="24"/>
          <w:rtl/>
          <w:lang w:bidi="fa-IR"/>
        </w:rPr>
        <w:t>م</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که</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eastAsia"/>
          <w:b/>
          <w:color w:val="000000"/>
          <w:sz w:val="24"/>
          <w:szCs w:val="24"/>
          <w:rtl/>
          <w:lang w:bidi="fa-IR"/>
        </w:rPr>
        <w:t>داده‌ها</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eastAsia"/>
          <w:b/>
          <w:color w:val="000000"/>
          <w:sz w:val="24"/>
          <w:szCs w:val="24"/>
          <w:rtl/>
          <w:lang w:bidi="fa-IR"/>
        </w:rPr>
        <w:t>موردنظر</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برای</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eastAsia"/>
          <w:b/>
          <w:color w:val="000000"/>
          <w:sz w:val="24"/>
          <w:szCs w:val="24"/>
          <w:rtl/>
          <w:lang w:bidi="fa-IR"/>
        </w:rPr>
        <w:t>نمونه‌گ</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hint="eastAsia"/>
          <w:b/>
          <w:color w:val="000000"/>
          <w:sz w:val="24"/>
          <w:szCs w:val="24"/>
          <w:rtl/>
          <w:lang w:bidi="fa-IR"/>
        </w:rPr>
        <w:t>ر</w:t>
      </w:r>
      <w:r w:rsidR="0035116C" w:rsidRPr="00B82D18">
        <w:rPr>
          <w:rFonts w:ascii="Cambria" w:eastAsia="Times New Roman" w:hAnsi="Cambria" w:cs="B Nazanin" w:hint="cs"/>
          <w:b/>
          <w:color w:val="000000"/>
          <w:sz w:val="24"/>
          <w:szCs w:val="24"/>
          <w:rtl/>
          <w:lang w:bidi="fa-IR"/>
        </w:rPr>
        <w:t>ی</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مناسب</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eastAsia"/>
          <w:b/>
          <w:color w:val="000000"/>
          <w:sz w:val="24"/>
          <w:szCs w:val="24"/>
          <w:rtl/>
          <w:lang w:bidi="fa-IR"/>
        </w:rPr>
        <w:t>هستند</w:t>
      </w:r>
      <w:r w:rsidR="0035116C" w:rsidRPr="00B82D18">
        <w:rPr>
          <w:rFonts w:ascii="Cambria" w:eastAsia="Times New Roman" w:hAnsi="Cambria" w:cs="B Nazanin"/>
          <w:b/>
          <w:color w:val="000000"/>
          <w:sz w:val="24"/>
          <w:szCs w:val="24"/>
          <w:rtl/>
          <w:lang w:bidi="fa-IR"/>
        </w:rPr>
        <w:t xml:space="preserve"> (</w:t>
      </w:r>
      <w:r w:rsidR="0035116C" w:rsidRPr="00B82D18">
        <w:rPr>
          <w:rFonts w:ascii="Cambria" w:eastAsia="Times New Roman" w:hAnsi="Cambria" w:cs="B Nazanin" w:hint="cs"/>
          <w:b/>
          <w:color w:val="000000"/>
          <w:sz w:val="24"/>
          <w:szCs w:val="24"/>
          <w:rtl/>
          <w:lang w:bidi="fa-IR"/>
        </w:rPr>
        <w:t>حبیب پور و صفری،1390).</w:t>
      </w:r>
      <w:r w:rsidR="006D4057" w:rsidRPr="00B82D18">
        <w:rPr>
          <w:rFonts w:ascii="Cambria" w:eastAsia="Times New Roman" w:hAnsi="Cambria" w:cs="B Nazanin"/>
          <w:b/>
          <w:color w:val="000000"/>
          <w:sz w:val="24"/>
          <w:szCs w:val="24"/>
          <w:rtl/>
          <w:lang w:bidi="fa-IR"/>
        </w:rPr>
        <w:t xml:space="preserve"> </w:t>
      </w:r>
      <w:r w:rsidR="006D4057" w:rsidRPr="00B82D18">
        <w:rPr>
          <w:rFonts w:ascii="Cambria" w:eastAsia="Times New Roman" w:hAnsi="Cambria" w:cs="B Nazanin" w:hint="eastAsia"/>
          <w:b/>
          <w:color w:val="000000"/>
          <w:sz w:val="24"/>
          <w:szCs w:val="24"/>
          <w:rtl/>
          <w:lang w:bidi="fa-IR"/>
        </w:rPr>
        <w:t>در</w:t>
      </w:r>
      <w:r w:rsidR="0035116C" w:rsidRPr="00B82D18">
        <w:rPr>
          <w:rFonts w:ascii="Cambria" w:eastAsia="Times New Roman" w:hAnsi="Cambria" w:cs="B Nazanin"/>
          <w:b/>
          <w:color w:val="000000"/>
          <w:sz w:val="24"/>
          <w:szCs w:val="24"/>
          <w:rtl/>
          <w:lang w:bidi="fa-IR"/>
        </w:rPr>
        <w:t xml:space="preserve"> ا</w:t>
      </w:r>
      <w:r w:rsidR="0035116C" w:rsidRPr="00B82D18">
        <w:rPr>
          <w:rFonts w:ascii="Cambria" w:eastAsia="Times New Roman" w:hAnsi="Cambria" w:cs="B Nazanin" w:hint="cs"/>
          <w:b/>
          <w:color w:val="000000"/>
          <w:sz w:val="24"/>
          <w:szCs w:val="24"/>
          <w:rtl/>
          <w:lang w:bidi="fa-IR"/>
        </w:rPr>
        <w:t>ین</w:t>
      </w:r>
      <w:r w:rsidR="0035116C" w:rsidRPr="00B82D18">
        <w:rPr>
          <w:rFonts w:ascii="Cambria" w:eastAsia="Times New Roman" w:hAnsi="Cambria" w:cs="B Nazanin"/>
          <w:b/>
          <w:color w:val="000000"/>
          <w:sz w:val="24"/>
          <w:szCs w:val="24"/>
          <w:rtl/>
          <w:lang w:bidi="fa-IR"/>
        </w:rPr>
        <w:t xml:space="preserve"> پژو</w:t>
      </w:r>
      <w:r w:rsidR="0035116C" w:rsidRPr="00B82D18">
        <w:rPr>
          <w:rFonts w:ascii="Cambria" w:eastAsia="Times New Roman" w:hAnsi="Cambria" w:cs="B Nazanin" w:hint="cs"/>
          <w:b/>
          <w:color w:val="000000"/>
          <w:sz w:val="24"/>
          <w:szCs w:val="24"/>
          <w:rtl/>
          <w:lang w:bidi="fa-IR"/>
        </w:rPr>
        <w:t>هش</w:t>
      </w:r>
      <w:r w:rsidR="008D5BD2" w:rsidRPr="00B82D18">
        <w:rPr>
          <w:rFonts w:ascii="Cambria" w:eastAsia="Times New Roman" w:hAnsi="Cambria" w:cs="B Nazanin" w:hint="cs"/>
          <w:b/>
          <w:color w:val="000000"/>
          <w:sz w:val="24"/>
          <w:szCs w:val="24"/>
          <w:rtl/>
          <w:lang w:bidi="fa-IR"/>
        </w:rPr>
        <w:t xml:space="preserve"> سطح </w:t>
      </w:r>
      <w:r w:rsidRPr="00B82D18">
        <w:rPr>
          <w:rFonts w:ascii="Cambria" w:eastAsia="Times New Roman" w:hAnsi="Cambria" w:cs="B Nazanin" w:hint="eastAsia"/>
          <w:b/>
          <w:color w:val="000000"/>
          <w:sz w:val="24"/>
          <w:szCs w:val="24"/>
          <w:rtl/>
          <w:lang w:bidi="fa-IR"/>
        </w:rPr>
        <w:t>معن</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دار</w:t>
      </w:r>
      <w:r w:rsidRPr="00B82D18">
        <w:rPr>
          <w:rFonts w:ascii="Cambria" w:eastAsia="Times New Roman" w:hAnsi="Cambria" w:cs="B Nazanin" w:hint="cs"/>
          <w:b/>
          <w:color w:val="000000"/>
          <w:sz w:val="24"/>
          <w:szCs w:val="24"/>
          <w:rtl/>
          <w:lang w:bidi="fa-IR"/>
        </w:rPr>
        <w:t>ی</w:t>
      </w:r>
      <w:r w:rsidR="008D5BD2" w:rsidRPr="00B82D18">
        <w:rPr>
          <w:rFonts w:ascii="Cambria" w:eastAsia="Times New Roman" w:hAnsi="Cambria" w:cs="B Nazanin" w:hint="cs"/>
          <w:b/>
          <w:color w:val="000000"/>
          <w:sz w:val="24"/>
          <w:szCs w:val="24"/>
          <w:rtl/>
          <w:lang w:bidi="fa-IR"/>
        </w:rPr>
        <w:t xml:space="preserve"> آزمون کرویت بارتلت </w:t>
      </w:r>
      <w:r w:rsidR="008D5BD2" w:rsidRPr="00B82D18">
        <w:rPr>
          <w:rFonts w:ascii="Cambria" w:eastAsia="Times New Roman" w:hAnsi="Cambria" w:cs="B Nazanin"/>
          <w:b/>
          <w:color w:val="000000"/>
          <w:sz w:val="24"/>
          <w:szCs w:val="24"/>
          <w:rtl/>
          <w:lang w:bidi="fa-IR"/>
        </w:rPr>
        <w:t>(</w:t>
      </w:r>
      <w:r w:rsidR="008D5BD2" w:rsidRPr="00B82D18">
        <w:rPr>
          <w:rFonts w:asciiTheme="majorBidi" w:eastAsia="Times New Roman" w:hAnsiTheme="majorBidi" w:cs="B Nazanin"/>
          <w:b/>
          <w:color w:val="000000"/>
          <w:sz w:val="24"/>
          <w:szCs w:val="24"/>
          <w:rtl/>
          <w:lang w:bidi="fa-IR"/>
        </w:rPr>
        <w:t>0.000=</w:t>
      </w:r>
      <w:r w:rsidR="008D5BD2" w:rsidRPr="00B82D18">
        <w:rPr>
          <w:rFonts w:ascii="Cambria" w:eastAsia="Times New Roman" w:hAnsi="Cambria" w:cs="B Nazanin"/>
          <w:b/>
          <w:color w:val="000000"/>
          <w:sz w:val="24"/>
          <w:szCs w:val="24"/>
          <w:rtl/>
          <w:lang w:bidi="fa-IR"/>
        </w:rPr>
        <w:t xml:space="preserve"> </w:t>
      </w:r>
      <w:r w:rsidR="008D5BD2" w:rsidRPr="00025112">
        <w:rPr>
          <w:rFonts w:asciiTheme="majorBidi" w:eastAsia="Times New Roman" w:hAnsiTheme="majorBidi" w:cs="B Nazanin"/>
          <w:bCs/>
          <w:color w:val="000000"/>
          <w:lang w:bidi="fa-IR"/>
        </w:rPr>
        <w:t>Sig</w:t>
      </w:r>
      <w:r w:rsidR="008D5BD2" w:rsidRPr="00B82D18">
        <w:rPr>
          <w:rFonts w:ascii="Cambria" w:eastAsia="Times New Roman" w:hAnsi="Cambria" w:cs="B Nazanin" w:hint="cs"/>
          <w:b/>
          <w:color w:val="000000"/>
          <w:sz w:val="24"/>
          <w:szCs w:val="24"/>
          <w:rtl/>
          <w:lang w:bidi="fa-IR"/>
        </w:rPr>
        <w:t>.)</w:t>
      </w:r>
      <w:r w:rsidR="006D4057" w:rsidRPr="00B82D18">
        <w:rPr>
          <w:rFonts w:ascii="Cambria" w:eastAsia="Times New Roman" w:hAnsi="Cambria" w:cs="B Nazanin"/>
          <w:b/>
          <w:color w:val="000000"/>
          <w:sz w:val="24"/>
          <w:szCs w:val="24"/>
          <w:rtl/>
          <w:lang w:bidi="fa-IR"/>
        </w:rPr>
        <w:t xml:space="preserve"> </w:t>
      </w:r>
      <w:r w:rsidR="008D5BD2" w:rsidRPr="00B82D18">
        <w:rPr>
          <w:rFonts w:ascii="Cambria" w:eastAsia="Times New Roman" w:hAnsi="Cambria" w:cs="B Nazanin" w:hint="cs"/>
          <w:b/>
          <w:color w:val="000000"/>
          <w:sz w:val="24"/>
          <w:szCs w:val="24"/>
          <w:rtl/>
          <w:lang w:bidi="fa-IR"/>
        </w:rPr>
        <w:t>و معیار</w:t>
      </w:r>
      <w:r w:rsidR="008D5BD2" w:rsidRPr="00B82D18">
        <w:rPr>
          <w:rFonts w:asciiTheme="majorBidi" w:eastAsia="Times New Roman" w:hAnsiTheme="majorBidi" w:cs="B Nazanin"/>
          <w:bCs/>
          <w:color w:val="000000"/>
          <w:sz w:val="24"/>
          <w:szCs w:val="24"/>
          <w:lang w:bidi="fa-IR"/>
        </w:rPr>
        <w:t xml:space="preserve"> </w:t>
      </w:r>
      <w:r w:rsidR="008D5BD2" w:rsidRPr="00025112">
        <w:rPr>
          <w:rFonts w:asciiTheme="majorBidi" w:eastAsia="Times New Roman" w:hAnsiTheme="majorBidi" w:cs="B Nazanin"/>
          <w:bCs/>
          <w:color w:val="000000"/>
          <w:lang w:bidi="fa-IR"/>
        </w:rPr>
        <w:t>KMO</w:t>
      </w:r>
      <w:r w:rsidR="008D5BD2" w:rsidRPr="00B82D18">
        <w:rPr>
          <w:rFonts w:ascii="Cambria" w:eastAsia="Times New Roman" w:hAnsi="Cambria" w:cs="B Nazanin" w:hint="cs"/>
          <w:b/>
          <w:color w:val="000000"/>
          <w:sz w:val="24"/>
          <w:szCs w:val="24"/>
          <w:rtl/>
          <w:lang w:bidi="fa-IR"/>
        </w:rPr>
        <w:t xml:space="preserve"> برابر </w:t>
      </w:r>
      <w:r w:rsidR="006D4057" w:rsidRPr="00B82D18">
        <w:rPr>
          <w:rFonts w:ascii="Cambria" w:eastAsia="Times New Roman" w:hAnsi="Cambria" w:cs="B Nazanin" w:hint="eastAsia"/>
          <w:b/>
          <w:color w:val="000000"/>
          <w:sz w:val="24"/>
          <w:szCs w:val="24"/>
          <w:rtl/>
          <w:lang w:bidi="fa-IR"/>
        </w:rPr>
        <w:t>با</w:t>
      </w:r>
      <w:r w:rsidR="006D4057" w:rsidRPr="00B82D18">
        <w:rPr>
          <w:rFonts w:ascii="Cambria" w:eastAsia="Times New Roman" w:hAnsi="Cambria" w:cs="B Nazanin"/>
          <w:b/>
          <w:color w:val="000000"/>
          <w:sz w:val="24"/>
          <w:szCs w:val="24"/>
          <w:rtl/>
          <w:lang w:bidi="fa-IR"/>
        </w:rPr>
        <w:t xml:space="preserve"> 0</w:t>
      </w:r>
      <w:r w:rsidR="008D5BD2" w:rsidRPr="00B82D18">
        <w:rPr>
          <w:rFonts w:ascii="Cambria" w:eastAsia="Times New Roman" w:hAnsi="Cambria" w:cs="B Nazanin"/>
          <w:b/>
          <w:color w:val="000000"/>
          <w:sz w:val="24"/>
          <w:szCs w:val="24"/>
          <w:rtl/>
          <w:lang w:bidi="fa-IR"/>
        </w:rPr>
        <w:t>.69</w:t>
      </w:r>
      <w:r w:rsidR="008D5BD2" w:rsidRPr="00B82D18">
        <w:rPr>
          <w:rFonts w:ascii="Cambria" w:eastAsia="Times New Roman" w:hAnsi="Cambria" w:cs="B Nazanin" w:hint="cs"/>
          <w:b/>
          <w:color w:val="000000"/>
          <w:sz w:val="24"/>
          <w:szCs w:val="24"/>
          <w:rtl/>
          <w:lang w:bidi="fa-IR"/>
        </w:rPr>
        <w:t xml:space="preserve">0 </w:t>
      </w:r>
      <w:r w:rsidR="0035116C" w:rsidRPr="00B82D18">
        <w:rPr>
          <w:rFonts w:ascii="Cambria" w:eastAsia="Times New Roman" w:hAnsi="Cambria" w:cs="B Nazanin" w:hint="eastAsia"/>
          <w:b/>
          <w:color w:val="000000"/>
          <w:sz w:val="24"/>
          <w:szCs w:val="24"/>
          <w:rtl/>
          <w:lang w:bidi="fa-IR"/>
        </w:rPr>
        <w:t>است</w:t>
      </w:r>
      <w:r w:rsidR="0035116C" w:rsidRPr="00B82D18">
        <w:rPr>
          <w:rFonts w:ascii="Cambria" w:eastAsia="Times New Roman" w:hAnsi="Cambria" w:cs="B Nazanin"/>
          <w:b/>
          <w:color w:val="000000"/>
          <w:sz w:val="24"/>
          <w:szCs w:val="24"/>
          <w:lang w:bidi="fa-IR"/>
        </w:rPr>
        <w:t xml:space="preserve"> </w:t>
      </w:r>
      <w:r w:rsidR="0035116C" w:rsidRPr="00B82D18">
        <w:rPr>
          <w:rFonts w:ascii="Cambria" w:eastAsia="Times New Roman" w:hAnsi="Cambria" w:cs="B Nazanin" w:hint="cs"/>
          <w:b/>
          <w:color w:val="000000"/>
          <w:sz w:val="24"/>
          <w:szCs w:val="24"/>
          <w:rtl/>
          <w:lang w:bidi="fa-IR"/>
        </w:rPr>
        <w:t>پس کیفیت</w:t>
      </w:r>
      <w:r w:rsidR="0035116C"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داده‌ها</w:t>
      </w:r>
      <w:r w:rsidR="0035116C" w:rsidRPr="00B82D18">
        <w:rPr>
          <w:rFonts w:ascii="Cambria" w:eastAsia="Times New Roman" w:hAnsi="Cambria" w:cs="B Nazanin"/>
          <w:b/>
          <w:color w:val="000000"/>
          <w:sz w:val="24"/>
          <w:szCs w:val="24"/>
          <w:rtl/>
          <w:lang w:bidi="fa-IR"/>
        </w:rPr>
        <w:t xml:space="preserve"> </w:t>
      </w:r>
      <w:r w:rsidR="008D5BD2" w:rsidRPr="00B82D18">
        <w:rPr>
          <w:rFonts w:ascii="Cambria" w:eastAsia="Times New Roman" w:hAnsi="Cambria" w:cs="B Nazanin" w:hint="cs"/>
          <w:b/>
          <w:color w:val="000000"/>
          <w:sz w:val="24"/>
          <w:szCs w:val="24"/>
          <w:rtl/>
          <w:lang w:bidi="fa-IR"/>
        </w:rPr>
        <w:t>بر</w:t>
      </w:r>
      <w:r w:rsidR="008D5BD2" w:rsidRPr="00B82D18">
        <w:rPr>
          <w:rFonts w:ascii="Cambria" w:eastAsia="Times New Roman" w:hAnsi="Cambria" w:cs="B Nazanin" w:hint="eastAsia"/>
          <w:b/>
          <w:color w:val="000000"/>
          <w:sz w:val="24"/>
          <w:szCs w:val="24"/>
          <w:rtl/>
          <w:lang w:bidi="fa-IR"/>
        </w:rPr>
        <w:t>ای</w:t>
      </w:r>
      <w:r w:rsidR="008D5BD2" w:rsidRPr="00B82D18">
        <w:rPr>
          <w:rFonts w:ascii="Cambria" w:eastAsia="Times New Roman" w:hAnsi="Cambria" w:cs="B Nazanin"/>
          <w:b/>
          <w:color w:val="000000"/>
          <w:sz w:val="24"/>
          <w:szCs w:val="24"/>
          <w:rtl/>
          <w:lang w:bidi="fa-IR"/>
        </w:rPr>
        <w:t xml:space="preserve"> </w:t>
      </w:r>
      <w:r w:rsidR="008D5BD2" w:rsidRPr="00B82D18">
        <w:rPr>
          <w:rFonts w:ascii="Cambria" w:eastAsia="Times New Roman" w:hAnsi="Cambria" w:cs="B Nazanin" w:hint="cs"/>
          <w:b/>
          <w:color w:val="000000"/>
          <w:sz w:val="24"/>
          <w:szCs w:val="24"/>
          <w:rtl/>
          <w:lang w:bidi="fa-IR"/>
        </w:rPr>
        <w:t>تحلیل</w:t>
      </w:r>
      <w:r w:rsidR="008D5BD2" w:rsidRPr="00B82D18">
        <w:rPr>
          <w:rFonts w:ascii="Cambria" w:eastAsia="Times New Roman" w:hAnsi="Cambria" w:cs="B Nazanin"/>
          <w:b/>
          <w:color w:val="000000"/>
          <w:sz w:val="24"/>
          <w:szCs w:val="24"/>
          <w:rtl/>
          <w:lang w:bidi="fa-IR"/>
        </w:rPr>
        <w:t xml:space="preserve"> </w:t>
      </w:r>
      <w:r w:rsidR="008D5BD2" w:rsidRPr="00B82D18">
        <w:rPr>
          <w:rFonts w:ascii="Cambria" w:eastAsia="Times New Roman" w:hAnsi="Cambria" w:cs="B Nazanin" w:hint="cs"/>
          <w:b/>
          <w:color w:val="000000"/>
          <w:sz w:val="24"/>
          <w:szCs w:val="24"/>
          <w:rtl/>
          <w:lang w:bidi="fa-IR"/>
        </w:rPr>
        <w:t xml:space="preserve">عاملی </w:t>
      </w:r>
      <w:r w:rsidR="0035116C" w:rsidRPr="00B82D18">
        <w:rPr>
          <w:rFonts w:ascii="Cambria" w:eastAsia="Times New Roman" w:hAnsi="Cambria" w:cs="B Nazanin" w:hint="cs"/>
          <w:b/>
          <w:color w:val="000000"/>
          <w:sz w:val="24"/>
          <w:szCs w:val="24"/>
          <w:rtl/>
          <w:lang w:bidi="fa-IR"/>
        </w:rPr>
        <w:t xml:space="preserve">تأیید </w:t>
      </w:r>
      <w:r w:rsidR="0035116C" w:rsidRPr="00B82D18">
        <w:rPr>
          <w:rFonts w:ascii="Cambria" w:eastAsia="Times New Roman" w:hAnsi="Cambria" w:cs="B Nazanin" w:hint="eastAsia"/>
          <w:b/>
          <w:color w:val="000000"/>
          <w:sz w:val="24"/>
          <w:szCs w:val="24"/>
          <w:rtl/>
          <w:lang w:bidi="fa-IR"/>
        </w:rPr>
        <w:t>م</w:t>
      </w:r>
      <w:r w:rsidR="0035116C" w:rsidRPr="00B82D18">
        <w:rPr>
          <w:rFonts w:ascii="Cambria" w:eastAsia="Times New Roman" w:hAnsi="Cambria" w:cs="B Nazanin" w:hint="cs"/>
          <w:b/>
          <w:color w:val="000000"/>
          <w:sz w:val="24"/>
          <w:szCs w:val="24"/>
          <w:rtl/>
          <w:lang w:bidi="fa-IR"/>
        </w:rPr>
        <w:t>ی‌</w:t>
      </w:r>
      <w:r w:rsidR="00CE5C36">
        <w:rPr>
          <w:rFonts w:ascii="Cambria" w:eastAsia="Times New Roman" w:hAnsi="Cambria" w:cs="B Nazanin" w:hint="eastAsia"/>
          <w:b/>
          <w:color w:val="000000"/>
          <w:sz w:val="24"/>
          <w:szCs w:val="24"/>
          <w:rtl/>
          <w:lang w:bidi="fa-IR"/>
        </w:rPr>
        <w:t>شود</w:t>
      </w:r>
      <w:r w:rsidR="00CE5C36">
        <w:rPr>
          <w:rFonts w:ascii="Cambria" w:eastAsia="Times New Roman" w:hAnsi="Cambria" w:cs="B Nazanin"/>
          <w:b/>
          <w:color w:val="000000"/>
          <w:sz w:val="24"/>
          <w:szCs w:val="24"/>
          <w:rtl/>
          <w:lang w:bidi="fa-IR"/>
        </w:rPr>
        <w:t xml:space="preserve"> (</w:t>
      </w:r>
      <w:r w:rsidR="00CA6162" w:rsidRPr="00025112">
        <w:rPr>
          <w:rFonts w:asciiTheme="majorBidi" w:eastAsia="Times New Roman" w:hAnsiTheme="majorBidi" w:cs="B Nazanin"/>
        </w:rPr>
        <w:t>Howard</w:t>
      </w:r>
      <w:r w:rsidR="00CA6162" w:rsidRPr="00025112">
        <w:rPr>
          <w:rFonts w:asciiTheme="majorBidi" w:hAnsiTheme="majorBidi" w:cs="B Nazanin"/>
          <w:color w:val="000000"/>
        </w:rPr>
        <w:t xml:space="preserve"> et al</w:t>
      </w:r>
      <w:r w:rsidR="00CA6162" w:rsidRPr="00B82D18">
        <w:rPr>
          <w:rFonts w:asciiTheme="majorBidi" w:hAnsiTheme="majorBidi" w:cs="B Nazanin"/>
          <w:color w:val="000000"/>
          <w:sz w:val="24"/>
          <w:szCs w:val="24"/>
        </w:rPr>
        <w:t>., 2016</w:t>
      </w:r>
      <w:r w:rsidR="00CA6162" w:rsidRPr="00B82D18">
        <w:rPr>
          <w:rFonts w:cs="B Nazanin" w:hint="cs"/>
          <w:color w:val="000000"/>
          <w:sz w:val="24"/>
          <w:szCs w:val="24"/>
          <w:rtl/>
          <w:lang w:bidi="fa-IR"/>
        </w:rPr>
        <w:t>)</w:t>
      </w:r>
      <w:bookmarkStart w:id="2" w:name="_Toc159070715"/>
      <w:r w:rsidR="003F506D" w:rsidRPr="00B82D18">
        <w:rPr>
          <w:rFonts w:ascii="Cambria" w:eastAsia="Times New Roman" w:hAnsi="Cambria" w:cs="B Nazanin" w:hint="cs"/>
          <w:b/>
          <w:color w:val="000000"/>
          <w:sz w:val="24"/>
          <w:szCs w:val="24"/>
          <w:rtl/>
          <w:lang w:bidi="fa-IR"/>
        </w:rPr>
        <w:t>.</w:t>
      </w:r>
    </w:p>
    <w:p w14:paraId="7C0CEE44" w14:textId="240B645C" w:rsidR="0035116C" w:rsidRPr="00B82D18" w:rsidRDefault="0035116C" w:rsidP="00B82D18">
      <w:pPr>
        <w:bidi/>
        <w:spacing w:line="276" w:lineRule="auto"/>
        <w:jc w:val="both"/>
        <w:rPr>
          <w:rFonts w:ascii="Cambria" w:eastAsia="Times New Roman" w:hAnsi="Cambria" w:cs="B Nazanin"/>
          <w:b/>
          <w:bCs/>
          <w:color w:val="000000"/>
          <w:sz w:val="24"/>
          <w:szCs w:val="24"/>
          <w:rtl/>
          <w:lang w:bidi="fa-IR"/>
        </w:rPr>
      </w:pPr>
      <w:r w:rsidRPr="00B82D18">
        <w:rPr>
          <w:rFonts w:ascii="Cambria" w:eastAsia="Times New Roman" w:hAnsi="Cambria" w:cs="B Nazanin"/>
          <w:b/>
          <w:bCs/>
          <w:color w:val="000000"/>
          <w:sz w:val="24"/>
          <w:szCs w:val="24"/>
          <w:rtl/>
          <w:lang w:bidi="fa-IR"/>
        </w:rPr>
        <w:lastRenderedPageBreak/>
        <w:t>تع</w:t>
      </w:r>
      <w:r w:rsidRPr="00B82D18">
        <w:rPr>
          <w:rFonts w:ascii="Cambria" w:eastAsia="Times New Roman" w:hAnsi="Cambria" w:cs="B Nazanin" w:hint="cs"/>
          <w:b/>
          <w:bCs/>
          <w:color w:val="000000"/>
          <w:sz w:val="24"/>
          <w:szCs w:val="24"/>
          <w:rtl/>
          <w:lang w:bidi="fa-IR"/>
        </w:rPr>
        <w:t>یی</w:t>
      </w:r>
      <w:r w:rsidRPr="00B82D18">
        <w:rPr>
          <w:rFonts w:ascii="Cambria" w:eastAsia="Times New Roman" w:hAnsi="Cambria" w:cs="B Nazanin" w:hint="eastAsia"/>
          <w:b/>
          <w:bCs/>
          <w:color w:val="000000"/>
          <w:sz w:val="24"/>
          <w:szCs w:val="24"/>
          <w:rtl/>
          <w:lang w:bidi="fa-IR"/>
        </w:rPr>
        <w:t>ن</w:t>
      </w:r>
      <w:r w:rsidRPr="00B82D18">
        <w:rPr>
          <w:rFonts w:ascii="Cambria" w:eastAsia="Times New Roman" w:hAnsi="Cambria" w:cs="B Nazanin"/>
          <w:b/>
          <w:bCs/>
          <w:color w:val="000000"/>
          <w:sz w:val="24"/>
          <w:szCs w:val="24"/>
          <w:rtl/>
          <w:lang w:bidi="fa-IR"/>
        </w:rPr>
        <w:t xml:space="preserve"> روش و تعداد عوامل</w:t>
      </w:r>
      <w:bookmarkEnd w:id="2"/>
    </w:p>
    <w:p w14:paraId="7A3E28CF" w14:textId="2445D915" w:rsidR="000C3D0B" w:rsidRPr="00B82D18" w:rsidRDefault="0035116C" w:rsidP="00B82D18">
      <w:pPr>
        <w:bidi/>
        <w:spacing w:line="276" w:lineRule="auto"/>
        <w:jc w:val="both"/>
        <w:rPr>
          <w:rFonts w:ascii="Cambria" w:eastAsia="Times New Roman" w:hAnsi="Cambria" w:cs="B Nazanin"/>
          <w:b/>
          <w:color w:val="000000"/>
          <w:sz w:val="24"/>
          <w:szCs w:val="24"/>
          <w:rtl/>
          <w:lang w:bidi="fa-IR"/>
        </w:rPr>
      </w:pPr>
      <w:r w:rsidRPr="00B82D18">
        <w:rPr>
          <w:rFonts w:ascii="Cambria" w:eastAsia="Times New Roman" w:hAnsi="Cambria" w:cs="B Nazanin"/>
          <w:b/>
          <w:color w:val="000000"/>
          <w:sz w:val="24"/>
          <w:szCs w:val="24"/>
          <w:rtl/>
          <w:lang w:bidi="fa-IR"/>
        </w:rPr>
        <w:t xml:space="preserve">در </w:t>
      </w:r>
      <w:r w:rsidRPr="00B82D18">
        <w:rPr>
          <w:rFonts w:ascii="Cambria" w:eastAsia="Times New Roman" w:hAnsi="Cambria" w:cs="B Nazanin" w:hint="eastAsia"/>
          <w:b/>
          <w:color w:val="000000"/>
          <w:sz w:val="24"/>
          <w:szCs w:val="24"/>
          <w:rtl/>
          <w:lang w:bidi="fa-IR"/>
        </w:rPr>
        <w:t>نرم‌افزار</w:t>
      </w:r>
      <w:r w:rsidRPr="00B82D18">
        <w:rPr>
          <w:rFonts w:ascii="Cambria" w:eastAsia="Times New Roman" w:hAnsi="Cambria" w:cs="B Nazanin"/>
          <w:b/>
          <w:color w:val="000000"/>
          <w:sz w:val="24"/>
          <w:szCs w:val="24"/>
          <w:rtl/>
          <w:lang w:bidi="fa-IR"/>
        </w:rPr>
        <w:t xml:space="preserve"> </w:t>
      </w:r>
      <w:r w:rsidRPr="00B82D18">
        <w:rPr>
          <w:rFonts w:asciiTheme="majorBidi" w:eastAsia="Times New Roman" w:hAnsiTheme="majorBidi" w:cs="B Nazanin"/>
          <w:bCs/>
          <w:color w:val="000000"/>
          <w:sz w:val="24"/>
          <w:szCs w:val="24"/>
          <w:lang w:bidi="fa-IR"/>
        </w:rPr>
        <w:t>SPSS</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و</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چند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نرم‌افزار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دیگر</w:t>
      </w:r>
      <w:r w:rsidRPr="00B82D18">
        <w:rPr>
          <w:rFonts w:ascii="Cambria" w:eastAsia="Times New Roman" w:hAnsi="Cambria" w:cs="B Nazanin"/>
          <w:b/>
          <w:color w:val="000000"/>
          <w:sz w:val="24"/>
          <w:szCs w:val="24"/>
          <w:rtl/>
          <w:lang w:bidi="fa-IR"/>
        </w:rPr>
        <w:t xml:space="preserve"> روش </w:t>
      </w:r>
      <w:r w:rsidRPr="00B82D18">
        <w:rPr>
          <w:rFonts w:ascii="Cambria" w:eastAsia="Times New Roman" w:hAnsi="Cambria" w:cs="B Nazanin" w:hint="cs"/>
          <w:b/>
          <w:color w:val="000000"/>
          <w:sz w:val="24"/>
          <w:szCs w:val="24"/>
          <w:rtl/>
          <w:lang w:bidi="fa-IR"/>
        </w:rPr>
        <w:t>تجزیه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مؤلفه‌ها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اصلی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به‌عنوان</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روش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منتخب</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بر</w:t>
      </w:r>
      <w:r w:rsidRPr="00B82D18">
        <w:rPr>
          <w:rFonts w:ascii="Cambria" w:eastAsia="Times New Roman" w:hAnsi="Cambria" w:cs="B Nazanin" w:hint="eastAsia"/>
          <w:b/>
          <w:color w:val="000000"/>
          <w:sz w:val="24"/>
          <w:szCs w:val="24"/>
          <w:rtl/>
          <w:lang w:bidi="fa-IR"/>
        </w:rPr>
        <w:t>ای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شـروع</w:t>
      </w:r>
      <w:r w:rsidRPr="00B82D18">
        <w:rPr>
          <w:rFonts w:ascii="Cambria" w:eastAsia="Times New Roman" w:hAnsi="Cambria" w:cs="B Nazanin"/>
          <w:b/>
          <w:color w:val="000000"/>
          <w:sz w:val="24"/>
          <w:szCs w:val="24"/>
          <w:rtl/>
          <w:lang w:bidi="fa-IR"/>
        </w:rPr>
        <w:t xml:space="preserve"> </w:t>
      </w:r>
      <w:r w:rsidRPr="00B82D18">
        <w:rPr>
          <w:rFonts w:asciiTheme="majorBidi" w:eastAsia="Times New Roman" w:hAnsiTheme="majorBidi" w:cs="B Nazanin"/>
          <w:bCs/>
          <w:color w:val="000000"/>
          <w:sz w:val="24"/>
          <w:szCs w:val="24"/>
          <w:lang w:bidi="fa-IR"/>
        </w:rPr>
        <w:t>EFA</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معرف</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شده</w:t>
      </w:r>
      <w:r w:rsidRPr="00B82D18">
        <w:rPr>
          <w:rFonts w:ascii="Cambria" w:eastAsia="Times New Roman" w:hAnsi="Cambria" w:cs="B Nazanin"/>
          <w:b/>
          <w:color w:val="000000"/>
          <w:sz w:val="24"/>
          <w:szCs w:val="24"/>
          <w:rtl/>
          <w:lang w:bidi="fa-IR"/>
        </w:rPr>
        <w:t xml:space="preserve"> </w:t>
      </w:r>
      <w:r w:rsidR="006D4057" w:rsidRPr="00B82D18">
        <w:rPr>
          <w:rFonts w:ascii="Cambria" w:eastAsia="Times New Roman" w:hAnsi="Cambria" w:cs="B Nazanin" w:hint="eastAsia"/>
          <w:b/>
          <w:color w:val="000000"/>
          <w:sz w:val="24"/>
          <w:szCs w:val="24"/>
          <w:rtl/>
          <w:lang w:bidi="fa-IR"/>
        </w:rPr>
        <w:t>است</w:t>
      </w:r>
      <w:r w:rsidR="006D4057" w:rsidRPr="00B82D18">
        <w:rPr>
          <w:rFonts w:ascii="Cambria" w:eastAsia="Times New Roman" w:hAnsi="Cambria" w:cs="B Nazanin"/>
          <w:b/>
          <w:color w:val="000000"/>
          <w:sz w:val="24"/>
          <w:szCs w:val="24"/>
          <w:rtl/>
          <w:lang w:bidi="fa-IR"/>
        </w:rPr>
        <w:t xml:space="preserve"> </w:t>
      </w:r>
      <w:r w:rsidR="00CA6162" w:rsidRPr="00B82D18">
        <w:rPr>
          <w:rFonts w:cs="B Nazanin"/>
          <w:color w:val="000000"/>
          <w:sz w:val="24"/>
          <w:szCs w:val="24"/>
          <w:rtl/>
        </w:rPr>
        <w:t>(</w:t>
      </w:r>
      <w:proofErr w:type="spellStart"/>
      <w:r w:rsidR="00CA6162" w:rsidRPr="00025112">
        <w:rPr>
          <w:rFonts w:asciiTheme="majorBidi" w:eastAsia="Times New Roman" w:hAnsiTheme="majorBidi" w:cs="B Nazanin"/>
          <w:bCs/>
          <w:color w:val="000000"/>
          <w:lang w:bidi="fa-IR"/>
        </w:rPr>
        <w:t>Tabachnick</w:t>
      </w:r>
      <w:proofErr w:type="spellEnd"/>
      <w:r w:rsidR="00CA6162" w:rsidRPr="00025112">
        <w:rPr>
          <w:rFonts w:asciiTheme="majorBidi" w:eastAsia="Times New Roman" w:hAnsiTheme="majorBidi" w:cs="B Nazanin"/>
          <w:bCs/>
          <w:color w:val="000000"/>
          <w:lang w:bidi="fa-IR"/>
        </w:rPr>
        <w:t xml:space="preserve"> &amp; </w:t>
      </w:r>
      <w:proofErr w:type="spellStart"/>
      <w:r w:rsidR="00CA6162" w:rsidRPr="00025112">
        <w:rPr>
          <w:rFonts w:asciiTheme="majorBidi" w:eastAsia="Times New Roman" w:hAnsiTheme="majorBidi" w:cs="B Nazanin"/>
          <w:bCs/>
          <w:color w:val="000000"/>
          <w:lang w:bidi="fa-IR"/>
        </w:rPr>
        <w:t>Fidell</w:t>
      </w:r>
      <w:proofErr w:type="spellEnd"/>
      <w:r w:rsidR="00CA6162" w:rsidRPr="00B82D18">
        <w:rPr>
          <w:rFonts w:asciiTheme="majorBidi" w:hAnsiTheme="majorBidi" w:cs="B Nazanin"/>
          <w:color w:val="000000"/>
          <w:sz w:val="24"/>
          <w:szCs w:val="24"/>
        </w:rPr>
        <w:t>, 2012</w:t>
      </w:r>
      <w:r w:rsidR="00CA6162" w:rsidRPr="00B82D18">
        <w:rPr>
          <w:rFonts w:cs="B Nazanin" w:hint="cs"/>
          <w:color w:val="000000"/>
          <w:sz w:val="24"/>
          <w:szCs w:val="24"/>
          <w:rtl/>
          <w:lang w:bidi="fa-IR"/>
        </w:rPr>
        <w:t>)</w:t>
      </w:r>
      <w:r w:rsidR="00CA6162" w:rsidRPr="00B82D18">
        <w:rPr>
          <w:rFonts w:ascii="Cambria" w:eastAsia="Times New Roman" w:hAnsi="Cambria" w:cs="B Nazanin"/>
          <w:b/>
          <w:color w:val="000000"/>
          <w:sz w:val="24"/>
          <w:szCs w:val="24"/>
          <w:rtl/>
          <w:lang w:bidi="fa-IR"/>
        </w:rPr>
        <w:t xml:space="preserve"> </w:t>
      </w:r>
      <w:r w:rsidRPr="00B82D18">
        <w:rPr>
          <w:rFonts w:asciiTheme="majorBidi" w:eastAsia="Times New Roman" w:hAnsiTheme="majorBidi" w:cs="B Nazanin"/>
          <w:b/>
          <w:color w:val="000000"/>
          <w:sz w:val="24"/>
          <w:szCs w:val="24"/>
          <w:rtl/>
          <w:lang w:bidi="fa-IR"/>
        </w:rPr>
        <w:t xml:space="preserve">جدول </w:t>
      </w:r>
      <w:r w:rsidR="00FD1A4D" w:rsidRPr="00B82D18">
        <w:rPr>
          <w:rFonts w:asciiTheme="majorBidi" w:eastAsia="Times New Roman" w:hAnsiTheme="majorBidi" w:cs="B Nazanin" w:hint="cs"/>
          <w:b/>
          <w:color w:val="000000"/>
          <w:sz w:val="24"/>
          <w:szCs w:val="24"/>
          <w:rtl/>
          <w:lang w:bidi="fa-IR"/>
        </w:rPr>
        <w:t>1</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مقدار</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ژه</w:t>
      </w:r>
      <w:r w:rsidRPr="00B82D18">
        <w:rPr>
          <w:rFonts w:ascii="Cambria" w:eastAsia="Times New Roman" w:hAnsi="Cambria" w:cs="B Nazanin"/>
          <w:b/>
          <w:color w:val="000000"/>
          <w:sz w:val="24"/>
          <w:szCs w:val="24"/>
          <w:rtl/>
          <w:lang w:bidi="fa-IR"/>
        </w:rPr>
        <w:t xml:space="preserve"> و وار</w:t>
      </w:r>
      <w:r w:rsidRPr="00B82D18">
        <w:rPr>
          <w:rFonts w:ascii="Cambria" w:eastAsia="Times New Roman" w:hAnsi="Cambria" w:cs="B Nazanin" w:hint="cs"/>
          <w:b/>
          <w:color w:val="000000"/>
          <w:sz w:val="24"/>
          <w:szCs w:val="24"/>
          <w:rtl/>
          <w:lang w:bidi="fa-IR"/>
        </w:rPr>
        <w:t>یانس</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متناظر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b/>
          <w:color w:val="000000"/>
          <w:sz w:val="24"/>
          <w:szCs w:val="24"/>
          <w:rtl/>
          <w:lang w:bidi="fa-IR"/>
        </w:rPr>
        <w:t xml:space="preserve"> را </w:t>
      </w:r>
      <w:r w:rsidRPr="00B82D18">
        <w:rPr>
          <w:rFonts w:ascii="Cambria" w:eastAsia="Times New Roman" w:hAnsi="Cambria" w:cs="B Nazanin" w:hint="cs"/>
          <w:b/>
          <w:color w:val="000000"/>
          <w:sz w:val="24"/>
          <w:szCs w:val="24"/>
          <w:rtl/>
          <w:lang w:bidi="fa-IR"/>
        </w:rPr>
        <w:t>نشا</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دهد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سـتون</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مؤلفه‌ها</w:t>
      </w:r>
      <w:r w:rsidRPr="00B82D18">
        <w:rPr>
          <w:rFonts w:ascii="Cambria" w:eastAsia="Times New Roman" w:hAnsi="Cambria" w:cs="B Nazanin" w:hint="cs"/>
          <w:b/>
          <w:color w:val="000000"/>
          <w:sz w:val="24"/>
          <w:szCs w:val="24"/>
          <w:rtl/>
          <w:lang w:bidi="fa-IR"/>
        </w:rPr>
        <w:t xml:space="preserve"> تعد</w:t>
      </w:r>
      <w:r w:rsidRPr="00B82D18">
        <w:rPr>
          <w:rFonts w:ascii="Cambria" w:eastAsia="Times New Roman" w:hAnsi="Cambria" w:cs="B Nazanin" w:hint="eastAsia"/>
          <w:b/>
          <w:color w:val="000000"/>
          <w:sz w:val="24"/>
          <w:szCs w:val="24"/>
          <w:rtl/>
          <w:lang w:bidi="fa-IR"/>
        </w:rPr>
        <w:t>اد</w:t>
      </w:r>
      <w:r w:rsidRPr="00B82D18">
        <w:rPr>
          <w:rFonts w:ascii="Cambria" w:eastAsia="Times New Roman" w:hAnsi="Cambria" w:cs="B Nazanin"/>
          <w:b/>
          <w:color w:val="000000"/>
          <w:sz w:val="24"/>
          <w:szCs w:val="24"/>
          <w:rtl/>
          <w:lang w:bidi="fa-IR"/>
        </w:rPr>
        <w:t xml:space="preserve"> او</w:t>
      </w:r>
      <w:r w:rsidRPr="00B82D18">
        <w:rPr>
          <w:rFonts w:ascii="Cambria" w:eastAsia="Times New Roman" w:hAnsi="Cambria" w:cs="B Nazanin" w:hint="cs"/>
          <w:b/>
          <w:color w:val="000000"/>
          <w:sz w:val="24"/>
          <w:szCs w:val="24"/>
          <w:rtl/>
          <w:lang w:bidi="fa-IR"/>
        </w:rPr>
        <w:t>لیه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b/>
          <w:color w:val="000000"/>
          <w:sz w:val="24"/>
          <w:szCs w:val="24"/>
          <w:rtl/>
          <w:lang w:bidi="fa-IR"/>
        </w:rPr>
        <w:t xml:space="preserve"> را در او</w:t>
      </w:r>
      <w:r w:rsidRPr="00B82D18">
        <w:rPr>
          <w:rFonts w:ascii="Cambria" w:eastAsia="Times New Roman" w:hAnsi="Cambria" w:cs="B Nazanin" w:hint="cs"/>
          <w:b/>
          <w:color w:val="000000"/>
          <w:sz w:val="24"/>
          <w:szCs w:val="24"/>
          <w:rtl/>
          <w:lang w:bidi="fa-IR"/>
        </w:rPr>
        <w:t>لین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مرحله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تحلیل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نشا</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دهد</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 xml:space="preserve"> چون</w:t>
      </w:r>
      <w:r w:rsidRPr="00B82D18">
        <w:rPr>
          <w:rFonts w:ascii="Cambria" w:eastAsia="Times New Roman" w:hAnsi="Cambria" w:cs="B Nazanin"/>
          <w:b/>
          <w:color w:val="000000"/>
          <w:sz w:val="24"/>
          <w:szCs w:val="24"/>
          <w:rtl/>
          <w:lang w:bidi="fa-IR"/>
        </w:rPr>
        <w:t xml:space="preserve"> در ا</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پژوهش</w:t>
      </w:r>
      <w:r w:rsidRPr="00B82D18">
        <w:rPr>
          <w:rFonts w:ascii="Cambria" w:eastAsia="Times New Roman" w:hAnsi="Cambria" w:cs="B Nazanin"/>
          <w:b/>
          <w:color w:val="000000"/>
          <w:sz w:val="24"/>
          <w:szCs w:val="24"/>
          <w:rtl/>
          <w:lang w:bidi="fa-IR"/>
        </w:rPr>
        <w:t xml:space="preserve"> 42</w:t>
      </w:r>
      <w:r w:rsidRPr="00B82D18">
        <w:rPr>
          <w:rFonts w:ascii="Cambria" w:eastAsia="Times New Roman" w:hAnsi="Cambria" w:cs="B Nazanin" w:hint="cs"/>
          <w:b/>
          <w:color w:val="000000"/>
          <w:sz w:val="24"/>
          <w:szCs w:val="24"/>
          <w:rtl/>
          <w:lang w:bidi="fa-IR"/>
        </w:rPr>
        <w:t xml:space="preserve"> متغیر</w:t>
      </w:r>
      <w:r w:rsidRPr="00B82D18">
        <w:rPr>
          <w:rFonts w:ascii="Cambria" w:eastAsia="Times New Roman" w:hAnsi="Cambria" w:cs="B Nazanin"/>
          <w:b/>
          <w:color w:val="000000"/>
          <w:sz w:val="24"/>
          <w:szCs w:val="24"/>
          <w:rtl/>
          <w:lang w:bidi="fa-IR"/>
        </w:rPr>
        <w:t xml:space="preserve"> وارد </w:t>
      </w:r>
      <w:r w:rsidRPr="00B82D18">
        <w:rPr>
          <w:rFonts w:ascii="Cambria" w:eastAsia="Times New Roman" w:hAnsi="Cambria" w:cs="B Nazanin" w:hint="eastAsia"/>
          <w:b/>
          <w:color w:val="000000"/>
          <w:sz w:val="24"/>
          <w:szCs w:val="24"/>
          <w:rtl/>
          <w:lang w:bidi="fa-IR"/>
        </w:rPr>
        <w:t>تحل</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ل‌شده‌اند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بنابرا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42</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ز</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خو</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هیم</w:t>
      </w:r>
      <w:r w:rsidRPr="00B82D18">
        <w:rPr>
          <w:rFonts w:ascii="Cambria" w:eastAsia="Times New Roman" w:hAnsi="Cambria" w:cs="B Nazanin"/>
          <w:b/>
          <w:color w:val="000000"/>
          <w:sz w:val="24"/>
          <w:szCs w:val="24"/>
          <w:rtl/>
          <w:lang w:bidi="fa-IR"/>
        </w:rPr>
        <w:t xml:space="preserve"> دا</w:t>
      </w:r>
      <w:r w:rsidRPr="00B82D18">
        <w:rPr>
          <w:rFonts w:ascii="Cambria" w:eastAsia="Times New Roman" w:hAnsi="Cambria" w:cs="B Nazanin" w:hint="cs"/>
          <w:b/>
          <w:color w:val="000000"/>
          <w:sz w:val="24"/>
          <w:szCs w:val="24"/>
          <w:rtl/>
          <w:lang w:bidi="fa-IR"/>
        </w:rPr>
        <w:t>شت</w:t>
      </w:r>
      <w:r w:rsidRPr="00B82D18">
        <w:rPr>
          <w:rFonts w:ascii="Cambria" w:eastAsia="Times New Roman" w:hAnsi="Cambria" w:cs="B Nazanin"/>
          <w:b/>
          <w:color w:val="000000"/>
          <w:sz w:val="24"/>
          <w:szCs w:val="24"/>
          <w:rtl/>
          <w:lang w:bidi="fa-IR"/>
        </w:rPr>
        <w:t>.</w:t>
      </w:r>
      <w:r w:rsidR="000C3D0B"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b/>
          <w:color w:val="000000"/>
          <w:sz w:val="24"/>
          <w:szCs w:val="24"/>
          <w:rtl/>
          <w:lang w:bidi="fa-IR"/>
        </w:rPr>
        <w:t xml:space="preserve">در </w:t>
      </w:r>
      <w:r w:rsidRPr="00B82D18">
        <w:rPr>
          <w:rFonts w:ascii="Cambria" w:eastAsia="Times New Roman" w:hAnsi="Cambria" w:cs="B Nazanin" w:hint="cs"/>
          <w:b/>
          <w:color w:val="000000"/>
          <w:sz w:val="24"/>
          <w:szCs w:val="24"/>
          <w:rtl/>
          <w:lang w:bidi="fa-IR"/>
        </w:rPr>
        <w:t>ستو</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مقا</w:t>
      </w:r>
      <w:r w:rsidRPr="00B82D18">
        <w:rPr>
          <w:rFonts w:ascii="Cambria" w:eastAsia="Times New Roman" w:hAnsi="Cambria" w:cs="B Nazanin" w:hint="eastAsia"/>
          <w:b/>
          <w:color w:val="000000"/>
          <w:sz w:val="24"/>
          <w:szCs w:val="24"/>
          <w:rtl/>
          <w:lang w:bidi="fa-IR"/>
        </w:rPr>
        <w:t>د</w:t>
      </w:r>
      <w:r w:rsidRPr="00B82D18">
        <w:rPr>
          <w:rFonts w:ascii="Cambria" w:eastAsia="Times New Roman" w:hAnsi="Cambria" w:cs="B Nazanin" w:hint="cs"/>
          <w:b/>
          <w:color w:val="000000"/>
          <w:sz w:val="24"/>
          <w:szCs w:val="24"/>
          <w:rtl/>
          <w:lang w:bidi="fa-IR"/>
        </w:rPr>
        <w:t>یر</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ژه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عو</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مل</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س</w:t>
      </w:r>
      <w:r w:rsidRPr="00B82D18">
        <w:rPr>
          <w:rFonts w:ascii="Cambria" w:eastAsia="Times New Roman" w:hAnsi="Cambria" w:cs="B Nazanin" w:hint="eastAsia"/>
          <w:b/>
          <w:color w:val="000000"/>
          <w:sz w:val="24"/>
          <w:szCs w:val="24"/>
          <w:rtl/>
          <w:lang w:bidi="fa-IR"/>
        </w:rPr>
        <w:t>ـ</w:t>
      </w:r>
      <w:r w:rsidRPr="00B82D18">
        <w:rPr>
          <w:rFonts w:ascii="Cambria" w:eastAsia="Times New Roman" w:hAnsi="Cambria" w:cs="B Nazanin" w:hint="cs"/>
          <w:b/>
          <w:color w:val="000000"/>
          <w:sz w:val="24"/>
          <w:szCs w:val="24"/>
          <w:rtl/>
          <w:lang w:bidi="fa-IR"/>
        </w:rPr>
        <w:t>تخر</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جی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w:t>
      </w:r>
      <w:r w:rsidRPr="00B82D18">
        <w:rPr>
          <w:rFonts w:ascii="Cambria" w:eastAsia="Times New Roman" w:hAnsi="Cambria" w:cs="B Nazanin" w:hint="eastAsia"/>
          <w:b/>
          <w:color w:val="000000"/>
          <w:sz w:val="24"/>
          <w:szCs w:val="24"/>
          <w:rtl/>
          <w:lang w:bidi="fa-IR"/>
        </w:rPr>
        <w:t>ـ</w:t>
      </w:r>
      <w:r w:rsidRPr="00B82D18">
        <w:rPr>
          <w:rFonts w:ascii="Cambria" w:eastAsia="Times New Roman" w:hAnsi="Cambria" w:cs="B Nazanin" w:hint="cs"/>
          <w:b/>
          <w:color w:val="000000"/>
          <w:sz w:val="24"/>
          <w:szCs w:val="24"/>
          <w:rtl/>
          <w:lang w:bidi="fa-IR"/>
        </w:rPr>
        <w:t>د</w:t>
      </w:r>
      <w:r w:rsidRPr="00B82D18">
        <w:rPr>
          <w:rFonts w:ascii="Cambria" w:eastAsia="Times New Roman" w:hAnsi="Cambria" w:cs="B Nazanin" w:hint="eastAsia"/>
          <w:b/>
          <w:color w:val="000000"/>
          <w:sz w:val="24"/>
          <w:szCs w:val="24"/>
          <w:rtl/>
          <w:lang w:bidi="fa-IR"/>
        </w:rPr>
        <w:t>ون</w:t>
      </w:r>
      <w:r w:rsidRPr="00B82D18">
        <w:rPr>
          <w:rFonts w:ascii="Cambria" w:eastAsia="Times New Roman" w:hAnsi="Cambria" w:cs="B Nazanin"/>
          <w:b/>
          <w:color w:val="000000"/>
          <w:sz w:val="24"/>
          <w:szCs w:val="24"/>
          <w:rtl/>
          <w:lang w:bidi="fa-IR"/>
        </w:rPr>
        <w:t xml:space="preserve"> چـ</w:t>
      </w:r>
      <w:r w:rsidRPr="00B82D18">
        <w:rPr>
          <w:rFonts w:ascii="Cambria" w:eastAsia="Times New Roman" w:hAnsi="Cambria" w:cs="B Nazanin" w:hint="cs"/>
          <w:b/>
          <w:color w:val="000000"/>
          <w:sz w:val="24"/>
          <w:szCs w:val="24"/>
          <w:rtl/>
          <w:lang w:bidi="fa-IR"/>
        </w:rPr>
        <w:t>رخش</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وار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ـ</w:t>
      </w:r>
      <w:r w:rsidRPr="00B82D18">
        <w:rPr>
          <w:rFonts w:ascii="Cambria" w:eastAsia="Times New Roman" w:hAnsi="Cambria" w:cs="B Nazanin" w:hint="cs"/>
          <w:b/>
          <w:color w:val="000000"/>
          <w:sz w:val="24"/>
          <w:szCs w:val="24"/>
          <w:rtl/>
          <w:lang w:bidi="fa-IR"/>
        </w:rPr>
        <w:t>انس</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تبی</w:t>
      </w:r>
      <w:r w:rsidRPr="00B82D18">
        <w:rPr>
          <w:rFonts w:ascii="Cambria" w:eastAsia="Times New Roman" w:hAnsi="Cambria" w:cs="B Nazanin" w:hint="eastAsia"/>
          <w:b/>
          <w:color w:val="000000"/>
          <w:sz w:val="24"/>
          <w:szCs w:val="24"/>
          <w:rtl/>
          <w:lang w:bidi="fa-IR"/>
        </w:rPr>
        <w:t>ـ</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شده</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hint="cs"/>
          <w:b/>
          <w:color w:val="000000"/>
          <w:sz w:val="24"/>
          <w:szCs w:val="24"/>
          <w:rtl/>
          <w:lang w:bidi="fa-IR"/>
        </w:rPr>
        <w:t>یی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ارائه‌شده</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ست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 مقا</w:t>
      </w:r>
      <w:r w:rsidRPr="00B82D18">
        <w:rPr>
          <w:rFonts w:ascii="Cambria" w:eastAsia="Times New Roman" w:hAnsi="Cambria" w:cs="B Nazanin" w:hint="eastAsia"/>
          <w:b/>
          <w:color w:val="000000"/>
          <w:sz w:val="24"/>
          <w:szCs w:val="24"/>
          <w:rtl/>
          <w:lang w:bidi="fa-IR"/>
        </w:rPr>
        <w:t>د</w:t>
      </w:r>
      <w:r w:rsidRPr="00B82D18">
        <w:rPr>
          <w:rFonts w:ascii="Cambria" w:eastAsia="Times New Roman" w:hAnsi="Cambria" w:cs="B Nazanin" w:hint="cs"/>
          <w:b/>
          <w:color w:val="000000"/>
          <w:sz w:val="24"/>
          <w:szCs w:val="24"/>
          <w:rtl/>
          <w:lang w:bidi="fa-IR"/>
        </w:rPr>
        <w:t>یر</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ژه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آن‌ها</w:t>
      </w:r>
      <w:r w:rsidR="000C3D0B"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بزرگ‌تر</w:t>
      </w:r>
      <w:r w:rsidRPr="00B82D18">
        <w:rPr>
          <w:rFonts w:ascii="Cambria" w:eastAsia="Times New Roman" w:hAnsi="Cambria" w:cs="B Nazanin"/>
          <w:b/>
          <w:color w:val="000000"/>
          <w:sz w:val="24"/>
          <w:szCs w:val="24"/>
          <w:rtl/>
          <w:lang w:bidi="fa-IR"/>
        </w:rPr>
        <w:t xml:space="preserve"> از </w:t>
      </w:r>
      <w:r w:rsidRPr="00B82D18">
        <w:rPr>
          <w:rFonts w:ascii="Cambria" w:eastAsia="Times New Roman" w:hAnsi="Cambria" w:cs="B Nazanin" w:hint="cs"/>
          <w:b/>
          <w:color w:val="000000"/>
          <w:sz w:val="24"/>
          <w:szCs w:val="24"/>
          <w:rtl/>
          <w:lang w:bidi="fa-IR"/>
        </w:rPr>
        <w:t>عد</w:t>
      </w:r>
      <w:r w:rsidRPr="00B82D18">
        <w:rPr>
          <w:rFonts w:ascii="Cambria" w:eastAsia="Times New Roman" w:hAnsi="Cambria" w:cs="B Nazanin" w:hint="eastAsia"/>
          <w:b/>
          <w:color w:val="000000"/>
          <w:sz w:val="24"/>
          <w:szCs w:val="24"/>
          <w:rtl/>
          <w:lang w:bidi="fa-IR"/>
        </w:rPr>
        <w:t>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یک</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باشد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ستون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مقا</w:t>
      </w:r>
      <w:r w:rsidRPr="00B82D18">
        <w:rPr>
          <w:rFonts w:ascii="Cambria" w:eastAsia="Times New Roman" w:hAnsi="Cambria" w:cs="B Nazanin" w:hint="eastAsia"/>
          <w:b/>
          <w:color w:val="000000"/>
          <w:sz w:val="24"/>
          <w:szCs w:val="24"/>
          <w:rtl/>
          <w:lang w:bidi="fa-IR"/>
        </w:rPr>
        <w:t>د</w:t>
      </w:r>
      <w:r w:rsidRPr="00B82D18">
        <w:rPr>
          <w:rFonts w:ascii="Cambria" w:eastAsia="Times New Roman" w:hAnsi="Cambria" w:cs="B Nazanin" w:hint="cs"/>
          <w:b/>
          <w:color w:val="000000"/>
          <w:sz w:val="24"/>
          <w:szCs w:val="24"/>
          <w:rtl/>
          <w:lang w:bidi="fa-IR"/>
        </w:rPr>
        <w:t xml:space="preserve">یر </w:t>
      </w:r>
      <w:r w:rsidRPr="00B82D18">
        <w:rPr>
          <w:rFonts w:ascii="Cambria" w:eastAsia="Times New Roman" w:hAnsi="Cambria" w:cs="B Nazanin" w:hint="eastAsia"/>
          <w:b/>
          <w:color w:val="000000"/>
          <w:sz w:val="24"/>
          <w:szCs w:val="24"/>
          <w:rtl/>
          <w:lang w:bidi="fa-IR"/>
        </w:rPr>
        <w:t>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ژه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عو</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مل</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ستخر</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جی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چرخش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یافته</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مجموعه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مقا</w:t>
      </w:r>
      <w:r w:rsidRPr="00B82D18">
        <w:rPr>
          <w:rFonts w:ascii="Cambria" w:eastAsia="Times New Roman" w:hAnsi="Cambria" w:cs="B Nazanin" w:hint="eastAsia"/>
          <w:b/>
          <w:color w:val="000000"/>
          <w:sz w:val="24"/>
          <w:szCs w:val="24"/>
          <w:rtl/>
          <w:lang w:bidi="fa-IR"/>
        </w:rPr>
        <w:t>د</w:t>
      </w:r>
      <w:r w:rsidRPr="00B82D18">
        <w:rPr>
          <w:rFonts w:ascii="Cambria" w:eastAsia="Times New Roman" w:hAnsi="Cambria" w:cs="B Nazanin" w:hint="cs"/>
          <w:b/>
          <w:color w:val="000000"/>
          <w:sz w:val="24"/>
          <w:szCs w:val="24"/>
          <w:rtl/>
          <w:lang w:bidi="fa-IR"/>
        </w:rPr>
        <w:t>یر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hint="cs"/>
          <w:b/>
          <w:color w:val="000000"/>
          <w:sz w:val="24"/>
          <w:szCs w:val="24"/>
          <w:rtl/>
          <w:lang w:bidi="fa-IR"/>
        </w:rPr>
        <w:t>ی</w:t>
      </w:r>
      <w:r w:rsidR="000C3D0B"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استخراج‌شده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بع</w:t>
      </w:r>
      <w:r w:rsidRPr="00B82D18">
        <w:rPr>
          <w:rFonts w:ascii="Cambria" w:eastAsia="Times New Roman" w:hAnsi="Cambria" w:cs="B Nazanin" w:hint="eastAsia"/>
          <w:b/>
          <w:color w:val="000000"/>
          <w:sz w:val="24"/>
          <w:szCs w:val="24"/>
          <w:rtl/>
          <w:lang w:bidi="fa-IR"/>
        </w:rPr>
        <w:t>ـ</w:t>
      </w:r>
      <w:r w:rsidRPr="00B82D18">
        <w:rPr>
          <w:rFonts w:ascii="Cambria" w:eastAsia="Times New Roman" w:hAnsi="Cambria" w:cs="B Nazanin" w:hint="cs"/>
          <w:b/>
          <w:color w:val="000000"/>
          <w:sz w:val="24"/>
          <w:szCs w:val="24"/>
          <w:rtl/>
          <w:lang w:bidi="fa-IR"/>
        </w:rPr>
        <w:t>د</w:t>
      </w:r>
      <w:r w:rsidRPr="00B82D18">
        <w:rPr>
          <w:rFonts w:ascii="Cambria" w:eastAsia="Times New Roman" w:hAnsi="Cambria" w:cs="B Nazanin"/>
          <w:b/>
          <w:color w:val="000000"/>
          <w:sz w:val="24"/>
          <w:szCs w:val="24"/>
          <w:rtl/>
          <w:lang w:bidi="fa-IR"/>
        </w:rPr>
        <w:t xml:space="preserve"> از</w:t>
      </w:r>
      <w:r w:rsidRPr="00B82D18">
        <w:rPr>
          <w:rFonts w:ascii="Cambria" w:eastAsia="Times New Roman" w:hAnsi="Cambria" w:cs="B Nazanin" w:hint="cs"/>
          <w:b/>
          <w:color w:val="000000"/>
          <w:sz w:val="24"/>
          <w:szCs w:val="24"/>
          <w:rtl/>
          <w:lang w:bidi="fa-IR"/>
        </w:rPr>
        <w:t xml:space="preserve"> چرخش</w:t>
      </w:r>
      <w:r w:rsidRPr="00B82D18">
        <w:rPr>
          <w:rFonts w:ascii="Cambria" w:eastAsia="Times New Roman" w:hAnsi="Cambria" w:cs="B Nazanin"/>
          <w:b/>
          <w:color w:val="000000"/>
          <w:sz w:val="24"/>
          <w:szCs w:val="24"/>
          <w:rtl/>
          <w:lang w:bidi="fa-IR"/>
        </w:rPr>
        <w:t xml:space="preserve"> را </w:t>
      </w:r>
      <w:r w:rsidRPr="00B82D18">
        <w:rPr>
          <w:rFonts w:ascii="Cambria" w:eastAsia="Times New Roman" w:hAnsi="Cambria" w:cs="B Nazanin" w:hint="cs"/>
          <w:b/>
          <w:color w:val="000000"/>
          <w:sz w:val="24"/>
          <w:szCs w:val="24"/>
          <w:rtl/>
          <w:lang w:bidi="fa-IR"/>
        </w:rPr>
        <w:t>نشا</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دهد</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b/>
          <w:color w:val="000000"/>
          <w:sz w:val="24"/>
          <w:szCs w:val="24"/>
          <w:rtl/>
          <w:lang w:bidi="fa-IR"/>
        </w:rPr>
        <w:t>برا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تع</w:t>
      </w:r>
      <w:r w:rsidRPr="00B82D18">
        <w:rPr>
          <w:rFonts w:ascii="Cambria" w:eastAsia="Times New Roman" w:hAnsi="Cambria" w:cs="B Nazanin" w:hint="cs"/>
          <w:b/>
          <w:color w:val="000000"/>
          <w:sz w:val="24"/>
          <w:szCs w:val="24"/>
          <w:rtl/>
          <w:lang w:bidi="fa-IR"/>
        </w:rPr>
        <w:t>یی</w:t>
      </w:r>
      <w:r w:rsidRPr="00B82D18">
        <w:rPr>
          <w:rFonts w:ascii="Cambria" w:eastAsia="Times New Roman" w:hAnsi="Cambria" w:cs="B Nazanin" w:hint="eastAsia"/>
          <w:b/>
          <w:color w:val="000000"/>
          <w:sz w:val="24"/>
          <w:szCs w:val="24"/>
          <w:rtl/>
          <w:lang w:bidi="fa-IR"/>
        </w:rPr>
        <w:t>ــن</w:t>
      </w:r>
      <w:r w:rsidRPr="00B82D18">
        <w:rPr>
          <w:rFonts w:ascii="Cambria" w:eastAsia="Times New Roman" w:hAnsi="Cambria" w:cs="B Nazanin"/>
          <w:b/>
          <w:color w:val="000000"/>
          <w:sz w:val="24"/>
          <w:szCs w:val="24"/>
          <w:rtl/>
          <w:lang w:bidi="fa-IR"/>
        </w:rPr>
        <w:t xml:space="preserve"> تعداد</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hint="cs"/>
          <w:b/>
          <w:color w:val="000000"/>
          <w:sz w:val="24"/>
          <w:szCs w:val="24"/>
          <w:rtl/>
          <w:lang w:bidi="fa-IR"/>
        </w:rPr>
        <w:t xml:space="preserve">یی که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توانند</w:t>
      </w:r>
      <w:r w:rsidRPr="00B82D18">
        <w:rPr>
          <w:rFonts w:ascii="Cambria" w:eastAsia="Times New Roman" w:hAnsi="Cambria" w:cs="B Nazanin"/>
          <w:b/>
          <w:color w:val="000000"/>
          <w:sz w:val="24"/>
          <w:szCs w:val="24"/>
          <w:rtl/>
          <w:lang w:bidi="fa-IR"/>
        </w:rPr>
        <w:t xml:space="preserve"> استخراج</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شــوند،</w:t>
      </w:r>
      <w:r w:rsidR="000C3D0B"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b/>
          <w:color w:val="000000"/>
          <w:sz w:val="24"/>
          <w:szCs w:val="24"/>
          <w:rtl/>
          <w:lang w:bidi="fa-IR"/>
        </w:rPr>
        <w:t>ابتــدا از مع</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ار</w:t>
      </w:r>
      <w:r w:rsidRPr="00B82D18">
        <w:rPr>
          <w:rFonts w:ascii="Cambria" w:eastAsia="Times New Roman" w:hAnsi="Cambria" w:cs="B Nazanin"/>
          <w:b/>
          <w:color w:val="000000"/>
          <w:sz w:val="24"/>
          <w:szCs w:val="24"/>
          <w:rtl/>
          <w:lang w:bidi="fa-IR"/>
        </w:rPr>
        <w:t xml:space="preserve"> کا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ســر</w:t>
      </w:r>
      <w:r w:rsidRPr="00B82D18">
        <w:rPr>
          <w:rFonts w:ascii="Cambria" w:eastAsia="Times New Roman" w:hAnsi="Cambria" w:cs="B Nazanin"/>
          <w:b/>
          <w:color w:val="000000"/>
          <w:sz w:val="24"/>
          <w:szCs w:val="24"/>
          <w:rtl/>
          <w:lang w:bidi="fa-IR"/>
        </w:rPr>
        <w:t xml:space="preserve"> اســتفاده شــد. بر اســاس 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ــن</w:t>
      </w:r>
      <w:r w:rsidRPr="00B82D18">
        <w:rPr>
          <w:rFonts w:ascii="Cambria" w:eastAsia="Times New Roman" w:hAnsi="Cambria" w:cs="B Nazanin"/>
          <w:b/>
          <w:color w:val="000000"/>
          <w:sz w:val="24"/>
          <w:szCs w:val="24"/>
          <w:rtl/>
          <w:lang w:bidi="fa-IR"/>
        </w:rPr>
        <w:t xml:space="preserve"> مع</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ار، تنهــا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دارا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مقــدار </w:t>
      </w:r>
      <w:r w:rsidRPr="00B82D18">
        <w:rPr>
          <w:rFonts w:ascii="Cambria" w:eastAsia="Times New Roman" w:hAnsi="Cambria" w:cs="B Nazanin" w:hint="eastAsia"/>
          <w:b/>
          <w:color w:val="000000"/>
          <w:sz w:val="24"/>
          <w:szCs w:val="24"/>
          <w:rtl/>
          <w:lang w:bidi="fa-IR"/>
        </w:rPr>
        <w:t>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ــژه</w:t>
      </w:r>
      <w:r w:rsidRPr="00B82D18">
        <w:rPr>
          <w:rFonts w:ascii="Cambria" w:eastAsia="Times New Roman" w:hAnsi="Cambria" w:cs="B Nazanin" w:hint="cs"/>
          <w:b/>
          <w:color w:val="000000"/>
          <w:sz w:val="24"/>
          <w:szCs w:val="24"/>
          <w:rtl/>
          <w:lang w:bidi="fa-IR"/>
        </w:rPr>
        <w:t xml:space="preserve"> 1</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b/>
          <w:color w:val="000000"/>
          <w:sz w:val="24"/>
          <w:szCs w:val="24"/>
          <w:rtl/>
          <w:lang w:bidi="fa-IR"/>
        </w:rPr>
        <w:t xml:space="preserve"> ب</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شــتر،</w:t>
      </w:r>
      <w:r w:rsidRPr="00B82D18">
        <w:rPr>
          <w:rFonts w:ascii="Cambria" w:eastAsia="Times New Roman" w:hAnsi="Cambria" w:cs="B Nazanin"/>
          <w:b/>
          <w:color w:val="000000"/>
          <w:sz w:val="24"/>
          <w:szCs w:val="24"/>
          <w:rtl/>
          <w:lang w:bidi="fa-IR"/>
        </w:rPr>
        <w:t xml:space="preserve"> </w:t>
      </w:r>
      <w:r w:rsidR="00B57BA0" w:rsidRPr="00B82D18">
        <w:rPr>
          <w:rFonts w:ascii="Cambria" w:eastAsia="Times New Roman" w:hAnsi="Cambria" w:cs="B Nazanin" w:hint="eastAsia"/>
          <w:b/>
          <w:color w:val="000000"/>
          <w:sz w:val="24"/>
          <w:szCs w:val="24"/>
          <w:rtl/>
          <w:lang w:bidi="fa-IR"/>
        </w:rPr>
        <w:t>به‌عنوان</w:t>
      </w:r>
      <w:r w:rsidRPr="00B82D18">
        <w:rPr>
          <w:rFonts w:ascii="Cambria" w:eastAsia="Times New Roman" w:hAnsi="Cambria" w:cs="B Nazanin"/>
          <w:b/>
          <w:color w:val="000000"/>
          <w:sz w:val="24"/>
          <w:szCs w:val="24"/>
          <w:rtl/>
          <w:lang w:bidi="fa-IR"/>
        </w:rPr>
        <w:t xml:space="preserve"> منبع </w:t>
      </w:r>
      <w:r w:rsidRPr="00B82D18">
        <w:rPr>
          <w:rFonts w:ascii="Cambria" w:eastAsia="Times New Roman" w:hAnsi="Cambria" w:cs="B Nazanin" w:hint="eastAsia"/>
          <w:b/>
          <w:color w:val="000000"/>
          <w:sz w:val="24"/>
          <w:szCs w:val="24"/>
          <w:rtl/>
          <w:lang w:bidi="fa-IR"/>
        </w:rPr>
        <w:t>ممکــن</w:t>
      </w:r>
      <w:r w:rsidRPr="00B82D18">
        <w:rPr>
          <w:rFonts w:ascii="Cambria" w:eastAsia="Times New Roman" w:hAnsi="Cambria" w:cs="B Nazanin"/>
          <w:b/>
          <w:color w:val="000000"/>
          <w:sz w:val="24"/>
          <w:szCs w:val="24"/>
          <w:rtl/>
          <w:lang w:bidi="fa-IR"/>
        </w:rPr>
        <w:t xml:space="preserve"> تغ</w:t>
      </w:r>
      <w:r w:rsidRPr="00B82D18">
        <w:rPr>
          <w:rFonts w:ascii="Cambria" w:eastAsia="Times New Roman" w:hAnsi="Cambria" w:cs="B Nazanin" w:hint="cs"/>
          <w:b/>
          <w:color w:val="000000"/>
          <w:sz w:val="24"/>
          <w:szCs w:val="24"/>
          <w:rtl/>
          <w:lang w:bidi="fa-IR"/>
        </w:rPr>
        <w:t>یی</w:t>
      </w:r>
      <w:r w:rsidRPr="00B82D18">
        <w:rPr>
          <w:rFonts w:ascii="Cambria" w:eastAsia="Times New Roman" w:hAnsi="Cambria" w:cs="B Nazanin" w:hint="eastAsia"/>
          <w:b/>
          <w:color w:val="000000"/>
          <w:sz w:val="24"/>
          <w:szCs w:val="24"/>
          <w:rtl/>
          <w:lang w:bidi="fa-IR"/>
        </w:rPr>
        <w:t>ــرات</w:t>
      </w:r>
      <w:r w:rsidRPr="00B82D18">
        <w:rPr>
          <w:rFonts w:ascii="Cambria" w:eastAsia="Times New Roman" w:hAnsi="Cambria" w:cs="B Nazanin"/>
          <w:b/>
          <w:color w:val="000000"/>
          <w:sz w:val="24"/>
          <w:szCs w:val="24"/>
          <w:rtl/>
          <w:lang w:bidi="fa-IR"/>
        </w:rPr>
        <w:t xml:space="preserve"> </w:t>
      </w:r>
      <w:r w:rsidR="00B57BA0" w:rsidRPr="00B82D18">
        <w:rPr>
          <w:rFonts w:ascii="Cambria" w:eastAsia="Times New Roman" w:hAnsi="Cambria" w:cs="B Nazanin" w:hint="eastAsia"/>
          <w:b/>
          <w:color w:val="000000"/>
          <w:sz w:val="24"/>
          <w:szCs w:val="24"/>
          <w:rtl/>
          <w:lang w:bidi="fa-IR"/>
        </w:rPr>
        <w:t>در</w:t>
      </w:r>
      <w:r w:rsidR="00B57BA0" w:rsidRPr="00B82D18">
        <w:rPr>
          <w:rFonts w:ascii="Cambria" w:eastAsia="Times New Roman" w:hAnsi="Cambria" w:cs="B Nazanin"/>
          <w:b/>
          <w:color w:val="000000"/>
          <w:sz w:val="24"/>
          <w:szCs w:val="24"/>
          <w:rtl/>
          <w:lang w:bidi="fa-IR"/>
        </w:rPr>
        <w:t xml:space="preserve"> </w:t>
      </w:r>
      <w:r w:rsidR="00B57BA0" w:rsidRPr="00B82D18">
        <w:rPr>
          <w:rFonts w:ascii="Cambria" w:eastAsia="Times New Roman" w:hAnsi="Cambria" w:cs="B Nazanin" w:hint="eastAsia"/>
          <w:b/>
          <w:color w:val="000000"/>
          <w:sz w:val="24"/>
          <w:szCs w:val="24"/>
          <w:rtl/>
          <w:lang w:bidi="fa-IR"/>
        </w:rPr>
        <w:t>داده‌ها</w:t>
      </w:r>
      <w:r w:rsidRPr="00B82D18">
        <w:rPr>
          <w:rFonts w:ascii="Cambria" w:eastAsia="Times New Roman" w:hAnsi="Cambria" w:cs="B Nazanin"/>
          <w:b/>
          <w:color w:val="000000"/>
          <w:sz w:val="24"/>
          <w:szCs w:val="24"/>
          <w:rtl/>
          <w:lang w:bidi="fa-IR"/>
        </w:rPr>
        <w:t xml:space="preserve"> پذ</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رفته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شوند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 xml:space="preserve">زبردست، 1396). جدول </w:t>
      </w:r>
      <w:r w:rsidR="000C3D0B" w:rsidRPr="00B82D18">
        <w:rPr>
          <w:rFonts w:ascii="Cambria" w:eastAsia="Times New Roman" w:hAnsi="Cambria" w:cs="B Nazanin" w:hint="cs"/>
          <w:b/>
          <w:color w:val="000000"/>
          <w:sz w:val="24"/>
          <w:szCs w:val="24"/>
          <w:rtl/>
          <w:lang w:bidi="fa-IR"/>
        </w:rPr>
        <w:t>1</w:t>
      </w:r>
      <w:r w:rsidRPr="00B82D18">
        <w:rPr>
          <w:rFonts w:ascii="Cambria" w:eastAsia="Times New Roman" w:hAnsi="Cambria" w:cs="B Nazanin" w:hint="cs"/>
          <w:b/>
          <w:color w:val="000000"/>
          <w:sz w:val="24"/>
          <w:szCs w:val="24"/>
          <w:rtl/>
          <w:lang w:bidi="fa-IR"/>
        </w:rPr>
        <w:t xml:space="preserve">، عوامل </w:t>
      </w:r>
      <w:r w:rsidRPr="00B82D18">
        <w:rPr>
          <w:rFonts w:ascii="Cambria" w:eastAsia="Times New Roman" w:hAnsi="Cambria" w:cs="B Nazanin" w:hint="eastAsia"/>
          <w:b/>
          <w:color w:val="000000"/>
          <w:sz w:val="24"/>
          <w:szCs w:val="24"/>
          <w:rtl/>
          <w:lang w:bidi="fa-IR"/>
        </w:rPr>
        <w:t>استخراج‌شده</w:t>
      </w:r>
      <w:r w:rsidRPr="00B82D18">
        <w:rPr>
          <w:rFonts w:ascii="Cambria" w:eastAsia="Times New Roman" w:hAnsi="Cambria" w:cs="B Nazanin" w:hint="cs"/>
          <w:b/>
          <w:color w:val="000000"/>
          <w:sz w:val="24"/>
          <w:szCs w:val="24"/>
          <w:rtl/>
          <w:lang w:bidi="fa-IR"/>
        </w:rPr>
        <w:t xml:space="preserve"> و درصد تغییرات </w:t>
      </w:r>
      <w:r w:rsidRPr="00B82D18">
        <w:rPr>
          <w:rFonts w:ascii="Cambria" w:eastAsia="Times New Roman" w:hAnsi="Cambria" w:cs="B Nazanin" w:hint="eastAsia"/>
          <w:b/>
          <w:color w:val="000000"/>
          <w:sz w:val="24"/>
          <w:szCs w:val="24"/>
          <w:rtl/>
          <w:lang w:bidi="fa-IR"/>
        </w:rPr>
        <w:t>آن‌ها</w:t>
      </w:r>
      <w:r w:rsidRPr="00B82D18">
        <w:rPr>
          <w:rFonts w:ascii="Cambria" w:eastAsia="Times New Roman" w:hAnsi="Cambria" w:cs="B Nazanin" w:hint="cs"/>
          <w:b/>
          <w:color w:val="000000"/>
          <w:sz w:val="24"/>
          <w:szCs w:val="24"/>
          <w:rtl/>
          <w:lang w:bidi="fa-IR"/>
        </w:rPr>
        <w:t xml:space="preserve"> را نشان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دهد</w:t>
      </w:r>
      <w:r w:rsidRPr="00B82D18">
        <w:rPr>
          <w:rFonts w:ascii="Cambria" w:eastAsia="Times New Roman" w:hAnsi="Cambria" w:cs="B Nazanin" w:hint="cs"/>
          <w:b/>
          <w:color w:val="000000"/>
          <w:sz w:val="24"/>
          <w:szCs w:val="24"/>
          <w:rtl/>
          <w:lang w:bidi="fa-IR"/>
        </w:rPr>
        <w:t xml:space="preserve">. این جدول نشان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دهد</w:t>
      </w:r>
      <w:r w:rsidRPr="00B82D18">
        <w:rPr>
          <w:rFonts w:ascii="Cambria" w:eastAsia="Times New Roman" w:hAnsi="Cambria" w:cs="B Nazanin" w:hint="cs"/>
          <w:b/>
          <w:color w:val="000000"/>
          <w:sz w:val="24"/>
          <w:szCs w:val="24"/>
          <w:rtl/>
          <w:lang w:bidi="fa-IR"/>
        </w:rPr>
        <w:t xml:space="preserve"> که مقدار ویژه 8 عامل بیشتر از 1 بوده و این عوامل </w:t>
      </w:r>
      <w:r w:rsidRPr="00B82D18">
        <w:rPr>
          <w:rFonts w:ascii="Cambria" w:eastAsia="Times New Roman" w:hAnsi="Cambria" w:cs="B Nazanin" w:hint="eastAsia"/>
          <w:b/>
          <w:color w:val="000000"/>
          <w:sz w:val="24"/>
          <w:szCs w:val="24"/>
          <w:rtl/>
          <w:lang w:bidi="fa-IR"/>
        </w:rPr>
        <w:t>تجمع</w:t>
      </w:r>
      <w:r w:rsidRPr="00B82D18">
        <w:rPr>
          <w:rFonts w:ascii="Cambria" w:eastAsia="Times New Roman" w:hAnsi="Cambria" w:cs="B Nazanin" w:hint="cs"/>
          <w:b/>
          <w:color w:val="000000"/>
          <w:sz w:val="24"/>
          <w:szCs w:val="24"/>
          <w:rtl/>
          <w:lang w:bidi="fa-IR"/>
        </w:rPr>
        <w:t xml:space="preserve"> 82.684 درصد تغییرات </w:t>
      </w:r>
      <w:r w:rsidRPr="00B82D18">
        <w:rPr>
          <w:rFonts w:ascii="Cambria" w:eastAsia="Times New Roman" w:hAnsi="Cambria" w:cs="B Nazanin" w:hint="eastAsia"/>
          <w:b/>
          <w:color w:val="000000"/>
          <w:sz w:val="24"/>
          <w:szCs w:val="24"/>
          <w:rtl/>
          <w:lang w:bidi="fa-IR"/>
        </w:rPr>
        <w:t>داده‌ها</w:t>
      </w:r>
      <w:r w:rsidRPr="00B82D18">
        <w:rPr>
          <w:rFonts w:ascii="Cambria" w:eastAsia="Times New Roman" w:hAnsi="Cambria" w:cs="B Nazanin" w:hint="cs"/>
          <w:b/>
          <w:color w:val="000000"/>
          <w:sz w:val="24"/>
          <w:szCs w:val="24"/>
          <w:rtl/>
          <w:lang w:bidi="fa-IR"/>
        </w:rPr>
        <w:t xml:space="preserve"> را تبیین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کنند</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برا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تع</w:t>
      </w:r>
      <w:r w:rsidRPr="00B82D18">
        <w:rPr>
          <w:rFonts w:ascii="Cambria" w:eastAsia="Times New Roman" w:hAnsi="Cambria" w:cs="B Nazanin" w:hint="cs"/>
          <w:b/>
          <w:color w:val="000000"/>
          <w:sz w:val="24"/>
          <w:szCs w:val="24"/>
          <w:rtl/>
          <w:lang w:bidi="fa-IR"/>
        </w:rPr>
        <w:t>یی</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قطع</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تعداد عوامل</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که با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w:t>
      </w:r>
      <w:r w:rsidRPr="00B82D18">
        <w:rPr>
          <w:rFonts w:ascii="Cambria" w:eastAsia="Times New Roman" w:hAnsi="Cambria" w:cs="B Nazanin"/>
          <w:b/>
          <w:color w:val="000000"/>
          <w:sz w:val="24"/>
          <w:szCs w:val="24"/>
          <w:rtl/>
          <w:lang w:bidi="fa-IR"/>
        </w:rPr>
        <w:t xml:space="preserve"> اســتخراج کرد، نمودار</w:t>
      </w:r>
      <w:r w:rsidRPr="00B82D18">
        <w:rPr>
          <w:rFonts w:ascii="Cambria" w:eastAsia="Times New Roman" w:hAnsi="Cambria" w:cs="B Nazanin" w:hint="cs"/>
          <w:b/>
          <w:color w:val="000000"/>
          <w:sz w:val="24"/>
          <w:szCs w:val="24"/>
          <w:rtl/>
          <w:lang w:bidi="fa-IR"/>
        </w:rPr>
        <w:t xml:space="preserve"> اسکری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پلات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 xml:space="preserve">یا سنگریزه (شکل </w:t>
      </w:r>
      <w:r w:rsidR="000C3D0B" w:rsidRPr="00B82D18">
        <w:rPr>
          <w:rFonts w:ascii="Cambria" w:eastAsia="Times New Roman" w:hAnsi="Cambria" w:cs="B Nazanin" w:hint="cs"/>
          <w:b/>
          <w:color w:val="000000"/>
          <w:sz w:val="24"/>
          <w:szCs w:val="24"/>
          <w:rtl/>
          <w:lang w:bidi="fa-IR"/>
        </w:rPr>
        <w:t>2</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b/>
          <w:color w:val="000000"/>
          <w:sz w:val="24"/>
          <w:szCs w:val="24"/>
          <w:rtl/>
          <w:lang w:bidi="fa-IR"/>
        </w:rPr>
        <w:t>ن</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ز</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موردبررس</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قرار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گ</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رد</w:t>
      </w:r>
      <w:r w:rsidRPr="00B82D18">
        <w:rPr>
          <w:rFonts w:ascii="Cambria" w:eastAsia="Times New Roman" w:hAnsi="Cambria" w:cs="B Nazanin" w:hint="cs"/>
          <w:b/>
          <w:color w:val="000000"/>
          <w:sz w:val="24"/>
          <w:szCs w:val="24"/>
          <w:rtl/>
          <w:lang w:bidi="fa-IR"/>
        </w:rPr>
        <w:t>.</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نمو</w:t>
      </w:r>
      <w:r w:rsidRPr="00B82D18">
        <w:rPr>
          <w:rFonts w:ascii="Cambria" w:eastAsia="Times New Roman" w:hAnsi="Cambria" w:cs="B Nazanin" w:hint="eastAsia"/>
          <w:b/>
          <w:color w:val="000000"/>
          <w:sz w:val="24"/>
          <w:szCs w:val="24"/>
          <w:rtl/>
          <w:lang w:bidi="fa-IR"/>
        </w:rPr>
        <w:t>دار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درواقع</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مهر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تأیید</w:t>
      </w:r>
      <w:r w:rsidRPr="00B82D18">
        <w:rPr>
          <w:rFonts w:ascii="Cambria" w:eastAsia="Times New Roman" w:hAnsi="Cambria" w:cs="B Nazanin" w:hint="eastAsia"/>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نتایج</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معیا</w:t>
      </w:r>
      <w:r w:rsidRPr="00B82D18">
        <w:rPr>
          <w:rFonts w:ascii="Cambria" w:eastAsia="Times New Roman" w:hAnsi="Cambria" w:cs="B Nazanin" w:hint="eastAsia"/>
          <w:b/>
          <w:color w:val="000000"/>
          <w:sz w:val="24"/>
          <w:szCs w:val="24"/>
          <w:rtl/>
          <w:lang w:bidi="fa-IR"/>
        </w:rPr>
        <w:t>ر</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ارزش</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ژه</w:t>
      </w:r>
      <w:r w:rsidRPr="00B82D18">
        <w:rPr>
          <w:rFonts w:ascii="Cambria" w:eastAsia="Times New Roman" w:hAnsi="Cambria" w:cs="B Nazanin"/>
          <w:b/>
          <w:color w:val="000000"/>
          <w:sz w:val="24"/>
          <w:szCs w:val="24"/>
          <w:rtl/>
          <w:lang w:bidi="fa-IR"/>
        </w:rPr>
        <w:t xml:space="preserve"> در </w:t>
      </w:r>
      <w:r w:rsidRPr="00B82D18">
        <w:rPr>
          <w:rFonts w:ascii="Cambria" w:eastAsia="Times New Roman" w:hAnsi="Cambria" w:cs="B Nazanin" w:hint="eastAsia"/>
          <w:b/>
          <w:color w:val="000000"/>
          <w:sz w:val="24"/>
          <w:szCs w:val="24"/>
          <w:rtl/>
          <w:lang w:bidi="fa-IR"/>
        </w:rPr>
        <w:t>جدول</w:t>
      </w:r>
      <w:r w:rsidRPr="00B82D18">
        <w:rPr>
          <w:rFonts w:ascii="Cambria" w:eastAsia="Times New Roman" w:hAnsi="Cambria" w:cs="B Nazanin"/>
          <w:b/>
          <w:color w:val="000000"/>
          <w:sz w:val="24"/>
          <w:szCs w:val="24"/>
          <w:rtl/>
          <w:lang w:bidi="fa-IR"/>
        </w:rPr>
        <w:t xml:space="preserve"> </w:t>
      </w:r>
      <w:r w:rsidR="000C3D0B" w:rsidRPr="00B82D18">
        <w:rPr>
          <w:rFonts w:ascii="Cambria" w:eastAsia="Times New Roman" w:hAnsi="Cambria" w:cs="B Nazanin" w:hint="cs"/>
          <w:b/>
          <w:color w:val="000000"/>
          <w:sz w:val="24"/>
          <w:szCs w:val="24"/>
          <w:rtl/>
          <w:lang w:bidi="fa-IR"/>
        </w:rPr>
        <w:t>1</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باشد</w:t>
      </w:r>
      <w:r w:rsidRPr="00B82D18">
        <w:rPr>
          <w:rFonts w:ascii="Cambria" w:eastAsia="Times New Roman" w:hAnsi="Cambria" w:cs="B Nazanin" w:hint="cs"/>
          <w:b/>
          <w:color w:val="000000"/>
          <w:sz w:val="24"/>
          <w:szCs w:val="24"/>
          <w:rtl/>
          <w:lang w:bidi="fa-IR"/>
        </w:rPr>
        <w:t>. بر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طبق</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نمودار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درمجموع</w:t>
      </w:r>
      <w:r w:rsidR="00B57BA0" w:rsidRPr="00B82D18">
        <w:rPr>
          <w:rFonts w:ascii="Times New Roman Bold" w:eastAsia="Calibri" w:hAnsi="Times New Roman Bold" w:cs="B Nazanin" w:hint="cs"/>
          <w:noProof/>
          <w:sz w:val="24"/>
          <w:szCs w:val="24"/>
          <w:rtl/>
          <w:lang w:val="fa-IR" w:bidi="fa-IR"/>
        </w:rPr>
        <w:t xml:space="preserve"> </w:t>
      </w:r>
      <w:r w:rsidR="00B57BA0" w:rsidRPr="00B82D18">
        <w:rPr>
          <w:rFonts w:ascii="Times New Roman Bold" w:eastAsia="Calibri" w:hAnsi="Times New Roman Bold" w:cs="B Nazanin" w:hint="cs"/>
          <w:noProof/>
          <w:sz w:val="24"/>
          <w:szCs w:val="24"/>
          <w:rtl/>
          <w:lang w:val="fa-IR" w:bidi="fa-IR"/>
        </w:rPr>
        <mc:AlternateContent>
          <mc:Choice Requires="wps">
            <w:drawing>
              <wp:anchor distT="0" distB="0" distL="114300" distR="114300" simplePos="0" relativeHeight="251669504" behindDoc="0" locked="1" layoutInCell="1" allowOverlap="0" wp14:anchorId="3DAB8415" wp14:editId="1B8E931B">
                <wp:simplePos x="0" y="0"/>
                <wp:positionH relativeFrom="page">
                  <wp:posOffset>768350</wp:posOffset>
                </wp:positionH>
                <wp:positionV relativeFrom="page">
                  <wp:posOffset>6489700</wp:posOffset>
                </wp:positionV>
                <wp:extent cx="2869565" cy="290830"/>
                <wp:effectExtent l="0" t="0" r="6985" b="0"/>
                <wp:wrapSquare wrapText="bothSides"/>
                <wp:docPr id="1" name="Text Box 1"/>
                <wp:cNvGraphicFramePr/>
                <a:graphic xmlns:a="http://schemas.openxmlformats.org/drawingml/2006/main">
                  <a:graphicData uri="http://schemas.microsoft.com/office/word/2010/wordprocessingShape">
                    <wps:wsp>
                      <wps:cNvSpPr txBox="1"/>
                      <wps:spPr>
                        <a:xfrm>
                          <a:off x="0" y="0"/>
                          <a:ext cx="2869565" cy="290830"/>
                        </a:xfrm>
                        <a:prstGeom prst="rect">
                          <a:avLst/>
                        </a:prstGeom>
                        <a:solidFill>
                          <a:sysClr val="window" lastClr="FFFFFF"/>
                        </a:solidFill>
                        <a:ln w="6350">
                          <a:noFill/>
                        </a:ln>
                      </wps:spPr>
                      <wps:txbx>
                        <w:txbxContent>
                          <w:p w14:paraId="40F5BA6E" w14:textId="77777777" w:rsidR="00B57BA0" w:rsidRPr="00B82D18" w:rsidRDefault="00B57BA0" w:rsidP="00B82D18">
                            <w:pPr>
                              <w:pStyle w:val="affb"/>
                              <w:rPr>
                                <w:rtl/>
                              </w:rPr>
                            </w:pPr>
                            <w:bookmarkStart w:id="3" w:name="_Toc28711520"/>
                            <w:bookmarkStart w:id="4" w:name="_Toc159070261"/>
                            <w:r w:rsidRPr="00B82D18">
                              <w:rPr>
                                <w:rFonts w:hint="eastAsia"/>
                                <w:rtl/>
                              </w:rPr>
                              <w:t>شکل</w:t>
                            </w:r>
                            <w:r w:rsidRPr="00B82D18">
                              <w:rPr>
                                <w:rtl/>
                              </w:rPr>
                              <w:t xml:space="preserve"> </w:t>
                            </w:r>
                            <w:r w:rsidRPr="00B82D18">
                              <w:rPr>
                                <w:rFonts w:hint="cs"/>
                                <w:rtl/>
                              </w:rPr>
                              <w:t>2- اسکری پلات و سهم هر عامل در تبیین واریانس کل</w:t>
                            </w:r>
                            <w:bookmarkEnd w:id="3"/>
                            <w:bookmarkEnd w:id="4"/>
                          </w:p>
                          <w:p w14:paraId="2DFDE900" w14:textId="77777777" w:rsidR="00B57BA0" w:rsidRDefault="00B57BA0" w:rsidP="00B57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8415" id="_x0000_t202" coordsize="21600,21600" o:spt="202" path="m,l,21600r21600,l21600,xe">
                <v:stroke joinstyle="miter"/>
                <v:path gradientshapeok="t" o:connecttype="rect"/>
              </v:shapetype>
              <v:shape id="Text Box 1" o:spid="_x0000_s1026" type="#_x0000_t202" style="position:absolute;left:0;text-align:left;margin-left:60.5pt;margin-top:511pt;width:225.95pt;height:2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" o:allowoverlap="f" fillcolor="window" stroked="f" strokeweight=".5pt">
                <v:textbox>
                  <w:txbxContent>
                    <w:p w14:paraId="40F5BA6E" w14:textId="77777777" w:rsidR="00B57BA0" w:rsidRPr="00B82D18" w:rsidRDefault="00B57BA0" w:rsidP="00B82D18">
                      <w:pPr>
                        <w:pStyle w:val="affb"/>
                        <w:rPr>
                          <w:rtl/>
                        </w:rPr>
                      </w:pPr>
                      <w:bookmarkStart w:id="5" w:name="_Toc28711520"/>
                      <w:bookmarkStart w:id="6" w:name="_Toc159070261"/>
                      <w:r w:rsidRPr="00B82D18">
                        <w:rPr>
                          <w:rFonts w:hint="eastAsia"/>
                          <w:rtl/>
                        </w:rPr>
                        <w:t>شکل</w:t>
                      </w:r>
                      <w:r w:rsidRPr="00B82D18">
                        <w:rPr>
                          <w:rtl/>
                        </w:rPr>
                        <w:t xml:space="preserve"> </w:t>
                      </w:r>
                      <w:r w:rsidRPr="00B82D18">
                        <w:rPr>
                          <w:rFonts w:hint="cs"/>
                          <w:rtl/>
                        </w:rPr>
                        <w:t>2- اسکری پلات و سهم هر عامل در تبیین واریانس کل</w:t>
                      </w:r>
                      <w:bookmarkEnd w:id="5"/>
                      <w:bookmarkEnd w:id="6"/>
                    </w:p>
                    <w:p w14:paraId="2DFDE900" w14:textId="77777777" w:rsidR="00B57BA0" w:rsidRDefault="00B57BA0" w:rsidP="00B57BA0"/>
                  </w:txbxContent>
                </v:textbox>
                <w10:wrap type="square" anchorx="page" anchory="page"/>
                <w10:anchorlock/>
              </v:shape>
            </w:pict>
          </mc:Fallback>
        </mc:AlternateContent>
      </w:r>
      <w:r w:rsidRPr="00B82D18">
        <w:rPr>
          <w:rFonts w:ascii="Cambria" w:eastAsia="Times New Roman" w:hAnsi="Cambria" w:cs="B Nazanin"/>
          <w:b/>
          <w:color w:val="000000"/>
          <w:sz w:val="24"/>
          <w:szCs w:val="24"/>
          <w:rtl/>
          <w:lang w:bidi="fa-IR"/>
        </w:rPr>
        <w:t xml:space="preserve"> </w:t>
      </w:r>
      <w:r w:rsidR="00B57BA0" w:rsidRPr="00B82D18">
        <w:rPr>
          <w:rFonts w:ascii="Cambria" w:eastAsia="Times New Roman" w:hAnsi="Cambria" w:cs="B Nazanin"/>
          <w:b/>
          <w:noProof/>
          <w:color w:val="000000"/>
          <w:sz w:val="24"/>
          <w:szCs w:val="24"/>
          <w:lang w:bidi="fa-IR"/>
        </w:rPr>
        <w:drawing>
          <wp:anchor distT="0" distB="0" distL="114300" distR="114300" simplePos="0" relativeHeight="251667456" behindDoc="0" locked="1" layoutInCell="1" allowOverlap="0" wp14:anchorId="6585885C" wp14:editId="7A0A59A2">
            <wp:simplePos x="0" y="0"/>
            <wp:positionH relativeFrom="page">
              <wp:posOffset>703580</wp:posOffset>
            </wp:positionH>
            <wp:positionV relativeFrom="page">
              <wp:posOffset>4834890</wp:posOffset>
            </wp:positionV>
            <wp:extent cx="2870835" cy="1490345"/>
            <wp:effectExtent l="0" t="0" r="571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835"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BA0"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می‌توان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هشت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مقادیر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لاندای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بزرگ‌تر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از</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یک</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داشته‌اند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را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به‌عنوان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عوامل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نهفته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بیشترین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نقش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را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در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تبیین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واریانس</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داده‌ها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داشته‌اند</w:t>
      </w:r>
      <w:r w:rsidRPr="00B82D18">
        <w:rPr>
          <w:rFonts w:ascii="Cambria" w:eastAsia="Times New Roman" w:hAnsi="Cambria" w:cs="B Nazanin" w:hint="cs"/>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استخراج</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کرد</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عن</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مجموع</w:t>
      </w:r>
      <w:r w:rsidRPr="00B82D18">
        <w:rPr>
          <w:rFonts w:ascii="Cambria" w:eastAsia="Times New Roman" w:hAnsi="Cambria" w:cs="B Nazanin"/>
          <w:b/>
          <w:color w:val="000000"/>
          <w:sz w:val="24"/>
          <w:szCs w:val="24"/>
          <w:rtl/>
          <w:lang w:bidi="fa-IR"/>
        </w:rPr>
        <w:t xml:space="preserve"> 42</w:t>
      </w:r>
      <w:r w:rsidRPr="00B82D18">
        <w:rPr>
          <w:rFonts w:ascii="Cambria" w:eastAsia="Times New Roman" w:hAnsi="Cambria" w:cs="B Nazanin" w:hint="cs"/>
          <w:b/>
          <w:color w:val="000000"/>
          <w:sz w:val="24"/>
          <w:szCs w:val="24"/>
          <w:rtl/>
          <w:lang w:bidi="fa-IR"/>
        </w:rPr>
        <w:t xml:space="preserve"> متغیر</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قابل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کاهش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هشت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باشد</w:t>
      </w:r>
      <w:r w:rsidRPr="00B82D18">
        <w:rPr>
          <w:rFonts w:ascii="Cambria" w:eastAsia="Times New Roman" w:hAnsi="Cambria" w:cs="B Nazanin" w:hint="cs"/>
          <w:b/>
          <w:color w:val="000000"/>
          <w:sz w:val="24"/>
          <w:szCs w:val="24"/>
          <w:rtl/>
          <w:lang w:bidi="fa-IR"/>
        </w:rPr>
        <w:t>.</w:t>
      </w:r>
      <w:bookmarkStart w:id="5" w:name="_Toc159070716"/>
    </w:p>
    <w:p w14:paraId="4BB49B1A" w14:textId="3331029E" w:rsidR="000C3D0B" w:rsidRPr="00B82D18" w:rsidRDefault="000C3D0B" w:rsidP="00B82D18">
      <w:pPr>
        <w:bidi/>
        <w:spacing w:line="276" w:lineRule="auto"/>
        <w:jc w:val="both"/>
        <w:rPr>
          <w:rFonts w:ascii="Cambria" w:eastAsia="Times New Roman" w:hAnsi="Cambria" w:cs="B Nazanin"/>
          <w:b/>
          <w:bCs/>
          <w:color w:val="000000"/>
          <w:sz w:val="24"/>
          <w:szCs w:val="24"/>
          <w:lang w:bidi="fa-IR"/>
        </w:rPr>
      </w:pPr>
      <w:r w:rsidRPr="00B82D18">
        <w:rPr>
          <w:rFonts w:ascii="Times New Roman Bold" w:eastAsia="Calibri" w:hAnsi="Times New Roman Bold" w:cs="B Nazanin" w:hint="eastAsia"/>
          <w:b/>
          <w:bCs/>
          <w:noProof/>
          <w:color w:val="000000" w:themeColor="text1"/>
          <w:sz w:val="24"/>
          <w:szCs w:val="24"/>
          <w:rtl/>
          <w:lang w:bidi="fa-IR"/>
        </w:rPr>
        <w:t>ماتر</w:t>
      </w:r>
      <w:r w:rsidRPr="00B82D18">
        <w:rPr>
          <w:rFonts w:ascii="Times New Roman Bold" w:eastAsia="Calibri" w:hAnsi="Times New Roman Bold" w:cs="B Nazanin" w:hint="cs"/>
          <w:b/>
          <w:bCs/>
          <w:noProof/>
          <w:color w:val="000000" w:themeColor="text1"/>
          <w:sz w:val="24"/>
          <w:szCs w:val="24"/>
          <w:rtl/>
          <w:lang w:bidi="fa-IR"/>
        </w:rPr>
        <w:t>ی</w:t>
      </w:r>
      <w:r w:rsidRPr="00B82D18">
        <w:rPr>
          <w:rFonts w:ascii="Times New Roman Bold" w:eastAsia="Calibri" w:hAnsi="Times New Roman Bold" w:cs="B Nazanin" w:hint="eastAsia"/>
          <w:b/>
          <w:bCs/>
          <w:noProof/>
          <w:color w:val="000000" w:themeColor="text1"/>
          <w:sz w:val="24"/>
          <w:szCs w:val="24"/>
          <w:rtl/>
          <w:lang w:bidi="fa-IR"/>
        </w:rPr>
        <w:t>س‌ها</w:t>
      </w:r>
      <w:r w:rsidRPr="00B82D18">
        <w:rPr>
          <w:rFonts w:ascii="Times New Roman Bold" w:eastAsia="Calibri" w:hAnsi="Times New Roman Bold" w:cs="B Nazanin" w:hint="cs"/>
          <w:b/>
          <w:bCs/>
          <w:noProof/>
          <w:color w:val="000000" w:themeColor="text1"/>
          <w:sz w:val="24"/>
          <w:szCs w:val="24"/>
          <w:rtl/>
          <w:lang w:bidi="fa-IR"/>
        </w:rPr>
        <w:t>ی</w:t>
      </w:r>
      <w:r w:rsidRPr="00B82D18">
        <w:rPr>
          <w:rFonts w:ascii="Times New Roman Bold" w:eastAsia="Calibri" w:hAnsi="Times New Roman Bold" w:cs="B Nazanin"/>
          <w:b/>
          <w:bCs/>
          <w:noProof/>
          <w:color w:val="000000" w:themeColor="text1"/>
          <w:sz w:val="24"/>
          <w:szCs w:val="24"/>
          <w:rtl/>
          <w:lang w:bidi="fa-IR"/>
        </w:rPr>
        <w:t xml:space="preserve"> </w:t>
      </w:r>
      <w:r w:rsidRPr="00B82D18">
        <w:rPr>
          <w:rFonts w:ascii="Times New Roman Bold" w:eastAsia="Calibri" w:hAnsi="Times New Roman Bold" w:cs="B Nazanin" w:hint="cs"/>
          <w:b/>
          <w:bCs/>
          <w:noProof/>
          <w:color w:val="000000" w:themeColor="text1"/>
          <w:sz w:val="24"/>
          <w:szCs w:val="24"/>
          <w:rtl/>
          <w:lang w:bidi="fa-IR"/>
        </w:rPr>
        <w:t>چرخش</w:t>
      </w:r>
      <w:r w:rsidRPr="00B82D18">
        <w:rPr>
          <w:rFonts w:ascii="Times New Roman Bold" w:eastAsia="Calibri" w:hAnsi="Times New Roman Bold" w:cs="B Nazanin"/>
          <w:b/>
          <w:bCs/>
          <w:noProof/>
          <w:color w:val="000000" w:themeColor="text1"/>
          <w:sz w:val="24"/>
          <w:szCs w:val="24"/>
          <w:rtl/>
          <w:lang w:bidi="fa-IR"/>
        </w:rPr>
        <w:t xml:space="preserve"> </w:t>
      </w:r>
      <w:r w:rsidRPr="00B82D18">
        <w:rPr>
          <w:rFonts w:ascii="Times New Roman Bold" w:eastAsia="Calibri" w:hAnsi="Times New Roman Bold" w:cs="B Nazanin" w:hint="cs"/>
          <w:b/>
          <w:bCs/>
          <w:noProof/>
          <w:color w:val="000000" w:themeColor="text1"/>
          <w:sz w:val="24"/>
          <w:szCs w:val="24"/>
          <w:rtl/>
          <w:lang w:bidi="fa-IR"/>
        </w:rPr>
        <w:t>نیافته</w:t>
      </w:r>
      <w:r w:rsidRPr="00B82D18">
        <w:rPr>
          <w:rFonts w:ascii="Times New Roman Bold" w:eastAsia="Calibri" w:hAnsi="Times New Roman Bold" w:cs="B Nazanin"/>
          <w:b/>
          <w:bCs/>
          <w:noProof/>
          <w:color w:val="000000" w:themeColor="text1"/>
          <w:sz w:val="24"/>
          <w:szCs w:val="24"/>
          <w:rtl/>
          <w:lang w:bidi="fa-IR"/>
        </w:rPr>
        <w:t xml:space="preserve"> و </w:t>
      </w:r>
      <w:r w:rsidRPr="00B82D18">
        <w:rPr>
          <w:rFonts w:ascii="Times New Roman Bold" w:eastAsia="Calibri" w:hAnsi="Times New Roman Bold" w:cs="B Nazanin" w:hint="cs"/>
          <w:b/>
          <w:bCs/>
          <w:noProof/>
          <w:color w:val="000000" w:themeColor="text1"/>
          <w:sz w:val="24"/>
          <w:szCs w:val="24"/>
          <w:rtl/>
          <w:lang w:bidi="fa-IR"/>
        </w:rPr>
        <w:t>چرخش</w:t>
      </w:r>
      <w:r w:rsidRPr="00B82D18">
        <w:rPr>
          <w:rFonts w:ascii="Times New Roman Bold" w:eastAsia="Calibri" w:hAnsi="Times New Roman Bold" w:cs="B Nazanin"/>
          <w:b/>
          <w:bCs/>
          <w:noProof/>
          <w:color w:val="000000" w:themeColor="text1"/>
          <w:sz w:val="24"/>
          <w:szCs w:val="24"/>
          <w:rtl/>
          <w:lang w:bidi="fa-IR"/>
        </w:rPr>
        <w:t xml:space="preserve"> </w:t>
      </w:r>
      <w:r w:rsidRPr="00B82D18">
        <w:rPr>
          <w:rFonts w:ascii="Times New Roman Bold" w:eastAsia="Calibri" w:hAnsi="Times New Roman Bold" w:cs="B Nazanin" w:hint="cs"/>
          <w:b/>
          <w:bCs/>
          <w:noProof/>
          <w:color w:val="000000" w:themeColor="text1"/>
          <w:sz w:val="24"/>
          <w:szCs w:val="24"/>
          <w:rtl/>
          <w:lang w:bidi="fa-IR"/>
        </w:rPr>
        <w:t>یافته</w:t>
      </w:r>
      <w:bookmarkEnd w:id="5"/>
    </w:p>
    <w:p w14:paraId="6AAF0B23" w14:textId="7965EFDD" w:rsidR="000C3D0B" w:rsidRPr="00B82D18" w:rsidRDefault="000C3D0B" w:rsidP="00B82D18">
      <w:pPr>
        <w:bidi/>
        <w:spacing w:after="120" w:line="276" w:lineRule="auto"/>
        <w:jc w:val="both"/>
        <w:rPr>
          <w:rFonts w:ascii="Cambria" w:eastAsia="Times New Roman" w:hAnsi="Cambria" w:cs="B Nazanin"/>
          <w:b/>
          <w:color w:val="000000"/>
          <w:sz w:val="24"/>
          <w:szCs w:val="24"/>
          <w:rtl/>
          <w:lang w:bidi="fa-IR"/>
        </w:rPr>
      </w:pPr>
      <w:r w:rsidRPr="00B82D18">
        <w:rPr>
          <w:rFonts w:ascii="Times New Roman Bold" w:eastAsia="Calibri" w:hAnsi="Times New Roman Bold" w:cs="B Nazanin" w:hint="cs"/>
          <w:noProof/>
          <w:sz w:val="24"/>
          <w:szCs w:val="24"/>
          <w:rtl/>
          <w:lang w:bidi="fa-IR"/>
        </w:rPr>
        <w:t>ماتریس</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چرخش</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نیافته</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یا</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ماتریس</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مؤلفه</w:t>
      </w:r>
      <w:r w:rsidRPr="00B82D18">
        <w:rPr>
          <w:rFonts w:ascii="Times New Roman Bold" w:eastAsia="Calibri" w:hAnsi="Times New Roman Bold" w:cs="B Nazanin" w:hint="eastAsia"/>
          <w:noProof/>
          <w:sz w:val="24"/>
          <w:szCs w:val="24"/>
          <w:rtl/>
          <w:lang w:bidi="fa-IR"/>
        </w:rPr>
        <w:t>،</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ماتریس</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مؤلفه‌ها</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تحلیل</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عاملی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قبل</w:t>
      </w:r>
      <w:r w:rsidRPr="00B82D18">
        <w:rPr>
          <w:rFonts w:ascii="Times New Roman Bold" w:eastAsia="Calibri" w:hAnsi="Times New Roman Bold" w:cs="B Nazanin"/>
          <w:noProof/>
          <w:sz w:val="24"/>
          <w:szCs w:val="24"/>
          <w:rtl/>
          <w:lang w:bidi="fa-IR"/>
        </w:rPr>
        <w:t xml:space="preserve"> از</w:t>
      </w:r>
      <w:r w:rsidRPr="00B82D18">
        <w:rPr>
          <w:rFonts w:ascii="Times New Roman Bold" w:eastAsia="Calibri" w:hAnsi="Times New Roman Bold" w:cs="B Nazanin" w:hint="cs"/>
          <w:noProof/>
          <w:sz w:val="24"/>
          <w:szCs w:val="24"/>
          <w:rtl/>
          <w:lang w:bidi="fa-IR"/>
        </w:rPr>
        <w:t xml:space="preserve"> چرخش</w:t>
      </w:r>
      <w:r w:rsidRPr="00B82D18">
        <w:rPr>
          <w:rFonts w:ascii="Times New Roman Bold" w:eastAsia="Calibri" w:hAnsi="Times New Roman Bold" w:cs="B Nazanin"/>
          <w:noProof/>
          <w:sz w:val="24"/>
          <w:szCs w:val="24"/>
          <w:rtl/>
          <w:lang w:bidi="fa-IR"/>
        </w:rPr>
        <w:t xml:space="preserve"> ا</w:t>
      </w:r>
      <w:r w:rsidRPr="00B82D18">
        <w:rPr>
          <w:rFonts w:ascii="Times New Roman Bold" w:eastAsia="Calibri" w:hAnsi="Times New Roman Bold" w:cs="B Nazanin" w:hint="cs"/>
          <w:noProof/>
          <w:sz w:val="24"/>
          <w:szCs w:val="24"/>
          <w:rtl/>
          <w:lang w:bidi="fa-IR"/>
        </w:rPr>
        <w:t>ست</w:t>
      </w:r>
      <w:r w:rsidRPr="00B82D18">
        <w:rPr>
          <w:rFonts w:ascii="Times New Roman Bold" w:eastAsia="Calibri" w:hAnsi="Times New Roman Bold" w:cs="B Nazanin"/>
          <w:noProof/>
          <w:sz w:val="24"/>
          <w:szCs w:val="24"/>
          <w:rtl/>
          <w:lang w:bidi="fa-IR"/>
        </w:rPr>
        <w:t xml:space="preserve"> و </w:t>
      </w:r>
      <w:r w:rsidRPr="00B82D18">
        <w:rPr>
          <w:rFonts w:ascii="Times New Roman Bold" w:eastAsia="Calibri" w:hAnsi="Times New Roman Bold" w:cs="B Nazanin" w:hint="eastAsia"/>
          <w:noProof/>
          <w:sz w:val="24"/>
          <w:szCs w:val="24"/>
          <w:rtl/>
          <w:lang w:bidi="fa-IR"/>
        </w:rPr>
        <w:t>همبستگ</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hint="eastAsia"/>
          <w:noProof/>
          <w:sz w:val="24"/>
          <w:szCs w:val="24"/>
          <w:rtl/>
          <w:lang w:bidi="fa-IR"/>
        </w:rPr>
        <w:t>ها</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بین</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متغیرها</w:t>
      </w:r>
      <w:r w:rsidRPr="00B82D18">
        <w:rPr>
          <w:rFonts w:ascii="Times New Roman Bold" w:eastAsia="Calibri" w:hAnsi="Times New Roman Bold" w:cs="B Nazanin"/>
          <w:noProof/>
          <w:sz w:val="24"/>
          <w:szCs w:val="24"/>
          <w:rtl/>
          <w:lang w:bidi="fa-IR"/>
        </w:rPr>
        <w:t xml:space="preserve"> و </w:t>
      </w:r>
      <w:r w:rsidRPr="00B82D18">
        <w:rPr>
          <w:rFonts w:ascii="Times New Roman Bold" w:eastAsia="Calibri" w:hAnsi="Times New Roman Bold" w:cs="B Nazanin" w:hint="eastAsia"/>
          <w:noProof/>
          <w:sz w:val="24"/>
          <w:szCs w:val="24"/>
          <w:rtl/>
          <w:lang w:bidi="fa-IR"/>
        </w:rPr>
        <w:t>عامل‌ها</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استخراج‌شده</w:t>
      </w:r>
      <w:r w:rsidRPr="00B82D18">
        <w:rPr>
          <w:rFonts w:ascii="Times New Roman Bold" w:eastAsia="Calibri" w:hAnsi="Times New Roman Bold" w:cs="B Nazanin"/>
          <w:noProof/>
          <w:sz w:val="24"/>
          <w:szCs w:val="24"/>
          <w:rtl/>
          <w:lang w:bidi="fa-IR"/>
        </w:rPr>
        <w:t xml:space="preserve"> را </w:t>
      </w:r>
      <w:r w:rsidRPr="00B82D18">
        <w:rPr>
          <w:rFonts w:ascii="Times New Roman Bold" w:eastAsia="Calibri" w:hAnsi="Times New Roman Bold" w:cs="B Nazanin" w:hint="cs"/>
          <w:noProof/>
          <w:sz w:val="24"/>
          <w:szCs w:val="24"/>
          <w:rtl/>
          <w:lang w:bidi="fa-IR"/>
        </w:rPr>
        <w:t>نشا</w:t>
      </w:r>
      <w:r w:rsidRPr="00B82D18">
        <w:rPr>
          <w:rFonts w:ascii="Times New Roman Bold" w:eastAsia="Calibri" w:hAnsi="Times New Roman Bold" w:cs="B Nazanin" w:hint="eastAsia"/>
          <w:noProof/>
          <w:sz w:val="24"/>
          <w:szCs w:val="24"/>
          <w:rtl/>
          <w:lang w:bidi="fa-IR"/>
        </w:rPr>
        <w:t>ن</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م</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hint="eastAsia"/>
          <w:noProof/>
          <w:sz w:val="24"/>
          <w:szCs w:val="24"/>
          <w:rtl/>
          <w:lang w:bidi="fa-IR"/>
        </w:rPr>
        <w:t>دهد</w:t>
      </w:r>
      <w:r w:rsidRPr="00B82D18">
        <w:rPr>
          <w:rFonts w:ascii="Times New Roman Bold" w:eastAsia="Calibri" w:hAnsi="Times New Roman Bold" w:cs="B Nazanin" w:hint="cs"/>
          <w:noProof/>
          <w:sz w:val="24"/>
          <w:szCs w:val="24"/>
          <w:rtl/>
          <w:lang w:bidi="fa-IR"/>
        </w:rPr>
        <w:t xml:space="preserve">. </w:t>
      </w:r>
      <w:r w:rsidRPr="00B82D18">
        <w:rPr>
          <w:rFonts w:ascii="Times New Roman Bold" w:eastAsia="Calibri" w:hAnsi="Times New Roman Bold" w:cs="B Nazanin" w:hint="eastAsia"/>
          <w:noProof/>
          <w:sz w:val="24"/>
          <w:szCs w:val="24"/>
          <w:rtl/>
          <w:lang w:bidi="fa-IR"/>
        </w:rPr>
        <w:t>ازآنجا</w:t>
      </w:r>
      <w:r w:rsidRPr="00B82D18">
        <w:rPr>
          <w:rFonts w:ascii="Times New Roman Bold" w:eastAsia="Calibri" w:hAnsi="Times New Roman Bold" w:cs="B Nazanin" w:hint="cs"/>
          <w:noProof/>
          <w:sz w:val="24"/>
          <w:szCs w:val="24"/>
          <w:rtl/>
          <w:lang w:bidi="fa-IR"/>
        </w:rPr>
        <w:t>یی‌</w:t>
      </w:r>
      <w:r w:rsidRPr="00B82D18">
        <w:rPr>
          <w:rFonts w:ascii="Times New Roman Bold" w:eastAsia="Calibri" w:hAnsi="Times New Roman Bold" w:cs="B Nazanin" w:hint="eastAsia"/>
          <w:noProof/>
          <w:sz w:val="24"/>
          <w:szCs w:val="24"/>
          <w:rtl/>
          <w:lang w:bidi="fa-IR"/>
        </w:rPr>
        <w:t>که</w:t>
      </w:r>
      <w:r w:rsidRPr="00B82D18">
        <w:rPr>
          <w:rFonts w:ascii="Times New Roman Bold" w:eastAsia="Calibri" w:hAnsi="Times New Roman Bold" w:cs="B Nazanin"/>
          <w:noProof/>
          <w:sz w:val="24"/>
          <w:szCs w:val="24"/>
          <w:rtl/>
          <w:lang w:bidi="fa-IR"/>
        </w:rPr>
        <w:t xml:space="preserve"> ا</w:t>
      </w:r>
      <w:r w:rsidRPr="00B82D18">
        <w:rPr>
          <w:rFonts w:ascii="Times New Roman Bold" w:eastAsia="Calibri" w:hAnsi="Times New Roman Bold" w:cs="B Nazanin" w:hint="cs"/>
          <w:noProof/>
          <w:sz w:val="24"/>
          <w:szCs w:val="24"/>
          <w:rtl/>
          <w:lang w:bidi="fa-IR"/>
        </w:rPr>
        <w:t>ین</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ماتریس</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بر</w:t>
      </w:r>
      <w:r w:rsidRPr="00B82D18">
        <w:rPr>
          <w:rFonts w:ascii="Times New Roman Bold" w:eastAsia="Calibri" w:hAnsi="Times New Roman Bold" w:cs="B Nazanin" w:hint="eastAsia"/>
          <w:noProof/>
          <w:sz w:val="24"/>
          <w:szCs w:val="24"/>
          <w:rtl/>
          <w:lang w:bidi="fa-IR"/>
        </w:rPr>
        <w:t>ای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 xml:space="preserve">شناسایی </w:t>
      </w:r>
      <w:r w:rsidRPr="00B82D18">
        <w:rPr>
          <w:rFonts w:ascii="Times New Roman Bold" w:eastAsia="Calibri" w:hAnsi="Times New Roman Bold" w:cs="B Nazanin" w:hint="eastAsia"/>
          <w:noProof/>
          <w:sz w:val="24"/>
          <w:szCs w:val="24"/>
          <w:rtl/>
          <w:lang w:bidi="fa-IR"/>
        </w:rPr>
        <w:t>عامل‌ها</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الگوی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مشخصی</w:t>
      </w:r>
      <w:r w:rsidRPr="00B82D18">
        <w:rPr>
          <w:rFonts w:ascii="Times New Roman Bold" w:eastAsia="Calibri" w:hAnsi="Times New Roman Bold" w:cs="B Nazanin"/>
          <w:noProof/>
          <w:sz w:val="24"/>
          <w:szCs w:val="24"/>
          <w:rtl/>
          <w:lang w:bidi="fa-IR"/>
        </w:rPr>
        <w:t xml:space="preserve"> را </w:t>
      </w:r>
      <w:r w:rsidRPr="00B82D18">
        <w:rPr>
          <w:rFonts w:ascii="Times New Roman Bold" w:eastAsia="Calibri" w:hAnsi="Times New Roman Bold" w:cs="B Nazanin" w:hint="cs"/>
          <w:noProof/>
          <w:sz w:val="24"/>
          <w:szCs w:val="24"/>
          <w:rtl/>
          <w:lang w:bidi="fa-IR"/>
        </w:rPr>
        <w:t>به</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ما</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نشا</w:t>
      </w:r>
      <w:r w:rsidRPr="00B82D18">
        <w:rPr>
          <w:rFonts w:ascii="Times New Roman Bold" w:eastAsia="Calibri" w:hAnsi="Times New Roman Bold" w:cs="B Nazanin" w:hint="eastAsia"/>
          <w:noProof/>
          <w:sz w:val="24"/>
          <w:szCs w:val="24"/>
          <w:rtl/>
          <w:lang w:bidi="fa-IR"/>
        </w:rPr>
        <w:t>ن</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نم</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hint="eastAsia"/>
          <w:noProof/>
          <w:sz w:val="24"/>
          <w:szCs w:val="24"/>
          <w:rtl/>
          <w:lang w:bidi="fa-IR"/>
        </w:rPr>
        <w:t>دهد</w:t>
      </w:r>
      <w:r w:rsidRPr="00B82D18">
        <w:rPr>
          <w:rFonts w:ascii="Times New Roman Bold" w:eastAsia="Calibri" w:hAnsi="Times New Roman Bold" w:cs="B Nazanin" w:hint="cs"/>
          <w:noProof/>
          <w:sz w:val="24"/>
          <w:szCs w:val="24"/>
          <w:rtl/>
          <w:lang w:bidi="fa-IR"/>
        </w:rPr>
        <w:t xml:space="preserve"> بنابراین</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بر</w:t>
      </w:r>
      <w:r w:rsidRPr="00B82D18">
        <w:rPr>
          <w:rFonts w:ascii="Times New Roman Bold" w:eastAsia="Calibri" w:hAnsi="Times New Roman Bold" w:cs="B Nazanin" w:hint="eastAsia"/>
          <w:noProof/>
          <w:sz w:val="24"/>
          <w:szCs w:val="24"/>
          <w:rtl/>
          <w:lang w:bidi="fa-IR"/>
        </w:rPr>
        <w:t>ای</w:t>
      </w:r>
      <w:r w:rsidRPr="00B82D18">
        <w:rPr>
          <w:rFonts w:ascii="Times New Roman Bold" w:eastAsia="Calibri" w:hAnsi="Times New Roman Bold" w:cs="B Nazanin"/>
          <w:noProof/>
          <w:sz w:val="24"/>
          <w:szCs w:val="24"/>
          <w:rtl/>
          <w:lang w:bidi="fa-IR"/>
        </w:rPr>
        <w:t xml:space="preserve"> د</w:t>
      </w:r>
      <w:r w:rsidRPr="00B82D18">
        <w:rPr>
          <w:rFonts w:ascii="Times New Roman Bold" w:eastAsia="Calibri" w:hAnsi="Times New Roman Bold" w:cs="B Nazanin" w:hint="cs"/>
          <w:noProof/>
          <w:sz w:val="24"/>
          <w:szCs w:val="24"/>
          <w:rtl/>
          <w:lang w:bidi="fa-IR"/>
        </w:rPr>
        <w:t>ستیابی به</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 xml:space="preserve">الگوی </w:t>
      </w:r>
      <w:r w:rsidRPr="00B82D18">
        <w:rPr>
          <w:rFonts w:ascii="Times New Roman Bold" w:eastAsia="Calibri" w:hAnsi="Times New Roman Bold" w:cs="B Nazanin" w:hint="eastAsia"/>
          <w:noProof/>
          <w:sz w:val="24"/>
          <w:szCs w:val="24"/>
          <w:rtl/>
          <w:lang w:bidi="fa-IR"/>
        </w:rPr>
        <w:t>واضح‌تر</w:t>
      </w:r>
      <w:r w:rsidRPr="00B82D18">
        <w:rPr>
          <w:rFonts w:ascii="Times New Roman Bold" w:eastAsia="Calibri" w:hAnsi="Times New Roman Bold" w:cs="B Nazanin"/>
          <w:noProof/>
          <w:sz w:val="24"/>
          <w:szCs w:val="24"/>
          <w:rtl/>
          <w:lang w:bidi="fa-IR"/>
        </w:rPr>
        <w:t xml:space="preserve"> از </w:t>
      </w:r>
      <w:r w:rsidRPr="00B82D18">
        <w:rPr>
          <w:rFonts w:ascii="Times New Roman Bold" w:eastAsia="Calibri" w:hAnsi="Times New Roman Bold" w:cs="B Nazanin" w:hint="cs"/>
          <w:noProof/>
          <w:sz w:val="24"/>
          <w:szCs w:val="24"/>
          <w:rtl/>
          <w:lang w:bidi="fa-IR"/>
        </w:rPr>
        <w:t>ماتریس چرخش</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یافته</w:t>
      </w:r>
      <w:r w:rsidRPr="00B82D18">
        <w:rPr>
          <w:rFonts w:ascii="Times New Roman Bold" w:eastAsia="Calibri" w:hAnsi="Times New Roman Bold" w:cs="B Nazanin"/>
          <w:noProof/>
          <w:sz w:val="24"/>
          <w:szCs w:val="24"/>
          <w:rtl/>
          <w:lang w:bidi="fa-IR"/>
        </w:rPr>
        <w:t xml:space="preserve"> ا</w:t>
      </w:r>
      <w:r w:rsidRPr="00B82D18">
        <w:rPr>
          <w:rFonts w:ascii="Times New Roman Bold" w:eastAsia="Calibri" w:hAnsi="Times New Roman Bold" w:cs="B Nazanin" w:hint="cs"/>
          <w:noProof/>
          <w:sz w:val="24"/>
          <w:szCs w:val="24"/>
          <w:rtl/>
          <w:lang w:bidi="fa-IR"/>
        </w:rPr>
        <w:t>ستفا</w:t>
      </w:r>
      <w:r w:rsidRPr="00B82D18">
        <w:rPr>
          <w:rFonts w:ascii="Times New Roman Bold" w:eastAsia="Calibri" w:hAnsi="Times New Roman Bold" w:cs="B Nazanin" w:hint="eastAsia"/>
          <w:noProof/>
          <w:sz w:val="24"/>
          <w:szCs w:val="24"/>
          <w:rtl/>
          <w:lang w:bidi="fa-IR"/>
        </w:rPr>
        <w:t>ده</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م</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hint="eastAsia"/>
          <w:noProof/>
          <w:sz w:val="24"/>
          <w:szCs w:val="24"/>
          <w:rtl/>
          <w:lang w:bidi="fa-IR"/>
        </w:rPr>
        <w:t>شود</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به</w:t>
      </w:r>
      <w:r w:rsidRPr="00B82D18">
        <w:rPr>
          <w:rFonts w:ascii="Times New Roman Bold" w:eastAsia="Calibri" w:hAnsi="Times New Roman Bold" w:cs="B Nazanin" w:hint="cs"/>
          <w:noProof/>
          <w:sz w:val="24"/>
          <w:szCs w:val="24"/>
          <w:rtl/>
          <w:lang w:bidi="fa-IR"/>
        </w:rPr>
        <w:t xml:space="preserve"> </w:t>
      </w:r>
      <w:r w:rsidRPr="00B82D18">
        <w:rPr>
          <w:rFonts w:ascii="Times New Roman Bold" w:eastAsia="Calibri" w:hAnsi="Times New Roman Bold" w:cs="B Nazanin" w:hint="eastAsia"/>
          <w:noProof/>
          <w:sz w:val="24"/>
          <w:szCs w:val="24"/>
          <w:rtl/>
          <w:lang w:bidi="fa-IR"/>
        </w:rPr>
        <w:t>د</w:t>
      </w:r>
      <w:r w:rsidRPr="00B82D18">
        <w:rPr>
          <w:rFonts w:ascii="Times New Roman Bold" w:eastAsia="Calibri" w:hAnsi="Times New Roman Bold" w:cs="B Nazanin" w:hint="cs"/>
          <w:noProof/>
          <w:sz w:val="24"/>
          <w:szCs w:val="24"/>
          <w:rtl/>
          <w:lang w:bidi="fa-IR"/>
        </w:rPr>
        <w:t>لیل</w:t>
      </w:r>
      <w:r w:rsidRPr="00B82D18">
        <w:rPr>
          <w:rFonts w:ascii="Times New Roman Bold" w:eastAsia="Calibri" w:hAnsi="Times New Roman Bold" w:cs="B Nazanin"/>
          <w:noProof/>
          <w:sz w:val="24"/>
          <w:szCs w:val="24"/>
          <w:rtl/>
          <w:lang w:bidi="fa-IR"/>
        </w:rPr>
        <w:t xml:space="preserve"> د</w:t>
      </w:r>
      <w:r w:rsidRPr="00B82D18">
        <w:rPr>
          <w:rFonts w:ascii="Times New Roman Bold" w:eastAsia="Calibri" w:hAnsi="Times New Roman Bold" w:cs="B Nazanin" w:hint="cs"/>
          <w:noProof/>
          <w:sz w:val="24"/>
          <w:szCs w:val="24"/>
          <w:rtl/>
          <w:lang w:bidi="fa-IR"/>
        </w:rPr>
        <w:t>شو</w:t>
      </w:r>
      <w:r w:rsidRPr="00B82D18">
        <w:rPr>
          <w:rFonts w:ascii="Times New Roman Bold" w:eastAsia="Calibri" w:hAnsi="Times New Roman Bold" w:cs="B Nazanin" w:hint="eastAsia"/>
          <w:noProof/>
          <w:sz w:val="24"/>
          <w:szCs w:val="24"/>
          <w:rtl/>
          <w:lang w:bidi="fa-IR"/>
        </w:rPr>
        <w:t>اری</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تفسیر</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نتایج</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eastAsia"/>
          <w:noProof/>
          <w:sz w:val="24"/>
          <w:szCs w:val="24"/>
          <w:rtl/>
          <w:lang w:bidi="fa-IR"/>
        </w:rPr>
        <w:t>درروش</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چرخش</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مو</w:t>
      </w:r>
      <w:r w:rsidRPr="00B82D18">
        <w:rPr>
          <w:rFonts w:ascii="Times New Roman Bold" w:eastAsia="Calibri" w:hAnsi="Times New Roman Bold" w:cs="B Nazanin" w:hint="eastAsia"/>
          <w:noProof/>
          <w:sz w:val="24"/>
          <w:szCs w:val="24"/>
          <w:rtl/>
          <w:lang w:bidi="fa-IR"/>
        </w:rPr>
        <w:t>رب</w:t>
      </w:r>
      <w:r w:rsidRPr="00B82D18">
        <w:rPr>
          <w:rFonts w:ascii="Times New Roman Bold" w:eastAsia="Calibri" w:hAnsi="Times New Roman Bold" w:cs="B Nazanin"/>
          <w:noProof/>
          <w:sz w:val="24"/>
          <w:szCs w:val="24"/>
          <w:rtl/>
          <w:lang w:bidi="fa-IR"/>
        </w:rPr>
        <w:t xml:space="preserve"> و </w:t>
      </w:r>
      <w:r w:rsidRPr="00B82D18">
        <w:rPr>
          <w:rFonts w:ascii="Times New Roman Bold" w:eastAsia="Calibri" w:hAnsi="Times New Roman Bold" w:cs="B Nazanin" w:hint="eastAsia"/>
          <w:noProof/>
          <w:sz w:val="24"/>
          <w:szCs w:val="24"/>
          <w:rtl/>
          <w:lang w:bidi="fa-IR"/>
        </w:rPr>
        <w:t>راحت‌تر</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بو</w:t>
      </w:r>
      <w:r w:rsidRPr="00B82D18">
        <w:rPr>
          <w:rFonts w:ascii="Times New Roman Bold" w:eastAsia="Calibri" w:hAnsi="Times New Roman Bold" w:cs="B Nazanin" w:hint="eastAsia"/>
          <w:noProof/>
          <w:sz w:val="24"/>
          <w:szCs w:val="24"/>
          <w:rtl/>
          <w:lang w:bidi="fa-IR"/>
        </w:rPr>
        <w:t>دن</w:t>
      </w:r>
      <w:r w:rsidRPr="00B82D18">
        <w:rPr>
          <w:rFonts w:ascii="Times New Roman Bold" w:eastAsia="Calibri" w:hAnsi="Times New Roman Bold" w:cs="B Nazanin"/>
          <w:noProof/>
          <w:sz w:val="24"/>
          <w:szCs w:val="24"/>
          <w:rtl/>
          <w:lang w:bidi="fa-IR"/>
        </w:rPr>
        <w:t xml:space="preserve"> آن </w:t>
      </w:r>
      <w:r w:rsidRPr="00B82D18">
        <w:rPr>
          <w:rFonts w:ascii="Times New Roman Bold" w:eastAsia="Calibri" w:hAnsi="Times New Roman Bold" w:cs="B Nazanin" w:hint="eastAsia"/>
          <w:noProof/>
          <w:sz w:val="24"/>
          <w:szCs w:val="24"/>
          <w:rtl/>
          <w:lang w:bidi="fa-IR"/>
        </w:rPr>
        <w:t>درروش</w:t>
      </w:r>
      <w:r w:rsidRPr="00B82D18">
        <w:rPr>
          <w:rFonts w:ascii="Times New Roman Bold" w:eastAsia="Calibri" w:hAnsi="Times New Roman Bold" w:cs="B Nazanin" w:hint="cs"/>
          <w:noProof/>
          <w:sz w:val="24"/>
          <w:szCs w:val="24"/>
          <w:rtl/>
          <w:lang w:bidi="fa-IR"/>
        </w:rPr>
        <w:t xml:space="preserve"> چرخش</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متعامد</w:t>
      </w:r>
      <w:r w:rsidRPr="00B82D18">
        <w:rPr>
          <w:rFonts w:ascii="Times New Roman Bold" w:eastAsia="Calibri" w:hAnsi="Times New Roman Bold" w:cs="B Nazanin" w:hint="eastAsia"/>
          <w:noProof/>
          <w:sz w:val="24"/>
          <w:szCs w:val="24"/>
          <w:rtl/>
          <w:lang w:bidi="fa-IR"/>
        </w:rPr>
        <w:t>،</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اکثر</w:t>
      </w:r>
      <w:r w:rsidRPr="00B82D18">
        <w:rPr>
          <w:rFonts w:ascii="Times New Roman Bold" w:eastAsia="Calibri" w:hAnsi="Times New Roman Bold" w:cs="B Nazanin"/>
          <w:noProof/>
          <w:sz w:val="24"/>
          <w:szCs w:val="24"/>
          <w:rtl/>
          <w:lang w:bidi="fa-IR"/>
        </w:rPr>
        <w:t xml:space="preserve"> </w:t>
      </w:r>
      <w:r w:rsidRPr="00B82D18">
        <w:rPr>
          <w:rFonts w:ascii="Cambria" w:eastAsia="Times New Roman" w:hAnsi="Cambria" w:cs="B Nazanin" w:hint="cs"/>
          <w:b/>
          <w:color w:val="000000"/>
          <w:sz w:val="24"/>
          <w:szCs w:val="24"/>
          <w:rtl/>
          <w:lang w:bidi="fa-IR"/>
        </w:rPr>
        <w:t>محققا</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از </w:t>
      </w:r>
      <w:r w:rsidRPr="00B82D18">
        <w:rPr>
          <w:rFonts w:ascii="Cambria" w:eastAsia="Times New Roman" w:hAnsi="Cambria" w:cs="B Nazanin" w:hint="cs"/>
          <w:b/>
          <w:color w:val="000000"/>
          <w:sz w:val="24"/>
          <w:szCs w:val="24"/>
          <w:rtl/>
          <w:lang w:bidi="fa-IR"/>
        </w:rPr>
        <w:t>چرخش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متعامد</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ستفا</w:t>
      </w:r>
      <w:r w:rsidRPr="00B82D18">
        <w:rPr>
          <w:rFonts w:ascii="Cambria" w:eastAsia="Times New Roman" w:hAnsi="Cambria" w:cs="B Nazanin" w:hint="eastAsia"/>
          <w:b/>
          <w:color w:val="000000"/>
          <w:sz w:val="24"/>
          <w:szCs w:val="24"/>
          <w:rtl/>
          <w:lang w:bidi="fa-IR"/>
        </w:rPr>
        <w:t>ده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00CE5C36">
        <w:rPr>
          <w:rFonts w:ascii="Cambria" w:eastAsia="Times New Roman" w:hAnsi="Cambria" w:cs="B Nazanin" w:hint="eastAsia"/>
          <w:b/>
          <w:color w:val="000000"/>
          <w:sz w:val="24"/>
          <w:szCs w:val="24"/>
          <w:rtl/>
          <w:lang w:bidi="fa-IR"/>
        </w:rPr>
        <w:t>کنند</w:t>
      </w:r>
      <w:r w:rsidR="00CE5C36">
        <w:rPr>
          <w:rFonts w:ascii="Cambria" w:eastAsia="Times New Roman" w:hAnsi="Cambria" w:cs="B Nazanin"/>
          <w:b/>
          <w:color w:val="000000"/>
          <w:sz w:val="24"/>
          <w:szCs w:val="24"/>
          <w:rtl/>
          <w:lang w:bidi="fa-IR"/>
        </w:rPr>
        <w:t xml:space="preserve"> (</w:t>
      </w:r>
      <w:r w:rsidR="00CA6162" w:rsidRPr="00025112">
        <w:rPr>
          <w:rFonts w:asciiTheme="majorBidi" w:eastAsia="Calibri" w:hAnsiTheme="majorBidi" w:cs="B Nazanin"/>
          <w:noProof/>
          <w:lang w:bidi="fa-IR"/>
        </w:rPr>
        <w:t>Henson &amp; Roberts</w:t>
      </w:r>
      <w:r w:rsidR="00CA6162" w:rsidRPr="00B82D18">
        <w:rPr>
          <w:rFonts w:asciiTheme="majorBidi" w:hAnsiTheme="majorBidi" w:cs="B Nazanin"/>
          <w:color w:val="000000"/>
          <w:sz w:val="24"/>
          <w:szCs w:val="24"/>
        </w:rPr>
        <w:t>, 2006</w:t>
      </w:r>
      <w:r w:rsidR="00CA6162" w:rsidRPr="00B82D18">
        <w:rPr>
          <w:rFonts w:cs="B Nazanin" w:hint="cs"/>
          <w:color w:val="000000"/>
          <w:sz w:val="24"/>
          <w:szCs w:val="24"/>
          <w:rtl/>
          <w:lang w:bidi="fa-IR"/>
        </w:rPr>
        <w:t>)</w:t>
      </w:r>
      <w:r w:rsidRPr="00B82D18">
        <w:rPr>
          <w:rFonts w:ascii="Cambria" w:eastAsia="Times New Roman" w:hAnsi="Cambria" w:cs="B Nazanin" w:hint="cs"/>
          <w:b/>
          <w:color w:val="000000"/>
          <w:sz w:val="24"/>
          <w:szCs w:val="24"/>
          <w:rtl/>
          <w:lang w:bidi="fa-IR"/>
        </w:rPr>
        <w:t>.</w:t>
      </w:r>
    </w:p>
    <w:p w14:paraId="53D43A9E" w14:textId="61EC0DCF" w:rsidR="000C3D0B" w:rsidRPr="00B82D18" w:rsidRDefault="000C3D0B" w:rsidP="00B82D18">
      <w:pPr>
        <w:bidi/>
        <w:spacing w:after="120" w:line="276" w:lineRule="auto"/>
        <w:ind w:left="44"/>
        <w:jc w:val="both"/>
        <w:rPr>
          <w:rFonts w:ascii="Times New Roman Bold" w:eastAsia="Calibri" w:hAnsi="Times New Roman Bold" w:cs="B Nazanin"/>
          <w:noProof/>
          <w:sz w:val="24"/>
          <w:szCs w:val="24"/>
          <w:lang w:bidi="fa-IR"/>
        </w:rPr>
      </w:pPr>
      <w:r w:rsidRPr="00B82D18">
        <w:rPr>
          <w:rFonts w:ascii="Times New Roman Bold" w:eastAsia="Calibri" w:hAnsi="Times New Roman Bold" w:cs="B Nazanin" w:hint="cs"/>
          <w:noProof/>
          <w:sz w:val="24"/>
          <w:szCs w:val="24"/>
          <w:rtl/>
          <w:lang w:bidi="fa-IR"/>
        </w:rPr>
        <w:t xml:space="preserve">چرخش متعامد با سه روش واریماکس، کوارتیماکس و </w:t>
      </w:r>
      <w:r w:rsidR="00CE5C36">
        <w:rPr>
          <w:rFonts w:ascii="Times New Roman Bold" w:eastAsia="Calibri" w:hAnsi="Times New Roman Bold" w:cs="B Nazanin" w:hint="eastAsia"/>
          <w:noProof/>
          <w:sz w:val="24"/>
          <w:szCs w:val="24"/>
          <w:rtl/>
          <w:lang w:bidi="fa-IR"/>
        </w:rPr>
        <w:t>اکو</w:t>
      </w:r>
      <w:r w:rsidR="00CE5C36">
        <w:rPr>
          <w:rFonts w:ascii="Times New Roman Bold" w:eastAsia="Calibri" w:hAnsi="Times New Roman Bold" w:cs="B Nazanin" w:hint="cs"/>
          <w:noProof/>
          <w:sz w:val="24"/>
          <w:szCs w:val="24"/>
          <w:rtl/>
          <w:lang w:bidi="fa-IR"/>
        </w:rPr>
        <w:t>ی</w:t>
      </w:r>
      <w:r w:rsidR="00CE5C36">
        <w:rPr>
          <w:rFonts w:ascii="Times New Roman Bold" w:eastAsia="Calibri" w:hAnsi="Times New Roman Bold" w:cs="B Nazanin" w:hint="eastAsia"/>
          <w:noProof/>
          <w:sz w:val="24"/>
          <w:szCs w:val="24"/>
          <w:rtl/>
          <w:lang w:bidi="fa-IR"/>
        </w:rPr>
        <w:t>ماکس</w:t>
      </w:r>
      <w:r w:rsidR="00CE5C36">
        <w:rPr>
          <w:rFonts w:ascii="Times New Roman Bold" w:eastAsia="Calibri" w:hAnsi="Times New Roman Bold" w:cs="B Nazanin"/>
          <w:noProof/>
          <w:sz w:val="24"/>
          <w:szCs w:val="24"/>
          <w:rtl/>
          <w:lang w:bidi="fa-IR"/>
        </w:rPr>
        <w:t xml:space="preserve"> (</w:t>
      </w:r>
      <w:r w:rsidR="00CA6162" w:rsidRPr="00025112">
        <w:rPr>
          <w:rFonts w:asciiTheme="majorBidi" w:hAnsiTheme="majorBidi" w:cs="B Nazanin"/>
        </w:rPr>
        <w:t xml:space="preserve">Varimax, </w:t>
      </w:r>
      <w:proofErr w:type="spellStart"/>
      <w:r w:rsidR="00CA6162" w:rsidRPr="00025112">
        <w:rPr>
          <w:rFonts w:asciiTheme="majorBidi" w:hAnsiTheme="majorBidi" w:cs="B Nazanin"/>
        </w:rPr>
        <w:t>Quartimax</w:t>
      </w:r>
      <w:proofErr w:type="spellEnd"/>
      <w:r w:rsidR="00CA6162" w:rsidRPr="00025112">
        <w:rPr>
          <w:rFonts w:asciiTheme="majorBidi" w:hAnsiTheme="majorBidi" w:cs="B Nazanin"/>
        </w:rPr>
        <w:t xml:space="preserve">, </w:t>
      </w:r>
      <w:proofErr w:type="spellStart"/>
      <w:r w:rsidR="00CA6162" w:rsidRPr="00025112">
        <w:rPr>
          <w:rFonts w:asciiTheme="majorBidi" w:hAnsiTheme="majorBidi" w:cs="B Nazanin"/>
        </w:rPr>
        <w:t>Equimax</w:t>
      </w:r>
      <w:proofErr w:type="spellEnd"/>
      <w:r w:rsidR="00CA6162" w:rsidRPr="00025112">
        <w:rPr>
          <w:rFonts w:asciiTheme="majorBidi" w:hAnsiTheme="majorBidi" w:cs="B Nazanin"/>
        </w:rPr>
        <w:t>/</w:t>
      </w:r>
      <w:proofErr w:type="spellStart"/>
      <w:r w:rsidR="00CA6162" w:rsidRPr="00025112">
        <w:rPr>
          <w:rFonts w:asciiTheme="majorBidi" w:hAnsiTheme="majorBidi" w:cs="B Nazanin"/>
        </w:rPr>
        <w:t>Equamax</w:t>
      </w:r>
      <w:proofErr w:type="spellEnd"/>
      <w:r w:rsidR="00CE5C36">
        <w:rPr>
          <w:rFonts w:asciiTheme="majorBidi" w:hAnsiTheme="majorBidi" w:cs="B Nazanin"/>
        </w:rPr>
        <w:t>)</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 xml:space="preserve">انجام </w:t>
      </w:r>
      <w:r w:rsidRPr="00B82D18">
        <w:rPr>
          <w:rFonts w:ascii="Times New Roman Bold" w:eastAsia="Calibri" w:hAnsi="Times New Roman Bold" w:cs="B Nazanin" w:hint="eastAsia"/>
          <w:noProof/>
          <w:sz w:val="24"/>
          <w:szCs w:val="24"/>
          <w:rtl/>
          <w:lang w:bidi="fa-IR"/>
        </w:rPr>
        <w:t>م</w:t>
      </w:r>
      <w:r w:rsidRPr="00B82D18">
        <w:rPr>
          <w:rFonts w:ascii="Times New Roman Bold" w:eastAsia="Calibri" w:hAnsi="Times New Roman Bold" w:cs="B Nazanin" w:hint="cs"/>
          <w:noProof/>
          <w:sz w:val="24"/>
          <w:szCs w:val="24"/>
          <w:rtl/>
          <w:lang w:bidi="fa-IR"/>
        </w:rPr>
        <w:t>ی‌</w:t>
      </w:r>
      <w:r w:rsidRPr="00B82D18">
        <w:rPr>
          <w:rFonts w:ascii="Times New Roman Bold" w:eastAsia="Calibri" w:hAnsi="Times New Roman Bold" w:cs="B Nazanin" w:hint="eastAsia"/>
          <w:noProof/>
          <w:sz w:val="24"/>
          <w:szCs w:val="24"/>
          <w:rtl/>
          <w:lang w:bidi="fa-IR"/>
        </w:rPr>
        <w:t>شود</w:t>
      </w:r>
      <w:r w:rsidRPr="00B82D18">
        <w:rPr>
          <w:rFonts w:ascii="Times New Roman Bold" w:eastAsia="Calibri" w:hAnsi="Times New Roman Bold" w:cs="B Nazanin" w:hint="cs"/>
          <w:noProof/>
          <w:sz w:val="24"/>
          <w:szCs w:val="24"/>
          <w:rtl/>
          <w:lang w:bidi="fa-IR"/>
        </w:rPr>
        <w:t xml:space="preserve"> که روش واریماکس </w:t>
      </w:r>
      <w:r w:rsidRPr="00B82D18">
        <w:rPr>
          <w:rFonts w:ascii="Times New Roman Bold" w:eastAsia="Calibri" w:hAnsi="Times New Roman Bold" w:cs="B Nazanin" w:hint="eastAsia"/>
          <w:noProof/>
          <w:sz w:val="24"/>
          <w:szCs w:val="24"/>
          <w:rtl/>
          <w:lang w:bidi="fa-IR"/>
        </w:rPr>
        <w:t>به‌عنوان</w:t>
      </w:r>
      <w:r w:rsidRPr="00B82D18">
        <w:rPr>
          <w:rFonts w:ascii="Times New Roman Bold" w:eastAsia="Calibri" w:hAnsi="Times New Roman Bold" w:cs="B Nazanin" w:hint="cs"/>
          <w:noProof/>
          <w:sz w:val="24"/>
          <w:szCs w:val="24"/>
          <w:rtl/>
          <w:lang w:bidi="fa-IR"/>
        </w:rPr>
        <w:t xml:space="preserve"> روش منتخب بسیاری از </w:t>
      </w:r>
      <w:r w:rsidRPr="00B82D18">
        <w:rPr>
          <w:rFonts w:ascii="Times New Roman Bold" w:eastAsia="Calibri" w:hAnsi="Times New Roman Bold" w:cs="B Nazanin" w:hint="eastAsia"/>
          <w:noProof/>
          <w:sz w:val="24"/>
          <w:szCs w:val="24"/>
          <w:rtl/>
          <w:lang w:bidi="fa-IR"/>
        </w:rPr>
        <w:t>نرم‌افزارها</w:t>
      </w:r>
      <w:r w:rsidRPr="00B82D18">
        <w:rPr>
          <w:rFonts w:ascii="Times New Roman Bold" w:eastAsia="Calibri" w:hAnsi="Times New Roman Bold" w:cs="B Nazanin" w:hint="cs"/>
          <w:noProof/>
          <w:sz w:val="24"/>
          <w:szCs w:val="24"/>
          <w:rtl/>
          <w:lang w:bidi="fa-IR"/>
        </w:rPr>
        <w:t xml:space="preserve"> </w:t>
      </w:r>
      <w:r w:rsidRPr="00B82D18">
        <w:rPr>
          <w:rFonts w:ascii="Times New Roman Bold" w:eastAsia="Calibri" w:hAnsi="Times New Roman Bold" w:cs="B Nazanin" w:hint="eastAsia"/>
          <w:noProof/>
          <w:sz w:val="24"/>
          <w:szCs w:val="24"/>
          <w:rtl/>
          <w:lang w:bidi="fa-IR"/>
        </w:rPr>
        <w:t>ازجمله</w:t>
      </w:r>
      <w:r w:rsidRPr="00B82D18">
        <w:rPr>
          <w:rFonts w:ascii="Times New Roman Bold" w:eastAsia="Calibri" w:hAnsi="Times New Roman Bold" w:cs="B Nazanin" w:hint="cs"/>
          <w:noProof/>
          <w:sz w:val="24"/>
          <w:szCs w:val="24"/>
          <w:rtl/>
          <w:lang w:bidi="fa-IR"/>
        </w:rPr>
        <w:t xml:space="preserve"> </w:t>
      </w:r>
      <w:r w:rsidRPr="00B82D18">
        <w:rPr>
          <w:rFonts w:asciiTheme="majorBidi" w:eastAsia="Calibri" w:hAnsiTheme="majorBidi" w:cs="B Nazanin"/>
          <w:noProof/>
          <w:sz w:val="24"/>
          <w:szCs w:val="24"/>
          <w:lang w:bidi="fa-IR"/>
        </w:rPr>
        <w:t>SPSS</w:t>
      </w:r>
      <w:r w:rsidRPr="00B82D18">
        <w:rPr>
          <w:rFonts w:ascii="Cambria" w:eastAsia="Times New Roman" w:hAnsi="Cambria" w:cs="B Nazanin" w:hint="cs"/>
          <w:b/>
          <w:color w:val="000000"/>
          <w:sz w:val="24"/>
          <w:szCs w:val="24"/>
          <w:rtl/>
          <w:lang w:bidi="fa-IR"/>
        </w:rPr>
        <w:t xml:space="preserve"> </w:t>
      </w:r>
      <w:r w:rsidRPr="00B82D18">
        <w:rPr>
          <w:rFonts w:ascii="Times New Roman Bold" w:eastAsia="Calibri" w:hAnsi="Times New Roman Bold" w:cs="B Nazanin" w:hint="eastAsia"/>
          <w:noProof/>
          <w:sz w:val="24"/>
          <w:szCs w:val="24"/>
          <w:rtl/>
          <w:lang w:bidi="fa-IR"/>
        </w:rPr>
        <w:t>است</w:t>
      </w:r>
      <w:r w:rsidRPr="00B82D18">
        <w:rPr>
          <w:rFonts w:ascii="Times New Roman Bold" w:eastAsia="Calibri" w:hAnsi="Times New Roman Bold" w:cs="B Nazanin"/>
          <w:noProof/>
          <w:sz w:val="24"/>
          <w:szCs w:val="24"/>
          <w:rtl/>
          <w:lang w:bidi="fa-IR"/>
        </w:rPr>
        <w:t xml:space="preserve"> (</w:t>
      </w:r>
      <w:r w:rsidRPr="00B82D18">
        <w:rPr>
          <w:rFonts w:ascii="Times New Roman Bold" w:eastAsia="Calibri" w:hAnsi="Times New Roman Bold" w:cs="B Nazanin" w:hint="cs"/>
          <w:noProof/>
          <w:sz w:val="24"/>
          <w:szCs w:val="24"/>
          <w:rtl/>
          <w:lang w:bidi="fa-IR"/>
        </w:rPr>
        <w:t>زبردست،1396).</w:t>
      </w:r>
      <w:r w:rsidR="006D4057" w:rsidRPr="00B82D18">
        <w:rPr>
          <w:rFonts w:ascii="Cambria" w:eastAsia="Times New Roman" w:hAnsi="Cambria" w:cs="B Nazanin"/>
          <w:b/>
          <w:color w:val="000000"/>
          <w:sz w:val="24"/>
          <w:szCs w:val="24"/>
          <w:rtl/>
          <w:lang w:bidi="fa-IR"/>
        </w:rPr>
        <w:t xml:space="preserve"> </w:t>
      </w:r>
      <w:r w:rsidR="006D4057" w:rsidRPr="00B82D18">
        <w:rPr>
          <w:rFonts w:ascii="Cambria" w:eastAsia="Times New Roman" w:hAnsi="Cambria" w:cs="B Nazanin" w:hint="eastAsia"/>
          <w:b/>
          <w:color w:val="000000"/>
          <w:sz w:val="24"/>
          <w:szCs w:val="24"/>
          <w:rtl/>
          <w:lang w:bidi="fa-IR"/>
        </w:rPr>
        <w:t>ازآنجاکه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تفسیر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بارهای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بدون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چرخش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ساده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نیست</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بنابراین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را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چرخان</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قابلیت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تفسیر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آن‌ها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افزایش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یابد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 xml:space="preserve">جدول </w:t>
      </w:r>
      <w:r w:rsidR="00FD1A4D" w:rsidRPr="00B82D18">
        <w:rPr>
          <w:rFonts w:ascii="Cambria" w:eastAsia="Times New Roman" w:hAnsi="Cambria" w:cs="B Nazanin" w:hint="cs"/>
          <w:b/>
          <w:color w:val="000000"/>
          <w:sz w:val="24"/>
          <w:szCs w:val="24"/>
          <w:rtl/>
          <w:lang w:bidi="fa-IR"/>
        </w:rPr>
        <w:t>2</w:t>
      </w:r>
      <w:r w:rsidRPr="00B82D18">
        <w:rPr>
          <w:rFonts w:ascii="Cambria" w:eastAsia="Times New Roman" w:hAnsi="Cambria" w:cs="B Nazanin" w:hint="cs"/>
          <w:b/>
          <w:color w:val="000000"/>
          <w:sz w:val="24"/>
          <w:szCs w:val="24"/>
          <w:rtl/>
          <w:lang w:bidi="fa-IR"/>
        </w:rPr>
        <w:t>، بارهای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هر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یک</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از</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شاخص‌ها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را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در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حالت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چرخش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یافته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نشان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دهد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هرچقدر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مقدار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قدر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مطلق</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ضرایب</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بارهای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به‌دست‌آمده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بیشتر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باشد،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مربوطه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نقش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بیشتری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در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واریانس</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شاخص</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موردنظر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دارد</w:t>
      </w:r>
      <w:r w:rsidR="007F737C" w:rsidRPr="00B82D18">
        <w:rPr>
          <w:rFonts w:ascii="Cambria" w:eastAsia="Times New Roman" w:hAnsi="Cambria" w:cs="B Nazanin" w:hint="eastAsia"/>
          <w:b/>
          <w:color w:val="000000"/>
          <w:sz w:val="24"/>
          <w:szCs w:val="24"/>
          <w:rtl/>
          <w:lang w:bidi="fa-IR"/>
        </w:rPr>
        <w:t>؛</w:t>
      </w:r>
      <w:r w:rsidR="007F737C" w:rsidRPr="00B82D18">
        <w:rPr>
          <w:rFonts w:ascii="Cambria" w:eastAsia="Times New Roman" w:hAnsi="Cambria" w:cs="B Nazanin"/>
          <w:b/>
          <w:color w:val="000000"/>
          <w:sz w:val="24"/>
          <w:szCs w:val="24"/>
          <w:rtl/>
          <w:lang w:bidi="fa-IR"/>
        </w:rPr>
        <w:t xml:space="preserve"> </w:t>
      </w:r>
      <w:r w:rsidR="006D4057" w:rsidRPr="00B82D18">
        <w:rPr>
          <w:rFonts w:ascii="Cambria" w:eastAsia="Times New Roman" w:hAnsi="Cambria" w:cs="B Nazanin" w:hint="eastAsia"/>
          <w:b/>
          <w:color w:val="000000"/>
          <w:sz w:val="24"/>
          <w:szCs w:val="24"/>
          <w:rtl/>
          <w:lang w:bidi="fa-IR"/>
        </w:rPr>
        <w:t>بنابرا</w:t>
      </w:r>
      <w:r w:rsidR="006D4057" w:rsidRPr="00B82D18">
        <w:rPr>
          <w:rFonts w:ascii="Cambria" w:eastAsia="Times New Roman" w:hAnsi="Cambria" w:cs="B Nazanin" w:hint="cs"/>
          <w:b/>
          <w:color w:val="000000"/>
          <w:sz w:val="24"/>
          <w:szCs w:val="24"/>
          <w:rtl/>
          <w:lang w:bidi="fa-IR"/>
        </w:rPr>
        <w:t>ی</w:t>
      </w:r>
      <w:r w:rsidR="006D4057"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hint="cs"/>
          <w:b/>
          <w:color w:val="000000"/>
          <w:sz w:val="24"/>
          <w:szCs w:val="24"/>
          <w:rtl/>
          <w:lang w:bidi="fa-IR"/>
        </w:rPr>
        <w:t>،</w:t>
      </w:r>
      <w:r w:rsidRPr="00B82D18">
        <w:rPr>
          <w:rFonts w:ascii="Cambria" w:eastAsia="Times New Roman" w:hAnsi="Cambria" w:cs="B Nazanin" w:hint="cs"/>
          <w:bCs/>
          <w:color w:val="000000"/>
          <w:sz w:val="24"/>
          <w:szCs w:val="24"/>
          <w:rtl/>
          <w:lang w:bidi="fa-IR"/>
        </w:rPr>
        <w:t xml:space="preserve"> </w:t>
      </w:r>
      <w:r w:rsidRPr="00B82D18">
        <w:rPr>
          <w:rFonts w:ascii="Cambria" w:eastAsia="Times New Roman" w:hAnsi="Cambria" w:cs="B Nazanin" w:hint="cs"/>
          <w:b/>
          <w:color w:val="000000"/>
          <w:sz w:val="24"/>
          <w:szCs w:val="24"/>
          <w:rtl/>
          <w:lang w:bidi="fa-IR"/>
        </w:rPr>
        <w:t xml:space="preserve">با اجرای تحلیل عامل اکتشافی به روش </w:t>
      </w:r>
      <w:r w:rsidRPr="00B82D18">
        <w:rPr>
          <w:rFonts w:ascii="Cambria" w:eastAsia="Times New Roman" w:hAnsi="Cambria" w:cs="B Nazanin" w:hint="eastAsia"/>
          <w:b/>
          <w:color w:val="000000"/>
          <w:sz w:val="24"/>
          <w:szCs w:val="24"/>
          <w:rtl/>
          <w:lang w:bidi="fa-IR"/>
        </w:rPr>
        <w:t>مؤلفه‌ها</w:t>
      </w:r>
      <w:r w:rsidRPr="00B82D18">
        <w:rPr>
          <w:rFonts w:ascii="Cambria" w:eastAsia="Times New Roman" w:hAnsi="Cambria" w:cs="B Nazanin" w:hint="cs"/>
          <w:b/>
          <w:color w:val="000000"/>
          <w:sz w:val="24"/>
          <w:szCs w:val="24"/>
          <w:rtl/>
          <w:lang w:bidi="fa-IR"/>
        </w:rPr>
        <w:t xml:space="preserve">ی اصلی، </w:t>
      </w:r>
      <w:r w:rsidRPr="00B82D18">
        <w:rPr>
          <w:rFonts w:ascii="Cambria" w:eastAsia="Times New Roman" w:hAnsi="Cambria" w:cs="B Nazanin" w:hint="eastAsia"/>
          <w:b/>
          <w:color w:val="000000"/>
          <w:sz w:val="24"/>
          <w:szCs w:val="24"/>
          <w:rtl/>
          <w:lang w:bidi="fa-IR"/>
        </w:rPr>
        <w:t>شاخص‌ها</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به‌صورت</w:t>
      </w:r>
      <w:r w:rsidRPr="00B82D18">
        <w:rPr>
          <w:rFonts w:ascii="Cambria" w:eastAsia="Times New Roman" w:hAnsi="Cambria" w:cs="B Nazanin" w:hint="cs"/>
          <w:b/>
          <w:color w:val="000000"/>
          <w:sz w:val="24"/>
          <w:szCs w:val="24"/>
          <w:rtl/>
          <w:lang w:bidi="fa-IR"/>
        </w:rPr>
        <w:t xml:space="preserve"> مقیاس اصلی در 8 بعد مربوط قرار گرفتند. نتایج این تحلیل در جدول </w:t>
      </w:r>
      <w:r w:rsidR="00FD1A4D" w:rsidRPr="00B82D18">
        <w:rPr>
          <w:rFonts w:ascii="Cambria" w:eastAsia="Times New Roman" w:hAnsi="Cambria" w:cs="B Nazanin" w:hint="cs"/>
          <w:b/>
          <w:color w:val="000000"/>
          <w:sz w:val="24"/>
          <w:szCs w:val="24"/>
          <w:rtl/>
          <w:lang w:bidi="fa-IR"/>
        </w:rPr>
        <w:t>2</w:t>
      </w:r>
      <w:r w:rsidRPr="00B82D18">
        <w:rPr>
          <w:rFonts w:ascii="Cambria" w:eastAsia="Times New Roman" w:hAnsi="Cambria" w:cs="B Nazanin" w:hint="cs"/>
          <w:b/>
          <w:color w:val="000000"/>
          <w:sz w:val="24"/>
          <w:szCs w:val="24"/>
          <w:rtl/>
          <w:lang w:bidi="fa-IR"/>
        </w:rPr>
        <w:t xml:space="preserve"> نشان </w:t>
      </w:r>
      <w:r w:rsidRPr="00B82D18">
        <w:rPr>
          <w:rFonts w:ascii="Cambria" w:eastAsia="Times New Roman" w:hAnsi="Cambria" w:cs="B Nazanin" w:hint="eastAsia"/>
          <w:b/>
          <w:color w:val="000000"/>
          <w:sz w:val="24"/>
          <w:szCs w:val="24"/>
          <w:rtl/>
          <w:lang w:bidi="fa-IR"/>
        </w:rPr>
        <w:t>داده‌شده</w:t>
      </w:r>
      <w:r w:rsidRPr="00B82D18">
        <w:rPr>
          <w:rFonts w:ascii="Cambria" w:eastAsia="Times New Roman" w:hAnsi="Cambria" w:cs="B Nazanin" w:hint="cs"/>
          <w:b/>
          <w:color w:val="000000"/>
          <w:sz w:val="24"/>
          <w:szCs w:val="24"/>
          <w:rtl/>
          <w:lang w:bidi="fa-IR"/>
        </w:rPr>
        <w:t xml:space="preserve"> است.</w:t>
      </w:r>
    </w:p>
    <w:tbl>
      <w:tblPr>
        <w:tblW w:w="10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260"/>
        <w:gridCol w:w="1141"/>
        <w:gridCol w:w="1199"/>
        <w:gridCol w:w="779"/>
        <w:gridCol w:w="997"/>
        <w:gridCol w:w="1194"/>
        <w:gridCol w:w="750"/>
        <w:gridCol w:w="997"/>
        <w:gridCol w:w="1133"/>
      </w:tblGrid>
      <w:tr w:rsidR="000C3D0B" w:rsidRPr="00B82D18" w14:paraId="6A518758" w14:textId="77777777" w:rsidTr="000C3D0B">
        <w:trPr>
          <w:cantSplit/>
          <w:trHeight w:val="307"/>
          <w:jc w:val="center"/>
        </w:trPr>
        <w:tc>
          <w:tcPr>
            <w:tcW w:w="10350" w:type="dxa"/>
            <w:gridSpan w:val="10"/>
            <w:tcBorders>
              <w:top w:val="nil"/>
              <w:left w:val="nil"/>
              <w:bottom w:val="single" w:sz="8" w:space="0" w:color="000000"/>
              <w:right w:val="nil"/>
            </w:tcBorders>
            <w:shd w:val="clear" w:color="auto" w:fill="FFFFFF"/>
            <w:vAlign w:val="bottom"/>
          </w:tcPr>
          <w:p w14:paraId="35431A37" w14:textId="23B1C298" w:rsidR="000C3D0B" w:rsidRPr="00B82D18" w:rsidRDefault="000C3D0B" w:rsidP="00B82D18">
            <w:pPr>
              <w:autoSpaceDE w:val="0"/>
              <w:autoSpaceDN w:val="0"/>
              <w:adjustRightInd w:val="0"/>
              <w:spacing w:line="276" w:lineRule="auto"/>
              <w:ind w:left="60" w:right="60"/>
              <w:jc w:val="center"/>
              <w:rPr>
                <w:rFonts w:ascii="Arial" w:hAnsi="Arial" w:cs="B Nazanin"/>
                <w:b/>
                <w:bCs/>
                <w:color w:val="000000"/>
                <w:sz w:val="24"/>
                <w:szCs w:val="24"/>
                <w:rtl/>
              </w:rPr>
            </w:pPr>
            <w:bookmarkStart w:id="6" w:name="_Toc159069036"/>
            <w:r w:rsidRPr="00B82D18">
              <w:rPr>
                <w:rFonts w:cs="B Nazanin" w:hint="eastAsia"/>
                <w:b/>
                <w:bCs/>
                <w:sz w:val="20"/>
                <w:szCs w:val="20"/>
                <w:rtl/>
              </w:rPr>
              <w:lastRenderedPageBreak/>
              <w:t>جدول</w:t>
            </w:r>
            <w:r w:rsidRPr="00B82D18">
              <w:rPr>
                <w:rFonts w:cs="B Nazanin"/>
                <w:b/>
                <w:bCs/>
                <w:sz w:val="20"/>
                <w:szCs w:val="20"/>
                <w:rtl/>
              </w:rPr>
              <w:t xml:space="preserve"> </w:t>
            </w:r>
            <w:r w:rsidRPr="00B82D18">
              <w:rPr>
                <w:rFonts w:cs="B Nazanin" w:hint="cs"/>
                <w:b/>
                <w:bCs/>
                <w:sz w:val="20"/>
                <w:szCs w:val="20"/>
                <w:rtl/>
              </w:rPr>
              <w:t>1- مقادیر</w:t>
            </w:r>
            <w:r w:rsidRPr="00B82D18">
              <w:rPr>
                <w:rFonts w:cs="B Nazanin"/>
                <w:b/>
                <w:bCs/>
                <w:sz w:val="20"/>
                <w:szCs w:val="20"/>
                <w:rtl/>
              </w:rPr>
              <w:t xml:space="preserve"> </w:t>
            </w:r>
            <w:r w:rsidRPr="00B82D18">
              <w:rPr>
                <w:rFonts w:cs="B Nazanin" w:hint="cs"/>
                <w:b/>
                <w:bCs/>
                <w:sz w:val="20"/>
                <w:szCs w:val="20"/>
                <w:rtl/>
              </w:rPr>
              <w:t>ارزش</w:t>
            </w:r>
            <w:r w:rsidRPr="00B82D18">
              <w:rPr>
                <w:rFonts w:cs="B Nazanin"/>
                <w:b/>
                <w:bCs/>
                <w:sz w:val="20"/>
                <w:szCs w:val="20"/>
                <w:rtl/>
              </w:rPr>
              <w:t xml:space="preserve"> </w:t>
            </w:r>
            <w:r w:rsidRPr="00B82D18">
              <w:rPr>
                <w:rFonts w:cs="B Nazanin" w:hint="cs"/>
                <w:b/>
                <w:bCs/>
                <w:sz w:val="20"/>
                <w:szCs w:val="20"/>
                <w:rtl/>
              </w:rPr>
              <w:t>ویژه،</w:t>
            </w:r>
            <w:r w:rsidRPr="00B82D18">
              <w:rPr>
                <w:rFonts w:cs="B Nazanin"/>
                <w:b/>
                <w:bCs/>
                <w:sz w:val="20"/>
                <w:szCs w:val="20"/>
                <w:rtl/>
              </w:rPr>
              <w:t xml:space="preserve"> </w:t>
            </w:r>
            <w:r w:rsidRPr="00B82D18">
              <w:rPr>
                <w:rFonts w:cs="B Nazanin" w:hint="cs"/>
                <w:b/>
                <w:bCs/>
                <w:sz w:val="20"/>
                <w:szCs w:val="20"/>
                <w:rtl/>
              </w:rPr>
              <w:t>درصد</w:t>
            </w:r>
            <w:r w:rsidRPr="00B82D18">
              <w:rPr>
                <w:rFonts w:cs="B Nazanin"/>
                <w:b/>
                <w:bCs/>
                <w:sz w:val="20"/>
                <w:szCs w:val="20"/>
                <w:rtl/>
              </w:rPr>
              <w:t xml:space="preserve"> </w:t>
            </w:r>
            <w:r w:rsidRPr="00B82D18">
              <w:rPr>
                <w:rFonts w:cs="B Nazanin" w:hint="eastAsia"/>
                <w:b/>
                <w:bCs/>
                <w:sz w:val="20"/>
                <w:szCs w:val="20"/>
                <w:rtl/>
              </w:rPr>
              <w:t>وار</w:t>
            </w:r>
            <w:r w:rsidRPr="00B82D18">
              <w:rPr>
                <w:rFonts w:cs="B Nazanin" w:hint="cs"/>
                <w:b/>
                <w:bCs/>
                <w:sz w:val="20"/>
                <w:szCs w:val="20"/>
                <w:rtl/>
              </w:rPr>
              <w:t>ی</w:t>
            </w:r>
            <w:r w:rsidRPr="00B82D18">
              <w:rPr>
                <w:rFonts w:cs="B Nazanin" w:hint="eastAsia"/>
                <w:b/>
                <w:bCs/>
                <w:sz w:val="20"/>
                <w:szCs w:val="20"/>
                <w:rtl/>
              </w:rPr>
              <w:t>انس</w:t>
            </w:r>
            <w:r w:rsidRPr="00B82D18">
              <w:rPr>
                <w:rFonts w:cs="B Nazanin"/>
                <w:b/>
                <w:bCs/>
                <w:sz w:val="20"/>
                <w:szCs w:val="20"/>
                <w:rtl/>
              </w:rPr>
              <w:t xml:space="preserve"> </w:t>
            </w:r>
            <w:r w:rsidRPr="00B82D18">
              <w:rPr>
                <w:rFonts w:cs="B Nazanin" w:hint="eastAsia"/>
                <w:b/>
                <w:bCs/>
                <w:sz w:val="20"/>
                <w:szCs w:val="20"/>
                <w:rtl/>
              </w:rPr>
              <w:t>و</w:t>
            </w:r>
            <w:r w:rsidRPr="00B82D18">
              <w:rPr>
                <w:rFonts w:cs="B Nazanin"/>
                <w:b/>
                <w:bCs/>
                <w:sz w:val="20"/>
                <w:szCs w:val="20"/>
                <w:rtl/>
              </w:rPr>
              <w:t xml:space="preserve"> </w:t>
            </w:r>
            <w:r w:rsidRPr="00B82D18">
              <w:rPr>
                <w:rFonts w:cs="B Nazanin" w:hint="eastAsia"/>
                <w:b/>
                <w:bCs/>
                <w:sz w:val="20"/>
                <w:szCs w:val="20"/>
                <w:rtl/>
              </w:rPr>
              <w:t>درصد</w:t>
            </w:r>
            <w:r w:rsidRPr="00B82D18">
              <w:rPr>
                <w:rFonts w:cs="B Nazanin"/>
                <w:b/>
                <w:bCs/>
                <w:sz w:val="20"/>
                <w:szCs w:val="20"/>
                <w:rtl/>
              </w:rPr>
              <w:t xml:space="preserve"> </w:t>
            </w:r>
            <w:r w:rsidRPr="00B82D18">
              <w:rPr>
                <w:rFonts w:cs="B Nazanin" w:hint="eastAsia"/>
                <w:b/>
                <w:bCs/>
                <w:sz w:val="20"/>
                <w:szCs w:val="20"/>
                <w:rtl/>
              </w:rPr>
              <w:t>وار</w:t>
            </w:r>
            <w:r w:rsidRPr="00B82D18">
              <w:rPr>
                <w:rFonts w:cs="B Nazanin" w:hint="cs"/>
                <w:b/>
                <w:bCs/>
                <w:sz w:val="20"/>
                <w:szCs w:val="20"/>
                <w:rtl/>
              </w:rPr>
              <w:t>ی</w:t>
            </w:r>
            <w:r w:rsidRPr="00B82D18">
              <w:rPr>
                <w:rFonts w:cs="B Nazanin" w:hint="eastAsia"/>
                <w:b/>
                <w:bCs/>
                <w:sz w:val="20"/>
                <w:szCs w:val="20"/>
                <w:rtl/>
              </w:rPr>
              <w:t>انس</w:t>
            </w:r>
            <w:r w:rsidRPr="00B82D18">
              <w:rPr>
                <w:rFonts w:cs="B Nazanin"/>
                <w:b/>
                <w:bCs/>
                <w:sz w:val="20"/>
                <w:szCs w:val="20"/>
                <w:rtl/>
              </w:rPr>
              <w:t xml:space="preserve"> </w:t>
            </w:r>
            <w:r w:rsidRPr="00B82D18">
              <w:rPr>
                <w:rFonts w:cs="B Nazanin" w:hint="eastAsia"/>
                <w:b/>
                <w:bCs/>
                <w:sz w:val="20"/>
                <w:szCs w:val="20"/>
                <w:rtl/>
              </w:rPr>
              <w:t>تراکم</w:t>
            </w:r>
            <w:r w:rsidRPr="00B82D18">
              <w:rPr>
                <w:rFonts w:cs="B Nazanin" w:hint="cs"/>
                <w:b/>
                <w:bCs/>
                <w:sz w:val="20"/>
                <w:szCs w:val="20"/>
                <w:rtl/>
              </w:rPr>
              <w:t xml:space="preserve">ی </w:t>
            </w:r>
            <w:r w:rsidRPr="00B82D18">
              <w:rPr>
                <w:rFonts w:cs="B Nazanin" w:hint="eastAsia"/>
                <w:b/>
                <w:bCs/>
                <w:sz w:val="20"/>
                <w:szCs w:val="20"/>
                <w:rtl/>
              </w:rPr>
              <w:t>عامل‌ها</w:t>
            </w:r>
            <w:r w:rsidRPr="00B82D18">
              <w:rPr>
                <w:rFonts w:cs="B Nazanin" w:hint="cs"/>
                <w:b/>
                <w:bCs/>
                <w:sz w:val="20"/>
                <w:szCs w:val="20"/>
                <w:rtl/>
              </w:rPr>
              <w:t xml:space="preserve">ی </w:t>
            </w:r>
            <w:r w:rsidRPr="00B82D18">
              <w:rPr>
                <w:rFonts w:cs="B Nazanin" w:hint="eastAsia"/>
                <w:b/>
                <w:bCs/>
                <w:sz w:val="20"/>
                <w:szCs w:val="20"/>
                <w:rtl/>
              </w:rPr>
              <w:t>مؤثر</w:t>
            </w:r>
            <w:r w:rsidRPr="00B82D18">
              <w:rPr>
                <w:rFonts w:cs="B Nazanin" w:hint="cs"/>
                <w:b/>
                <w:bCs/>
                <w:sz w:val="20"/>
                <w:szCs w:val="20"/>
                <w:rtl/>
              </w:rPr>
              <w:t xml:space="preserve"> </w:t>
            </w:r>
            <w:r w:rsidRPr="00B82D18">
              <w:rPr>
                <w:rFonts w:cs="B Nazanin" w:hint="eastAsia"/>
                <w:b/>
                <w:bCs/>
                <w:sz w:val="20"/>
                <w:szCs w:val="20"/>
                <w:rtl/>
              </w:rPr>
              <w:t>بر</w:t>
            </w:r>
            <w:r w:rsidRPr="00B82D18">
              <w:rPr>
                <w:rFonts w:cs="B Nazanin" w:hint="cs"/>
                <w:b/>
                <w:bCs/>
                <w:sz w:val="20"/>
                <w:szCs w:val="20"/>
                <w:rtl/>
              </w:rPr>
              <w:t xml:space="preserve"> </w:t>
            </w:r>
            <w:bookmarkEnd w:id="6"/>
            <w:r w:rsidR="00B57BA0" w:rsidRPr="00B82D18">
              <w:rPr>
                <w:rFonts w:cs="B Nazanin"/>
                <w:b/>
                <w:bCs/>
                <w:sz w:val="20"/>
                <w:szCs w:val="20"/>
                <w:rtl/>
              </w:rPr>
              <w:t>همه‌گ</w:t>
            </w:r>
            <w:r w:rsidR="00B57BA0" w:rsidRPr="00B82D18">
              <w:rPr>
                <w:rFonts w:cs="B Nazanin" w:hint="cs"/>
                <w:b/>
                <w:bCs/>
                <w:sz w:val="20"/>
                <w:szCs w:val="20"/>
                <w:rtl/>
              </w:rPr>
              <w:t>ی</w:t>
            </w:r>
            <w:r w:rsidR="00B57BA0" w:rsidRPr="00B82D18">
              <w:rPr>
                <w:rFonts w:cs="B Nazanin" w:hint="eastAsia"/>
                <w:b/>
                <w:bCs/>
                <w:sz w:val="20"/>
                <w:szCs w:val="20"/>
                <w:rtl/>
              </w:rPr>
              <w:t>ر</w:t>
            </w:r>
            <w:r w:rsidR="00B57BA0" w:rsidRPr="00B82D18">
              <w:rPr>
                <w:rFonts w:cs="B Nazanin" w:hint="cs"/>
                <w:b/>
                <w:bCs/>
                <w:sz w:val="20"/>
                <w:szCs w:val="20"/>
                <w:rtl/>
              </w:rPr>
              <w:t>ی</w:t>
            </w:r>
          </w:p>
        </w:tc>
      </w:tr>
      <w:tr w:rsidR="0035116C" w:rsidRPr="00B82D18" w14:paraId="70A87F13" w14:textId="77777777" w:rsidTr="000C3D0B">
        <w:trPr>
          <w:cantSplit/>
          <w:trHeight w:val="307"/>
          <w:jc w:val="center"/>
        </w:trPr>
        <w:tc>
          <w:tcPr>
            <w:tcW w:w="900" w:type="dxa"/>
            <w:vMerge w:val="restart"/>
            <w:tcBorders>
              <w:top w:val="single" w:sz="8" w:space="0" w:color="000000"/>
              <w:left w:val="nil"/>
              <w:bottom w:val="nil"/>
              <w:right w:val="nil"/>
            </w:tcBorders>
            <w:shd w:val="clear" w:color="auto" w:fill="FFFFFF"/>
            <w:vAlign w:val="bottom"/>
          </w:tcPr>
          <w:p w14:paraId="120C8EE5"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color w:val="000000"/>
                <w:sz w:val="24"/>
                <w:szCs w:val="24"/>
                <w:rtl/>
              </w:rPr>
              <w:t>عامل‌ها</w:t>
            </w:r>
          </w:p>
        </w:tc>
        <w:tc>
          <w:tcPr>
            <w:tcW w:w="3600" w:type="dxa"/>
            <w:gridSpan w:val="3"/>
            <w:tcBorders>
              <w:left w:val="nil"/>
            </w:tcBorders>
            <w:shd w:val="clear" w:color="auto" w:fill="FFFFFF"/>
            <w:vAlign w:val="bottom"/>
          </w:tcPr>
          <w:p w14:paraId="06D2AEAD"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Times New Roman" w:eastAsia="Calibri" w:hAnsi="Times New Roman" w:cs="B Nazanin"/>
                <w:noProof/>
                <w:sz w:val="24"/>
                <w:szCs w:val="24"/>
                <w:rtl/>
                <w:lang w:bidi="fa-IR"/>
              </w:rPr>
              <w:t>مقادیر ارزش و</w:t>
            </w:r>
            <w:r w:rsidRPr="00B82D18">
              <w:rPr>
                <w:rFonts w:ascii="Times New Roman" w:eastAsia="Calibri" w:hAnsi="Times New Roman" w:cs="B Nazanin" w:hint="cs"/>
                <w:noProof/>
                <w:sz w:val="24"/>
                <w:szCs w:val="24"/>
                <w:rtl/>
                <w:lang w:bidi="fa-IR"/>
              </w:rPr>
              <w:t>یژه</w:t>
            </w:r>
          </w:p>
        </w:tc>
        <w:tc>
          <w:tcPr>
            <w:tcW w:w="2970" w:type="dxa"/>
            <w:gridSpan w:val="3"/>
            <w:tcBorders>
              <w:left w:val="nil"/>
            </w:tcBorders>
            <w:shd w:val="clear" w:color="auto" w:fill="FFFFFF"/>
            <w:vAlign w:val="bottom"/>
          </w:tcPr>
          <w:p w14:paraId="5B83E143"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مجموع</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مجذورات</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بار</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عاملی</w:t>
            </w:r>
          </w:p>
        </w:tc>
        <w:tc>
          <w:tcPr>
            <w:tcW w:w="2880" w:type="dxa"/>
            <w:gridSpan w:val="3"/>
            <w:tcBorders>
              <w:left w:val="nil"/>
              <w:right w:val="nil"/>
            </w:tcBorders>
            <w:shd w:val="clear" w:color="auto" w:fill="FFFFFF"/>
            <w:vAlign w:val="bottom"/>
          </w:tcPr>
          <w:p w14:paraId="6D65ACF1"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چرخش</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مجموع</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مجذورات</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بار</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عاملی</w:t>
            </w:r>
          </w:p>
        </w:tc>
      </w:tr>
      <w:tr w:rsidR="0035116C" w:rsidRPr="00B82D18" w14:paraId="3D62002F" w14:textId="77777777" w:rsidTr="000C3D0B">
        <w:trPr>
          <w:cantSplit/>
          <w:trHeight w:val="307"/>
          <w:jc w:val="center"/>
        </w:trPr>
        <w:tc>
          <w:tcPr>
            <w:tcW w:w="900" w:type="dxa"/>
            <w:vMerge/>
            <w:tcBorders>
              <w:left w:val="nil"/>
              <w:bottom w:val="nil"/>
              <w:right w:val="single" w:sz="4" w:space="0" w:color="auto"/>
            </w:tcBorders>
            <w:shd w:val="clear" w:color="auto" w:fill="FFFFFF"/>
            <w:vAlign w:val="bottom"/>
          </w:tcPr>
          <w:p w14:paraId="0B2000E7" w14:textId="77777777" w:rsidR="0035116C" w:rsidRPr="00B82D18" w:rsidRDefault="0035116C" w:rsidP="00B82D18">
            <w:pPr>
              <w:autoSpaceDE w:val="0"/>
              <w:autoSpaceDN w:val="0"/>
              <w:adjustRightInd w:val="0"/>
              <w:spacing w:line="276" w:lineRule="auto"/>
              <w:jc w:val="center"/>
              <w:rPr>
                <w:rFonts w:ascii="Arial" w:hAnsi="Arial" w:cs="B Nazanin"/>
                <w:color w:val="000000"/>
                <w:sz w:val="24"/>
                <w:szCs w:val="24"/>
              </w:rPr>
            </w:pPr>
          </w:p>
        </w:tc>
        <w:tc>
          <w:tcPr>
            <w:tcW w:w="1260" w:type="dxa"/>
            <w:tcBorders>
              <w:left w:val="single" w:sz="4" w:space="0" w:color="auto"/>
              <w:right w:val="nil"/>
            </w:tcBorders>
            <w:shd w:val="clear" w:color="auto" w:fill="D9D9D9" w:themeFill="background1" w:themeFillShade="D9"/>
            <w:vAlign w:val="bottom"/>
          </w:tcPr>
          <w:p w14:paraId="65CF6147"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کل</w:t>
            </w:r>
          </w:p>
        </w:tc>
        <w:tc>
          <w:tcPr>
            <w:tcW w:w="1141" w:type="dxa"/>
            <w:tcBorders>
              <w:left w:val="nil"/>
              <w:right w:val="nil"/>
            </w:tcBorders>
            <w:shd w:val="clear" w:color="auto" w:fill="D9D9D9" w:themeFill="background1" w:themeFillShade="D9"/>
            <w:vAlign w:val="bottom"/>
          </w:tcPr>
          <w:p w14:paraId="5FD3C5F2"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درصد</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واریانس</w:t>
            </w:r>
          </w:p>
        </w:tc>
        <w:tc>
          <w:tcPr>
            <w:tcW w:w="1199" w:type="dxa"/>
            <w:tcBorders>
              <w:left w:val="nil"/>
            </w:tcBorders>
            <w:shd w:val="clear" w:color="auto" w:fill="D9D9D9" w:themeFill="background1" w:themeFillShade="D9"/>
            <w:vAlign w:val="bottom"/>
          </w:tcPr>
          <w:p w14:paraId="5A5DB6FE"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درصد</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تجمعی</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واریانس</w:t>
            </w:r>
          </w:p>
        </w:tc>
        <w:tc>
          <w:tcPr>
            <w:tcW w:w="779" w:type="dxa"/>
            <w:tcBorders>
              <w:left w:val="nil"/>
              <w:right w:val="nil"/>
            </w:tcBorders>
            <w:shd w:val="clear" w:color="auto" w:fill="D9D9D9" w:themeFill="background1" w:themeFillShade="D9"/>
            <w:vAlign w:val="bottom"/>
          </w:tcPr>
          <w:p w14:paraId="5842258F"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کل</w:t>
            </w:r>
          </w:p>
        </w:tc>
        <w:tc>
          <w:tcPr>
            <w:tcW w:w="997" w:type="dxa"/>
            <w:tcBorders>
              <w:left w:val="nil"/>
              <w:right w:val="nil"/>
            </w:tcBorders>
            <w:shd w:val="clear" w:color="auto" w:fill="D9D9D9" w:themeFill="background1" w:themeFillShade="D9"/>
            <w:vAlign w:val="bottom"/>
          </w:tcPr>
          <w:p w14:paraId="7CA7BF61"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درصد</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واریانس</w:t>
            </w:r>
          </w:p>
        </w:tc>
        <w:tc>
          <w:tcPr>
            <w:tcW w:w="1194" w:type="dxa"/>
            <w:tcBorders>
              <w:left w:val="nil"/>
            </w:tcBorders>
            <w:shd w:val="clear" w:color="auto" w:fill="D9D9D9" w:themeFill="background1" w:themeFillShade="D9"/>
            <w:vAlign w:val="bottom"/>
          </w:tcPr>
          <w:p w14:paraId="4A65E3AC"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درصد</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تجمعی</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واریانس</w:t>
            </w:r>
          </w:p>
        </w:tc>
        <w:tc>
          <w:tcPr>
            <w:tcW w:w="750" w:type="dxa"/>
            <w:tcBorders>
              <w:left w:val="nil"/>
              <w:right w:val="nil"/>
            </w:tcBorders>
            <w:shd w:val="clear" w:color="auto" w:fill="D9D9D9" w:themeFill="background1" w:themeFillShade="D9"/>
            <w:vAlign w:val="bottom"/>
          </w:tcPr>
          <w:p w14:paraId="41DC2C01"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کل</w:t>
            </w:r>
          </w:p>
        </w:tc>
        <w:tc>
          <w:tcPr>
            <w:tcW w:w="997" w:type="dxa"/>
            <w:tcBorders>
              <w:left w:val="nil"/>
              <w:right w:val="nil"/>
            </w:tcBorders>
            <w:shd w:val="clear" w:color="auto" w:fill="D9D9D9" w:themeFill="background1" w:themeFillShade="D9"/>
            <w:vAlign w:val="bottom"/>
          </w:tcPr>
          <w:p w14:paraId="3690F922"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درصد</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واریانس</w:t>
            </w:r>
          </w:p>
        </w:tc>
        <w:tc>
          <w:tcPr>
            <w:tcW w:w="1133" w:type="dxa"/>
            <w:tcBorders>
              <w:left w:val="nil"/>
              <w:right w:val="nil"/>
            </w:tcBorders>
            <w:shd w:val="clear" w:color="auto" w:fill="D9D9D9" w:themeFill="background1" w:themeFillShade="D9"/>
            <w:vAlign w:val="bottom"/>
          </w:tcPr>
          <w:p w14:paraId="72B24DDD" w14:textId="77777777" w:rsidR="0035116C" w:rsidRPr="00B82D18" w:rsidRDefault="0035116C" w:rsidP="00B82D18">
            <w:pPr>
              <w:autoSpaceDE w:val="0"/>
              <w:autoSpaceDN w:val="0"/>
              <w:adjustRightInd w:val="0"/>
              <w:spacing w:line="276" w:lineRule="auto"/>
              <w:ind w:left="60" w:right="60"/>
              <w:jc w:val="center"/>
              <w:rPr>
                <w:rFonts w:ascii="Arial" w:hAnsi="Arial" w:cs="B Nazanin"/>
                <w:color w:val="000000"/>
                <w:sz w:val="24"/>
                <w:szCs w:val="24"/>
              </w:rPr>
            </w:pPr>
            <w:r w:rsidRPr="00B82D18">
              <w:rPr>
                <w:rFonts w:ascii="Arial" w:hAnsi="Arial" w:cs="B Nazanin" w:hint="cs"/>
                <w:color w:val="000000"/>
                <w:sz w:val="24"/>
                <w:szCs w:val="24"/>
                <w:rtl/>
              </w:rPr>
              <w:t>درصد</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تجمعی</w:t>
            </w:r>
            <w:r w:rsidRPr="00B82D18">
              <w:rPr>
                <w:rFonts w:ascii="Arial" w:hAnsi="Arial" w:cs="B Nazanin"/>
                <w:color w:val="000000"/>
                <w:sz w:val="24"/>
                <w:szCs w:val="24"/>
                <w:rtl/>
              </w:rPr>
              <w:t xml:space="preserve"> </w:t>
            </w:r>
            <w:r w:rsidRPr="00B82D18">
              <w:rPr>
                <w:rFonts w:ascii="Arial" w:hAnsi="Arial" w:cs="B Nazanin" w:hint="cs"/>
                <w:color w:val="000000"/>
                <w:sz w:val="24"/>
                <w:szCs w:val="24"/>
                <w:rtl/>
              </w:rPr>
              <w:t>واریانس</w:t>
            </w:r>
          </w:p>
        </w:tc>
      </w:tr>
      <w:tr w:rsidR="0035116C" w:rsidRPr="00B82D18" w14:paraId="52769E44" w14:textId="77777777" w:rsidTr="000C3D0B">
        <w:trPr>
          <w:cantSplit/>
          <w:trHeight w:val="292"/>
          <w:jc w:val="center"/>
        </w:trPr>
        <w:tc>
          <w:tcPr>
            <w:tcW w:w="900" w:type="dxa"/>
            <w:tcBorders>
              <w:left w:val="nil"/>
              <w:bottom w:val="nil"/>
              <w:right w:val="single" w:sz="4" w:space="0" w:color="auto"/>
            </w:tcBorders>
            <w:shd w:val="clear" w:color="auto" w:fill="FFFFFF"/>
          </w:tcPr>
          <w:p w14:paraId="73ADF04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w:t>
            </w:r>
          </w:p>
        </w:tc>
        <w:tc>
          <w:tcPr>
            <w:tcW w:w="1260" w:type="dxa"/>
            <w:tcBorders>
              <w:left w:val="single" w:sz="4" w:space="0" w:color="auto"/>
              <w:bottom w:val="nil"/>
              <w:right w:val="nil"/>
            </w:tcBorders>
            <w:shd w:val="clear" w:color="auto" w:fill="FFFFFF"/>
          </w:tcPr>
          <w:p w14:paraId="72E8A30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8.844</w:t>
            </w:r>
          </w:p>
        </w:tc>
        <w:tc>
          <w:tcPr>
            <w:tcW w:w="1141" w:type="dxa"/>
            <w:tcBorders>
              <w:left w:val="nil"/>
              <w:bottom w:val="nil"/>
              <w:right w:val="nil"/>
            </w:tcBorders>
            <w:shd w:val="clear" w:color="auto" w:fill="FFFFFF"/>
          </w:tcPr>
          <w:p w14:paraId="61C2EA2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21.056</w:t>
            </w:r>
          </w:p>
        </w:tc>
        <w:tc>
          <w:tcPr>
            <w:tcW w:w="1199" w:type="dxa"/>
            <w:tcBorders>
              <w:left w:val="nil"/>
              <w:bottom w:val="nil"/>
            </w:tcBorders>
            <w:shd w:val="clear" w:color="auto" w:fill="FFFFFF"/>
          </w:tcPr>
          <w:p w14:paraId="0D9CE2D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21.056</w:t>
            </w:r>
          </w:p>
        </w:tc>
        <w:tc>
          <w:tcPr>
            <w:tcW w:w="779" w:type="dxa"/>
            <w:tcBorders>
              <w:left w:val="nil"/>
              <w:bottom w:val="nil"/>
              <w:right w:val="nil"/>
            </w:tcBorders>
            <w:shd w:val="clear" w:color="auto" w:fill="FFFFFF"/>
          </w:tcPr>
          <w:p w14:paraId="56B5EB7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8.844</w:t>
            </w:r>
          </w:p>
        </w:tc>
        <w:tc>
          <w:tcPr>
            <w:tcW w:w="997" w:type="dxa"/>
            <w:tcBorders>
              <w:left w:val="nil"/>
              <w:bottom w:val="nil"/>
              <w:right w:val="nil"/>
            </w:tcBorders>
            <w:shd w:val="clear" w:color="auto" w:fill="FFFFFF"/>
          </w:tcPr>
          <w:p w14:paraId="1C177DB7"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21.056</w:t>
            </w:r>
          </w:p>
        </w:tc>
        <w:tc>
          <w:tcPr>
            <w:tcW w:w="1194" w:type="dxa"/>
            <w:tcBorders>
              <w:left w:val="nil"/>
              <w:bottom w:val="nil"/>
            </w:tcBorders>
            <w:shd w:val="clear" w:color="auto" w:fill="FFFFFF"/>
          </w:tcPr>
          <w:p w14:paraId="4C3E998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21.056</w:t>
            </w:r>
          </w:p>
        </w:tc>
        <w:tc>
          <w:tcPr>
            <w:tcW w:w="750" w:type="dxa"/>
            <w:tcBorders>
              <w:left w:val="nil"/>
              <w:bottom w:val="nil"/>
              <w:right w:val="nil"/>
            </w:tcBorders>
            <w:shd w:val="clear" w:color="auto" w:fill="FFFFFF"/>
          </w:tcPr>
          <w:p w14:paraId="1894341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5.954</w:t>
            </w:r>
          </w:p>
        </w:tc>
        <w:tc>
          <w:tcPr>
            <w:tcW w:w="997" w:type="dxa"/>
            <w:tcBorders>
              <w:left w:val="nil"/>
              <w:bottom w:val="nil"/>
              <w:right w:val="nil"/>
            </w:tcBorders>
            <w:shd w:val="clear" w:color="auto" w:fill="FFFFFF"/>
          </w:tcPr>
          <w:p w14:paraId="089F601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14.177</w:t>
            </w:r>
          </w:p>
        </w:tc>
        <w:tc>
          <w:tcPr>
            <w:tcW w:w="1133" w:type="dxa"/>
            <w:tcBorders>
              <w:left w:val="nil"/>
              <w:bottom w:val="nil"/>
              <w:right w:val="nil"/>
            </w:tcBorders>
            <w:shd w:val="clear" w:color="auto" w:fill="FFFFFF"/>
          </w:tcPr>
          <w:p w14:paraId="65358D3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14.177</w:t>
            </w:r>
          </w:p>
        </w:tc>
      </w:tr>
      <w:tr w:rsidR="0035116C" w:rsidRPr="00B82D18" w14:paraId="049A8790"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2BA26E2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w:t>
            </w:r>
          </w:p>
        </w:tc>
        <w:tc>
          <w:tcPr>
            <w:tcW w:w="1260" w:type="dxa"/>
            <w:tcBorders>
              <w:top w:val="nil"/>
              <w:left w:val="single" w:sz="4" w:space="0" w:color="auto"/>
              <w:bottom w:val="nil"/>
              <w:right w:val="nil"/>
            </w:tcBorders>
            <w:shd w:val="clear" w:color="auto" w:fill="FFFFFF"/>
          </w:tcPr>
          <w:p w14:paraId="11685A4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6.785</w:t>
            </w:r>
          </w:p>
        </w:tc>
        <w:tc>
          <w:tcPr>
            <w:tcW w:w="1141" w:type="dxa"/>
            <w:tcBorders>
              <w:top w:val="nil"/>
              <w:left w:val="nil"/>
              <w:bottom w:val="nil"/>
              <w:right w:val="nil"/>
            </w:tcBorders>
            <w:shd w:val="clear" w:color="auto" w:fill="FFFFFF"/>
          </w:tcPr>
          <w:p w14:paraId="6B5D4C8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16.155</w:t>
            </w:r>
          </w:p>
        </w:tc>
        <w:tc>
          <w:tcPr>
            <w:tcW w:w="1199" w:type="dxa"/>
            <w:tcBorders>
              <w:top w:val="nil"/>
              <w:left w:val="nil"/>
              <w:bottom w:val="nil"/>
            </w:tcBorders>
            <w:shd w:val="clear" w:color="auto" w:fill="FFFFFF"/>
          </w:tcPr>
          <w:p w14:paraId="754CFFD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37.212</w:t>
            </w:r>
          </w:p>
        </w:tc>
        <w:tc>
          <w:tcPr>
            <w:tcW w:w="779" w:type="dxa"/>
            <w:tcBorders>
              <w:top w:val="nil"/>
              <w:left w:val="nil"/>
              <w:bottom w:val="nil"/>
              <w:right w:val="nil"/>
            </w:tcBorders>
            <w:shd w:val="clear" w:color="auto" w:fill="FFFFFF"/>
          </w:tcPr>
          <w:p w14:paraId="25FF315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6.785</w:t>
            </w:r>
          </w:p>
        </w:tc>
        <w:tc>
          <w:tcPr>
            <w:tcW w:w="997" w:type="dxa"/>
            <w:tcBorders>
              <w:top w:val="nil"/>
              <w:left w:val="nil"/>
              <w:bottom w:val="nil"/>
              <w:right w:val="nil"/>
            </w:tcBorders>
            <w:shd w:val="clear" w:color="auto" w:fill="FFFFFF"/>
          </w:tcPr>
          <w:p w14:paraId="4A15DCC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16.155</w:t>
            </w:r>
          </w:p>
        </w:tc>
        <w:tc>
          <w:tcPr>
            <w:tcW w:w="1194" w:type="dxa"/>
            <w:tcBorders>
              <w:top w:val="nil"/>
              <w:left w:val="nil"/>
              <w:bottom w:val="nil"/>
            </w:tcBorders>
            <w:shd w:val="clear" w:color="auto" w:fill="FFFFFF"/>
          </w:tcPr>
          <w:p w14:paraId="43C2D0B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37.212</w:t>
            </w:r>
          </w:p>
        </w:tc>
        <w:tc>
          <w:tcPr>
            <w:tcW w:w="750" w:type="dxa"/>
            <w:tcBorders>
              <w:top w:val="nil"/>
              <w:left w:val="nil"/>
              <w:bottom w:val="nil"/>
              <w:right w:val="nil"/>
            </w:tcBorders>
            <w:shd w:val="clear" w:color="auto" w:fill="FFFFFF"/>
          </w:tcPr>
          <w:p w14:paraId="23CF1A2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4.772</w:t>
            </w:r>
          </w:p>
        </w:tc>
        <w:tc>
          <w:tcPr>
            <w:tcW w:w="997" w:type="dxa"/>
            <w:tcBorders>
              <w:top w:val="nil"/>
              <w:left w:val="nil"/>
              <w:bottom w:val="nil"/>
              <w:right w:val="nil"/>
            </w:tcBorders>
            <w:shd w:val="clear" w:color="auto" w:fill="FFFFFF"/>
          </w:tcPr>
          <w:p w14:paraId="5B2B6A8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11.363</w:t>
            </w:r>
          </w:p>
        </w:tc>
        <w:tc>
          <w:tcPr>
            <w:tcW w:w="1133" w:type="dxa"/>
            <w:tcBorders>
              <w:top w:val="nil"/>
              <w:left w:val="nil"/>
              <w:bottom w:val="nil"/>
              <w:right w:val="nil"/>
            </w:tcBorders>
            <w:shd w:val="clear" w:color="auto" w:fill="FFFFFF"/>
          </w:tcPr>
          <w:p w14:paraId="2BA218B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25.540</w:t>
            </w:r>
          </w:p>
        </w:tc>
      </w:tr>
      <w:tr w:rsidR="0035116C" w:rsidRPr="00B82D18" w14:paraId="4F1F8041"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374F4E7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w:t>
            </w:r>
          </w:p>
        </w:tc>
        <w:tc>
          <w:tcPr>
            <w:tcW w:w="1260" w:type="dxa"/>
            <w:tcBorders>
              <w:top w:val="nil"/>
              <w:left w:val="single" w:sz="4" w:space="0" w:color="auto"/>
              <w:bottom w:val="nil"/>
              <w:right w:val="nil"/>
            </w:tcBorders>
            <w:shd w:val="clear" w:color="auto" w:fill="FFFFFF"/>
          </w:tcPr>
          <w:p w14:paraId="7881288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4.873</w:t>
            </w:r>
          </w:p>
        </w:tc>
        <w:tc>
          <w:tcPr>
            <w:tcW w:w="1141" w:type="dxa"/>
            <w:tcBorders>
              <w:top w:val="nil"/>
              <w:left w:val="nil"/>
              <w:bottom w:val="nil"/>
              <w:right w:val="nil"/>
            </w:tcBorders>
            <w:shd w:val="clear" w:color="auto" w:fill="FFFFFF"/>
          </w:tcPr>
          <w:p w14:paraId="0DFDB1D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11.603</w:t>
            </w:r>
          </w:p>
        </w:tc>
        <w:tc>
          <w:tcPr>
            <w:tcW w:w="1199" w:type="dxa"/>
            <w:tcBorders>
              <w:top w:val="nil"/>
              <w:left w:val="nil"/>
              <w:bottom w:val="nil"/>
            </w:tcBorders>
            <w:shd w:val="clear" w:color="auto" w:fill="FFFFFF"/>
          </w:tcPr>
          <w:p w14:paraId="589B7DD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48.815</w:t>
            </w:r>
          </w:p>
        </w:tc>
        <w:tc>
          <w:tcPr>
            <w:tcW w:w="779" w:type="dxa"/>
            <w:tcBorders>
              <w:top w:val="nil"/>
              <w:left w:val="nil"/>
              <w:bottom w:val="nil"/>
              <w:right w:val="nil"/>
            </w:tcBorders>
            <w:shd w:val="clear" w:color="auto" w:fill="FFFFFF"/>
          </w:tcPr>
          <w:p w14:paraId="6038401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4.873</w:t>
            </w:r>
          </w:p>
        </w:tc>
        <w:tc>
          <w:tcPr>
            <w:tcW w:w="997" w:type="dxa"/>
            <w:tcBorders>
              <w:top w:val="nil"/>
              <w:left w:val="nil"/>
              <w:bottom w:val="nil"/>
              <w:right w:val="nil"/>
            </w:tcBorders>
            <w:shd w:val="clear" w:color="auto" w:fill="FFFFFF"/>
          </w:tcPr>
          <w:p w14:paraId="68FF335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11.603</w:t>
            </w:r>
          </w:p>
        </w:tc>
        <w:tc>
          <w:tcPr>
            <w:tcW w:w="1194" w:type="dxa"/>
            <w:tcBorders>
              <w:top w:val="nil"/>
              <w:left w:val="nil"/>
              <w:bottom w:val="nil"/>
            </w:tcBorders>
            <w:shd w:val="clear" w:color="auto" w:fill="FFFFFF"/>
          </w:tcPr>
          <w:p w14:paraId="2161053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48.815</w:t>
            </w:r>
          </w:p>
        </w:tc>
        <w:tc>
          <w:tcPr>
            <w:tcW w:w="750" w:type="dxa"/>
            <w:tcBorders>
              <w:top w:val="nil"/>
              <w:left w:val="nil"/>
              <w:bottom w:val="nil"/>
              <w:right w:val="nil"/>
            </w:tcBorders>
            <w:shd w:val="clear" w:color="auto" w:fill="FFFFFF"/>
          </w:tcPr>
          <w:p w14:paraId="2211F7C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4.542</w:t>
            </w:r>
          </w:p>
        </w:tc>
        <w:tc>
          <w:tcPr>
            <w:tcW w:w="997" w:type="dxa"/>
            <w:tcBorders>
              <w:top w:val="nil"/>
              <w:left w:val="nil"/>
              <w:bottom w:val="nil"/>
              <w:right w:val="nil"/>
            </w:tcBorders>
            <w:shd w:val="clear" w:color="auto" w:fill="FFFFFF"/>
          </w:tcPr>
          <w:p w14:paraId="265C781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10.815</w:t>
            </w:r>
          </w:p>
        </w:tc>
        <w:tc>
          <w:tcPr>
            <w:tcW w:w="1133" w:type="dxa"/>
            <w:tcBorders>
              <w:top w:val="nil"/>
              <w:left w:val="nil"/>
              <w:bottom w:val="nil"/>
              <w:right w:val="nil"/>
            </w:tcBorders>
            <w:shd w:val="clear" w:color="auto" w:fill="FFFFFF"/>
          </w:tcPr>
          <w:p w14:paraId="44781DE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36.355</w:t>
            </w:r>
          </w:p>
        </w:tc>
      </w:tr>
      <w:tr w:rsidR="0035116C" w:rsidRPr="00B82D18" w14:paraId="5454AE4B"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068821F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w:t>
            </w:r>
          </w:p>
        </w:tc>
        <w:tc>
          <w:tcPr>
            <w:tcW w:w="1260" w:type="dxa"/>
            <w:tcBorders>
              <w:top w:val="nil"/>
              <w:left w:val="single" w:sz="4" w:space="0" w:color="auto"/>
              <w:bottom w:val="nil"/>
              <w:right w:val="nil"/>
            </w:tcBorders>
            <w:shd w:val="clear" w:color="auto" w:fill="FFFFFF"/>
          </w:tcPr>
          <w:p w14:paraId="2F8AFCB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4.055</w:t>
            </w:r>
          </w:p>
        </w:tc>
        <w:tc>
          <w:tcPr>
            <w:tcW w:w="1141" w:type="dxa"/>
            <w:tcBorders>
              <w:top w:val="nil"/>
              <w:left w:val="nil"/>
              <w:bottom w:val="nil"/>
              <w:right w:val="nil"/>
            </w:tcBorders>
            <w:shd w:val="clear" w:color="auto" w:fill="FFFFFF"/>
          </w:tcPr>
          <w:p w14:paraId="020D83A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9.654</w:t>
            </w:r>
          </w:p>
        </w:tc>
        <w:tc>
          <w:tcPr>
            <w:tcW w:w="1199" w:type="dxa"/>
            <w:tcBorders>
              <w:top w:val="nil"/>
              <w:left w:val="nil"/>
              <w:bottom w:val="nil"/>
            </w:tcBorders>
            <w:shd w:val="clear" w:color="auto" w:fill="FFFFFF"/>
          </w:tcPr>
          <w:p w14:paraId="5B802D4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58.468</w:t>
            </w:r>
          </w:p>
        </w:tc>
        <w:tc>
          <w:tcPr>
            <w:tcW w:w="779" w:type="dxa"/>
            <w:tcBorders>
              <w:top w:val="nil"/>
              <w:left w:val="nil"/>
              <w:bottom w:val="nil"/>
              <w:right w:val="nil"/>
            </w:tcBorders>
            <w:shd w:val="clear" w:color="auto" w:fill="FFFFFF"/>
          </w:tcPr>
          <w:p w14:paraId="5F54E81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4.055</w:t>
            </w:r>
          </w:p>
        </w:tc>
        <w:tc>
          <w:tcPr>
            <w:tcW w:w="997" w:type="dxa"/>
            <w:tcBorders>
              <w:top w:val="nil"/>
              <w:left w:val="nil"/>
              <w:bottom w:val="nil"/>
              <w:right w:val="nil"/>
            </w:tcBorders>
            <w:shd w:val="clear" w:color="auto" w:fill="FFFFFF"/>
          </w:tcPr>
          <w:p w14:paraId="5757894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9.654</w:t>
            </w:r>
          </w:p>
        </w:tc>
        <w:tc>
          <w:tcPr>
            <w:tcW w:w="1194" w:type="dxa"/>
            <w:tcBorders>
              <w:top w:val="nil"/>
              <w:left w:val="nil"/>
              <w:bottom w:val="nil"/>
            </w:tcBorders>
            <w:shd w:val="clear" w:color="auto" w:fill="FFFFFF"/>
          </w:tcPr>
          <w:p w14:paraId="543B207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58.468</w:t>
            </w:r>
          </w:p>
        </w:tc>
        <w:tc>
          <w:tcPr>
            <w:tcW w:w="750" w:type="dxa"/>
            <w:tcBorders>
              <w:top w:val="nil"/>
              <w:left w:val="nil"/>
              <w:bottom w:val="nil"/>
              <w:right w:val="nil"/>
            </w:tcBorders>
            <w:shd w:val="clear" w:color="auto" w:fill="FFFFFF"/>
          </w:tcPr>
          <w:p w14:paraId="7B5A739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4.416</w:t>
            </w:r>
          </w:p>
        </w:tc>
        <w:tc>
          <w:tcPr>
            <w:tcW w:w="997" w:type="dxa"/>
            <w:tcBorders>
              <w:top w:val="nil"/>
              <w:left w:val="nil"/>
              <w:bottom w:val="nil"/>
              <w:right w:val="nil"/>
            </w:tcBorders>
            <w:shd w:val="clear" w:color="auto" w:fill="FFFFFF"/>
          </w:tcPr>
          <w:p w14:paraId="58113E5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10.515</w:t>
            </w:r>
          </w:p>
        </w:tc>
        <w:tc>
          <w:tcPr>
            <w:tcW w:w="1133" w:type="dxa"/>
            <w:tcBorders>
              <w:top w:val="nil"/>
              <w:left w:val="nil"/>
              <w:bottom w:val="nil"/>
              <w:right w:val="nil"/>
            </w:tcBorders>
            <w:shd w:val="clear" w:color="auto" w:fill="FFFFFF"/>
          </w:tcPr>
          <w:p w14:paraId="2890C14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46.870</w:t>
            </w:r>
          </w:p>
        </w:tc>
      </w:tr>
      <w:tr w:rsidR="0035116C" w:rsidRPr="00B82D18" w14:paraId="4F2F7C7E"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4FAF4EB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w:t>
            </w:r>
          </w:p>
        </w:tc>
        <w:tc>
          <w:tcPr>
            <w:tcW w:w="1260" w:type="dxa"/>
            <w:tcBorders>
              <w:top w:val="nil"/>
              <w:left w:val="single" w:sz="4" w:space="0" w:color="auto"/>
              <w:bottom w:val="nil"/>
              <w:right w:val="nil"/>
            </w:tcBorders>
            <w:shd w:val="clear" w:color="auto" w:fill="FFFFFF"/>
          </w:tcPr>
          <w:p w14:paraId="136C53D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3.453</w:t>
            </w:r>
          </w:p>
        </w:tc>
        <w:tc>
          <w:tcPr>
            <w:tcW w:w="1141" w:type="dxa"/>
            <w:tcBorders>
              <w:top w:val="nil"/>
              <w:left w:val="nil"/>
              <w:bottom w:val="nil"/>
              <w:right w:val="nil"/>
            </w:tcBorders>
            <w:shd w:val="clear" w:color="auto" w:fill="FFFFFF"/>
          </w:tcPr>
          <w:p w14:paraId="3DD86AB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8.220</w:t>
            </w:r>
          </w:p>
        </w:tc>
        <w:tc>
          <w:tcPr>
            <w:tcW w:w="1199" w:type="dxa"/>
            <w:tcBorders>
              <w:top w:val="nil"/>
              <w:left w:val="nil"/>
              <w:bottom w:val="nil"/>
            </w:tcBorders>
            <w:shd w:val="clear" w:color="auto" w:fill="FFFFFF"/>
          </w:tcPr>
          <w:p w14:paraId="3283D17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66.689</w:t>
            </w:r>
          </w:p>
        </w:tc>
        <w:tc>
          <w:tcPr>
            <w:tcW w:w="779" w:type="dxa"/>
            <w:tcBorders>
              <w:top w:val="nil"/>
              <w:left w:val="nil"/>
              <w:bottom w:val="nil"/>
              <w:right w:val="nil"/>
            </w:tcBorders>
            <w:shd w:val="clear" w:color="auto" w:fill="FFFFFF"/>
          </w:tcPr>
          <w:p w14:paraId="060899C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3.453</w:t>
            </w:r>
          </w:p>
        </w:tc>
        <w:tc>
          <w:tcPr>
            <w:tcW w:w="997" w:type="dxa"/>
            <w:tcBorders>
              <w:top w:val="nil"/>
              <w:left w:val="nil"/>
              <w:bottom w:val="nil"/>
              <w:right w:val="nil"/>
            </w:tcBorders>
            <w:shd w:val="clear" w:color="auto" w:fill="FFFFFF"/>
          </w:tcPr>
          <w:p w14:paraId="13003A5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8.220</w:t>
            </w:r>
          </w:p>
        </w:tc>
        <w:tc>
          <w:tcPr>
            <w:tcW w:w="1194" w:type="dxa"/>
            <w:tcBorders>
              <w:top w:val="nil"/>
              <w:left w:val="nil"/>
              <w:bottom w:val="nil"/>
            </w:tcBorders>
            <w:shd w:val="clear" w:color="auto" w:fill="FFFFFF"/>
          </w:tcPr>
          <w:p w14:paraId="0AC9F2C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66.689</w:t>
            </w:r>
          </w:p>
        </w:tc>
        <w:tc>
          <w:tcPr>
            <w:tcW w:w="750" w:type="dxa"/>
            <w:tcBorders>
              <w:top w:val="nil"/>
              <w:left w:val="nil"/>
              <w:bottom w:val="nil"/>
              <w:right w:val="nil"/>
            </w:tcBorders>
            <w:shd w:val="clear" w:color="auto" w:fill="FFFFFF"/>
          </w:tcPr>
          <w:p w14:paraId="0074268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4.087</w:t>
            </w:r>
          </w:p>
        </w:tc>
        <w:tc>
          <w:tcPr>
            <w:tcW w:w="997" w:type="dxa"/>
            <w:tcBorders>
              <w:top w:val="nil"/>
              <w:left w:val="nil"/>
              <w:bottom w:val="nil"/>
              <w:right w:val="nil"/>
            </w:tcBorders>
            <w:shd w:val="clear" w:color="auto" w:fill="FFFFFF"/>
          </w:tcPr>
          <w:p w14:paraId="02F68ED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9.732</w:t>
            </w:r>
          </w:p>
        </w:tc>
        <w:tc>
          <w:tcPr>
            <w:tcW w:w="1133" w:type="dxa"/>
            <w:tcBorders>
              <w:top w:val="nil"/>
              <w:left w:val="nil"/>
              <w:bottom w:val="nil"/>
              <w:right w:val="nil"/>
            </w:tcBorders>
            <w:shd w:val="clear" w:color="auto" w:fill="FFFFFF"/>
          </w:tcPr>
          <w:p w14:paraId="47D19AE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56.602</w:t>
            </w:r>
          </w:p>
        </w:tc>
      </w:tr>
      <w:tr w:rsidR="0035116C" w:rsidRPr="00B82D18" w14:paraId="79D69735"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6BC7DBB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w:t>
            </w:r>
          </w:p>
        </w:tc>
        <w:tc>
          <w:tcPr>
            <w:tcW w:w="1260" w:type="dxa"/>
            <w:tcBorders>
              <w:top w:val="nil"/>
              <w:left w:val="single" w:sz="4" w:space="0" w:color="auto"/>
              <w:bottom w:val="nil"/>
              <w:right w:val="nil"/>
            </w:tcBorders>
            <w:shd w:val="clear" w:color="auto" w:fill="FFFFFF"/>
          </w:tcPr>
          <w:p w14:paraId="6D44010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3.103</w:t>
            </w:r>
          </w:p>
        </w:tc>
        <w:tc>
          <w:tcPr>
            <w:tcW w:w="1141" w:type="dxa"/>
            <w:tcBorders>
              <w:top w:val="nil"/>
              <w:left w:val="nil"/>
              <w:bottom w:val="nil"/>
              <w:right w:val="nil"/>
            </w:tcBorders>
            <w:shd w:val="clear" w:color="auto" w:fill="FFFFFF"/>
          </w:tcPr>
          <w:p w14:paraId="64E90AF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7.389</w:t>
            </w:r>
          </w:p>
        </w:tc>
        <w:tc>
          <w:tcPr>
            <w:tcW w:w="1199" w:type="dxa"/>
            <w:tcBorders>
              <w:top w:val="nil"/>
              <w:left w:val="nil"/>
              <w:bottom w:val="nil"/>
            </w:tcBorders>
            <w:shd w:val="clear" w:color="auto" w:fill="FFFFFF"/>
          </w:tcPr>
          <w:p w14:paraId="5B577FD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74.078</w:t>
            </w:r>
          </w:p>
        </w:tc>
        <w:tc>
          <w:tcPr>
            <w:tcW w:w="779" w:type="dxa"/>
            <w:tcBorders>
              <w:top w:val="nil"/>
              <w:left w:val="nil"/>
              <w:bottom w:val="nil"/>
              <w:right w:val="nil"/>
            </w:tcBorders>
            <w:shd w:val="clear" w:color="auto" w:fill="FFFFFF"/>
          </w:tcPr>
          <w:p w14:paraId="46CF9B6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3.103</w:t>
            </w:r>
          </w:p>
        </w:tc>
        <w:tc>
          <w:tcPr>
            <w:tcW w:w="997" w:type="dxa"/>
            <w:tcBorders>
              <w:top w:val="nil"/>
              <w:left w:val="nil"/>
              <w:bottom w:val="nil"/>
              <w:right w:val="nil"/>
            </w:tcBorders>
            <w:shd w:val="clear" w:color="auto" w:fill="FFFFFF"/>
          </w:tcPr>
          <w:p w14:paraId="258A229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7.389</w:t>
            </w:r>
          </w:p>
        </w:tc>
        <w:tc>
          <w:tcPr>
            <w:tcW w:w="1194" w:type="dxa"/>
            <w:tcBorders>
              <w:top w:val="nil"/>
              <w:left w:val="nil"/>
              <w:bottom w:val="nil"/>
            </w:tcBorders>
            <w:shd w:val="clear" w:color="auto" w:fill="FFFFFF"/>
          </w:tcPr>
          <w:p w14:paraId="3F5D3EE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74.078</w:t>
            </w:r>
          </w:p>
        </w:tc>
        <w:tc>
          <w:tcPr>
            <w:tcW w:w="750" w:type="dxa"/>
            <w:tcBorders>
              <w:top w:val="nil"/>
              <w:left w:val="nil"/>
              <w:bottom w:val="nil"/>
              <w:right w:val="nil"/>
            </w:tcBorders>
            <w:shd w:val="clear" w:color="auto" w:fill="FFFFFF"/>
          </w:tcPr>
          <w:p w14:paraId="774364D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4.083</w:t>
            </w:r>
          </w:p>
        </w:tc>
        <w:tc>
          <w:tcPr>
            <w:tcW w:w="997" w:type="dxa"/>
            <w:tcBorders>
              <w:top w:val="nil"/>
              <w:left w:val="nil"/>
              <w:bottom w:val="nil"/>
              <w:right w:val="nil"/>
            </w:tcBorders>
            <w:shd w:val="clear" w:color="auto" w:fill="FFFFFF"/>
          </w:tcPr>
          <w:p w14:paraId="6F811B3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9.720</w:t>
            </w:r>
          </w:p>
        </w:tc>
        <w:tc>
          <w:tcPr>
            <w:tcW w:w="1133" w:type="dxa"/>
            <w:tcBorders>
              <w:top w:val="nil"/>
              <w:left w:val="nil"/>
              <w:bottom w:val="nil"/>
              <w:right w:val="nil"/>
            </w:tcBorders>
            <w:shd w:val="clear" w:color="auto" w:fill="FFFFFF"/>
          </w:tcPr>
          <w:p w14:paraId="46FD2DE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66.322</w:t>
            </w:r>
          </w:p>
        </w:tc>
      </w:tr>
      <w:tr w:rsidR="0035116C" w:rsidRPr="00B82D18" w14:paraId="36BFF520"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3873D77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w:t>
            </w:r>
          </w:p>
        </w:tc>
        <w:tc>
          <w:tcPr>
            <w:tcW w:w="1260" w:type="dxa"/>
            <w:tcBorders>
              <w:top w:val="nil"/>
              <w:left w:val="single" w:sz="4" w:space="0" w:color="auto"/>
              <w:bottom w:val="nil"/>
              <w:right w:val="nil"/>
            </w:tcBorders>
            <w:shd w:val="clear" w:color="auto" w:fill="FFFFFF"/>
          </w:tcPr>
          <w:p w14:paraId="4F1E035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1.941</w:t>
            </w:r>
          </w:p>
        </w:tc>
        <w:tc>
          <w:tcPr>
            <w:tcW w:w="1141" w:type="dxa"/>
            <w:tcBorders>
              <w:top w:val="nil"/>
              <w:left w:val="nil"/>
              <w:bottom w:val="nil"/>
              <w:right w:val="nil"/>
            </w:tcBorders>
            <w:shd w:val="clear" w:color="auto" w:fill="FFFFFF"/>
          </w:tcPr>
          <w:p w14:paraId="4D72036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4.621</w:t>
            </w:r>
          </w:p>
        </w:tc>
        <w:tc>
          <w:tcPr>
            <w:tcW w:w="1199" w:type="dxa"/>
            <w:tcBorders>
              <w:top w:val="nil"/>
              <w:left w:val="nil"/>
              <w:bottom w:val="nil"/>
            </w:tcBorders>
            <w:shd w:val="clear" w:color="auto" w:fill="FFFFFF"/>
          </w:tcPr>
          <w:p w14:paraId="29F9837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78.699</w:t>
            </w:r>
          </w:p>
        </w:tc>
        <w:tc>
          <w:tcPr>
            <w:tcW w:w="779" w:type="dxa"/>
            <w:tcBorders>
              <w:top w:val="nil"/>
              <w:left w:val="nil"/>
              <w:bottom w:val="nil"/>
              <w:right w:val="nil"/>
            </w:tcBorders>
            <w:shd w:val="clear" w:color="auto" w:fill="FFFFFF"/>
          </w:tcPr>
          <w:p w14:paraId="643598D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1.941</w:t>
            </w:r>
          </w:p>
        </w:tc>
        <w:tc>
          <w:tcPr>
            <w:tcW w:w="997" w:type="dxa"/>
            <w:tcBorders>
              <w:top w:val="nil"/>
              <w:left w:val="nil"/>
              <w:bottom w:val="nil"/>
              <w:right w:val="nil"/>
            </w:tcBorders>
            <w:shd w:val="clear" w:color="auto" w:fill="FFFFFF"/>
          </w:tcPr>
          <w:p w14:paraId="7736434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4.621</w:t>
            </w:r>
          </w:p>
        </w:tc>
        <w:tc>
          <w:tcPr>
            <w:tcW w:w="1194" w:type="dxa"/>
            <w:tcBorders>
              <w:top w:val="nil"/>
              <w:left w:val="nil"/>
              <w:bottom w:val="nil"/>
            </w:tcBorders>
            <w:shd w:val="clear" w:color="auto" w:fill="FFFFFF"/>
          </w:tcPr>
          <w:p w14:paraId="77C0EC3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78.699</w:t>
            </w:r>
          </w:p>
        </w:tc>
        <w:tc>
          <w:tcPr>
            <w:tcW w:w="750" w:type="dxa"/>
            <w:tcBorders>
              <w:top w:val="nil"/>
              <w:left w:val="nil"/>
              <w:bottom w:val="nil"/>
              <w:right w:val="nil"/>
            </w:tcBorders>
            <w:shd w:val="clear" w:color="auto" w:fill="FFFFFF"/>
          </w:tcPr>
          <w:p w14:paraId="3F31DA2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3.464</w:t>
            </w:r>
          </w:p>
        </w:tc>
        <w:tc>
          <w:tcPr>
            <w:tcW w:w="997" w:type="dxa"/>
            <w:tcBorders>
              <w:top w:val="nil"/>
              <w:left w:val="nil"/>
              <w:bottom w:val="nil"/>
              <w:right w:val="nil"/>
            </w:tcBorders>
            <w:shd w:val="clear" w:color="auto" w:fill="FFFFFF"/>
          </w:tcPr>
          <w:p w14:paraId="768B1FF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8.249</w:t>
            </w:r>
          </w:p>
        </w:tc>
        <w:tc>
          <w:tcPr>
            <w:tcW w:w="1133" w:type="dxa"/>
            <w:tcBorders>
              <w:top w:val="nil"/>
              <w:left w:val="nil"/>
              <w:bottom w:val="nil"/>
              <w:right w:val="nil"/>
            </w:tcBorders>
            <w:shd w:val="clear" w:color="auto" w:fill="FFFFFF"/>
          </w:tcPr>
          <w:p w14:paraId="52558AF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74.571</w:t>
            </w:r>
          </w:p>
        </w:tc>
      </w:tr>
      <w:tr w:rsidR="0035116C" w:rsidRPr="00B82D18" w14:paraId="2E88D30C"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7D2BA197"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w:t>
            </w:r>
          </w:p>
        </w:tc>
        <w:tc>
          <w:tcPr>
            <w:tcW w:w="1260" w:type="dxa"/>
            <w:tcBorders>
              <w:top w:val="nil"/>
              <w:left w:val="single" w:sz="4" w:space="0" w:color="auto"/>
              <w:bottom w:val="nil"/>
              <w:right w:val="nil"/>
            </w:tcBorders>
            <w:shd w:val="clear" w:color="auto" w:fill="FFFFFF"/>
          </w:tcPr>
          <w:p w14:paraId="0DE31D5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1.674</w:t>
            </w:r>
          </w:p>
        </w:tc>
        <w:tc>
          <w:tcPr>
            <w:tcW w:w="1141" w:type="dxa"/>
            <w:tcBorders>
              <w:top w:val="nil"/>
              <w:left w:val="nil"/>
              <w:bottom w:val="nil"/>
              <w:right w:val="nil"/>
            </w:tcBorders>
            <w:shd w:val="clear" w:color="auto" w:fill="FFFFFF"/>
          </w:tcPr>
          <w:p w14:paraId="5CE8387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3.985</w:t>
            </w:r>
          </w:p>
        </w:tc>
        <w:tc>
          <w:tcPr>
            <w:tcW w:w="1199" w:type="dxa"/>
            <w:tcBorders>
              <w:top w:val="nil"/>
              <w:left w:val="nil"/>
              <w:bottom w:val="nil"/>
            </w:tcBorders>
            <w:shd w:val="clear" w:color="auto" w:fill="FFFFFF"/>
          </w:tcPr>
          <w:p w14:paraId="53CBF69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82.684</w:t>
            </w:r>
          </w:p>
        </w:tc>
        <w:tc>
          <w:tcPr>
            <w:tcW w:w="779" w:type="dxa"/>
            <w:tcBorders>
              <w:top w:val="nil"/>
              <w:left w:val="nil"/>
              <w:bottom w:val="nil"/>
              <w:right w:val="nil"/>
            </w:tcBorders>
            <w:shd w:val="clear" w:color="auto" w:fill="FFFFFF"/>
          </w:tcPr>
          <w:p w14:paraId="52C0D1C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1.674</w:t>
            </w:r>
          </w:p>
        </w:tc>
        <w:tc>
          <w:tcPr>
            <w:tcW w:w="997" w:type="dxa"/>
            <w:tcBorders>
              <w:top w:val="nil"/>
              <w:left w:val="nil"/>
              <w:bottom w:val="nil"/>
              <w:right w:val="nil"/>
            </w:tcBorders>
            <w:shd w:val="clear" w:color="auto" w:fill="FFFFFF"/>
          </w:tcPr>
          <w:p w14:paraId="4A3BC87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3.985</w:t>
            </w:r>
          </w:p>
        </w:tc>
        <w:tc>
          <w:tcPr>
            <w:tcW w:w="1194" w:type="dxa"/>
            <w:tcBorders>
              <w:top w:val="nil"/>
              <w:left w:val="nil"/>
              <w:bottom w:val="nil"/>
            </w:tcBorders>
            <w:shd w:val="clear" w:color="auto" w:fill="FFFFFF"/>
          </w:tcPr>
          <w:p w14:paraId="7286073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82.684</w:t>
            </w:r>
          </w:p>
        </w:tc>
        <w:tc>
          <w:tcPr>
            <w:tcW w:w="750" w:type="dxa"/>
            <w:tcBorders>
              <w:top w:val="nil"/>
              <w:left w:val="nil"/>
              <w:bottom w:val="nil"/>
              <w:right w:val="nil"/>
            </w:tcBorders>
            <w:shd w:val="clear" w:color="auto" w:fill="FFFFFF"/>
          </w:tcPr>
          <w:p w14:paraId="1ACEE91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3.408</w:t>
            </w:r>
          </w:p>
        </w:tc>
        <w:tc>
          <w:tcPr>
            <w:tcW w:w="997" w:type="dxa"/>
            <w:tcBorders>
              <w:top w:val="nil"/>
              <w:left w:val="nil"/>
              <w:bottom w:val="nil"/>
              <w:right w:val="nil"/>
            </w:tcBorders>
            <w:shd w:val="clear" w:color="auto" w:fill="FFFFFF"/>
          </w:tcPr>
          <w:p w14:paraId="0ED0449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8.113</w:t>
            </w:r>
          </w:p>
        </w:tc>
        <w:tc>
          <w:tcPr>
            <w:tcW w:w="1133" w:type="dxa"/>
            <w:tcBorders>
              <w:top w:val="nil"/>
              <w:left w:val="nil"/>
              <w:bottom w:val="nil"/>
              <w:right w:val="nil"/>
            </w:tcBorders>
            <w:shd w:val="clear" w:color="auto" w:fill="FFFFFF"/>
          </w:tcPr>
          <w:p w14:paraId="66E306C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82.684</w:t>
            </w:r>
          </w:p>
        </w:tc>
      </w:tr>
      <w:tr w:rsidR="0035116C" w:rsidRPr="00B82D18" w14:paraId="1B7F784F"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52152E67"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w:t>
            </w:r>
          </w:p>
        </w:tc>
        <w:tc>
          <w:tcPr>
            <w:tcW w:w="1260" w:type="dxa"/>
            <w:tcBorders>
              <w:top w:val="nil"/>
              <w:left w:val="single" w:sz="4" w:space="0" w:color="auto"/>
              <w:bottom w:val="nil"/>
              <w:right w:val="nil"/>
            </w:tcBorders>
            <w:shd w:val="clear" w:color="auto" w:fill="FFFFFF"/>
          </w:tcPr>
          <w:p w14:paraId="11A2045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1.283</w:t>
            </w:r>
          </w:p>
        </w:tc>
        <w:tc>
          <w:tcPr>
            <w:tcW w:w="1141" w:type="dxa"/>
            <w:tcBorders>
              <w:top w:val="nil"/>
              <w:left w:val="nil"/>
              <w:bottom w:val="nil"/>
              <w:right w:val="nil"/>
            </w:tcBorders>
            <w:shd w:val="clear" w:color="auto" w:fill="FFFFFF"/>
          </w:tcPr>
          <w:p w14:paraId="0F8DCFD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3.055</w:t>
            </w:r>
          </w:p>
        </w:tc>
        <w:tc>
          <w:tcPr>
            <w:tcW w:w="1199" w:type="dxa"/>
            <w:tcBorders>
              <w:top w:val="nil"/>
              <w:left w:val="nil"/>
              <w:bottom w:val="nil"/>
            </w:tcBorders>
            <w:shd w:val="clear" w:color="auto" w:fill="FFFFFF"/>
          </w:tcPr>
          <w:p w14:paraId="4E6BD24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85.740</w:t>
            </w:r>
          </w:p>
        </w:tc>
        <w:tc>
          <w:tcPr>
            <w:tcW w:w="779" w:type="dxa"/>
            <w:tcBorders>
              <w:top w:val="nil"/>
              <w:left w:val="nil"/>
              <w:bottom w:val="nil"/>
              <w:right w:val="nil"/>
            </w:tcBorders>
            <w:shd w:val="clear" w:color="auto" w:fill="FFFFFF"/>
            <w:vAlign w:val="center"/>
          </w:tcPr>
          <w:p w14:paraId="196E15A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F4276A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3CF82B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AD7A03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D296A9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68EB072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24D951B5"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0437273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w:t>
            </w:r>
          </w:p>
        </w:tc>
        <w:tc>
          <w:tcPr>
            <w:tcW w:w="1260" w:type="dxa"/>
            <w:tcBorders>
              <w:top w:val="nil"/>
              <w:left w:val="single" w:sz="4" w:space="0" w:color="auto"/>
              <w:bottom w:val="nil"/>
              <w:right w:val="nil"/>
            </w:tcBorders>
            <w:shd w:val="clear" w:color="auto" w:fill="FFFFFF"/>
          </w:tcPr>
          <w:p w14:paraId="52E7815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.955</w:t>
            </w:r>
          </w:p>
        </w:tc>
        <w:tc>
          <w:tcPr>
            <w:tcW w:w="1141" w:type="dxa"/>
            <w:tcBorders>
              <w:top w:val="nil"/>
              <w:left w:val="nil"/>
              <w:bottom w:val="nil"/>
              <w:right w:val="nil"/>
            </w:tcBorders>
            <w:shd w:val="clear" w:color="auto" w:fill="FFFFFF"/>
          </w:tcPr>
          <w:p w14:paraId="165A51E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2.275</w:t>
            </w:r>
          </w:p>
        </w:tc>
        <w:tc>
          <w:tcPr>
            <w:tcW w:w="1199" w:type="dxa"/>
            <w:tcBorders>
              <w:top w:val="nil"/>
              <w:left w:val="nil"/>
              <w:bottom w:val="nil"/>
            </w:tcBorders>
            <w:shd w:val="clear" w:color="auto" w:fill="FFFFFF"/>
          </w:tcPr>
          <w:p w14:paraId="22040C1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88.014</w:t>
            </w:r>
          </w:p>
        </w:tc>
        <w:tc>
          <w:tcPr>
            <w:tcW w:w="779" w:type="dxa"/>
            <w:tcBorders>
              <w:top w:val="nil"/>
              <w:left w:val="nil"/>
              <w:bottom w:val="nil"/>
              <w:right w:val="nil"/>
            </w:tcBorders>
            <w:shd w:val="clear" w:color="auto" w:fill="FFFFFF"/>
            <w:vAlign w:val="center"/>
          </w:tcPr>
          <w:p w14:paraId="104FAE2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BD9276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34C938F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269C1FF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E825F2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7A8A407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2D6941BC"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4020531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w:t>
            </w:r>
          </w:p>
        </w:tc>
        <w:tc>
          <w:tcPr>
            <w:tcW w:w="1260" w:type="dxa"/>
            <w:tcBorders>
              <w:top w:val="nil"/>
              <w:left w:val="single" w:sz="4" w:space="0" w:color="auto"/>
              <w:bottom w:val="nil"/>
              <w:right w:val="nil"/>
            </w:tcBorders>
            <w:shd w:val="clear" w:color="auto" w:fill="FFFFFF"/>
          </w:tcPr>
          <w:p w14:paraId="3321488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.812</w:t>
            </w:r>
          </w:p>
        </w:tc>
        <w:tc>
          <w:tcPr>
            <w:tcW w:w="1141" w:type="dxa"/>
            <w:tcBorders>
              <w:top w:val="nil"/>
              <w:left w:val="nil"/>
              <w:bottom w:val="nil"/>
              <w:right w:val="nil"/>
            </w:tcBorders>
            <w:shd w:val="clear" w:color="auto" w:fill="FFFFFF"/>
          </w:tcPr>
          <w:p w14:paraId="1EE7C6A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1.934</w:t>
            </w:r>
          </w:p>
        </w:tc>
        <w:tc>
          <w:tcPr>
            <w:tcW w:w="1199" w:type="dxa"/>
            <w:tcBorders>
              <w:top w:val="nil"/>
              <w:left w:val="nil"/>
              <w:bottom w:val="nil"/>
            </w:tcBorders>
            <w:shd w:val="clear" w:color="auto" w:fill="FFFFFF"/>
          </w:tcPr>
          <w:p w14:paraId="3CBC87D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89.948</w:t>
            </w:r>
          </w:p>
        </w:tc>
        <w:tc>
          <w:tcPr>
            <w:tcW w:w="779" w:type="dxa"/>
            <w:tcBorders>
              <w:top w:val="nil"/>
              <w:left w:val="nil"/>
              <w:bottom w:val="nil"/>
              <w:right w:val="nil"/>
            </w:tcBorders>
            <w:shd w:val="clear" w:color="auto" w:fill="FFFFFF"/>
            <w:vAlign w:val="center"/>
          </w:tcPr>
          <w:p w14:paraId="27B47CD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2269C0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E3D64E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0455DFD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D7A269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0227014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73EC575E"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3A0B989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12</w:t>
            </w:r>
          </w:p>
        </w:tc>
        <w:tc>
          <w:tcPr>
            <w:tcW w:w="1260" w:type="dxa"/>
            <w:tcBorders>
              <w:top w:val="nil"/>
              <w:left w:val="single" w:sz="4" w:space="0" w:color="auto"/>
              <w:bottom w:val="nil"/>
              <w:right w:val="nil"/>
            </w:tcBorders>
            <w:shd w:val="clear" w:color="auto" w:fill="FFFFFF"/>
          </w:tcPr>
          <w:p w14:paraId="69E9109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.682</w:t>
            </w:r>
          </w:p>
        </w:tc>
        <w:tc>
          <w:tcPr>
            <w:tcW w:w="1141" w:type="dxa"/>
            <w:tcBorders>
              <w:top w:val="nil"/>
              <w:left w:val="nil"/>
              <w:bottom w:val="nil"/>
              <w:right w:val="nil"/>
            </w:tcBorders>
            <w:shd w:val="clear" w:color="auto" w:fill="FFFFFF"/>
          </w:tcPr>
          <w:p w14:paraId="2D2FA01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1.623</w:t>
            </w:r>
          </w:p>
        </w:tc>
        <w:tc>
          <w:tcPr>
            <w:tcW w:w="1199" w:type="dxa"/>
            <w:tcBorders>
              <w:top w:val="nil"/>
              <w:left w:val="nil"/>
              <w:bottom w:val="nil"/>
            </w:tcBorders>
            <w:shd w:val="clear" w:color="auto" w:fill="FFFFFF"/>
          </w:tcPr>
          <w:p w14:paraId="171C932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91.571</w:t>
            </w:r>
          </w:p>
        </w:tc>
        <w:tc>
          <w:tcPr>
            <w:tcW w:w="779" w:type="dxa"/>
            <w:tcBorders>
              <w:top w:val="nil"/>
              <w:left w:val="nil"/>
              <w:bottom w:val="nil"/>
              <w:right w:val="nil"/>
            </w:tcBorders>
            <w:shd w:val="clear" w:color="auto" w:fill="FFFFFF"/>
            <w:vAlign w:val="center"/>
          </w:tcPr>
          <w:p w14:paraId="3E45227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D491CE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78E5CD2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22FC8D9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DD1934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7C0C036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6C9E9817"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4CE0AB3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13</w:t>
            </w:r>
          </w:p>
        </w:tc>
        <w:tc>
          <w:tcPr>
            <w:tcW w:w="1260" w:type="dxa"/>
            <w:tcBorders>
              <w:top w:val="nil"/>
              <w:left w:val="single" w:sz="4" w:space="0" w:color="auto"/>
              <w:bottom w:val="nil"/>
              <w:right w:val="nil"/>
            </w:tcBorders>
            <w:shd w:val="clear" w:color="auto" w:fill="FFFFFF"/>
          </w:tcPr>
          <w:p w14:paraId="6214E60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.598</w:t>
            </w:r>
          </w:p>
        </w:tc>
        <w:tc>
          <w:tcPr>
            <w:tcW w:w="1141" w:type="dxa"/>
            <w:tcBorders>
              <w:top w:val="nil"/>
              <w:left w:val="nil"/>
              <w:bottom w:val="nil"/>
              <w:right w:val="nil"/>
            </w:tcBorders>
            <w:shd w:val="clear" w:color="auto" w:fill="FFFFFF"/>
          </w:tcPr>
          <w:p w14:paraId="56CA336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1.423</w:t>
            </w:r>
          </w:p>
        </w:tc>
        <w:tc>
          <w:tcPr>
            <w:tcW w:w="1199" w:type="dxa"/>
            <w:tcBorders>
              <w:top w:val="nil"/>
              <w:left w:val="nil"/>
              <w:bottom w:val="nil"/>
            </w:tcBorders>
            <w:shd w:val="clear" w:color="auto" w:fill="FFFFFF"/>
          </w:tcPr>
          <w:p w14:paraId="2621BBA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92.994</w:t>
            </w:r>
          </w:p>
        </w:tc>
        <w:tc>
          <w:tcPr>
            <w:tcW w:w="779" w:type="dxa"/>
            <w:tcBorders>
              <w:top w:val="nil"/>
              <w:left w:val="nil"/>
              <w:bottom w:val="nil"/>
              <w:right w:val="nil"/>
            </w:tcBorders>
            <w:shd w:val="clear" w:color="auto" w:fill="FFFFFF"/>
            <w:vAlign w:val="center"/>
          </w:tcPr>
          <w:p w14:paraId="7727A31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6A9A65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7560305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062BBC2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6DCB96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6CC214A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3B6A0123"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1B3D935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14</w:t>
            </w:r>
          </w:p>
        </w:tc>
        <w:tc>
          <w:tcPr>
            <w:tcW w:w="1260" w:type="dxa"/>
            <w:tcBorders>
              <w:top w:val="nil"/>
              <w:left w:val="single" w:sz="4" w:space="0" w:color="auto"/>
              <w:bottom w:val="nil"/>
              <w:right w:val="nil"/>
            </w:tcBorders>
            <w:shd w:val="clear" w:color="auto" w:fill="FFFFFF"/>
          </w:tcPr>
          <w:p w14:paraId="2449E9C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.499</w:t>
            </w:r>
          </w:p>
        </w:tc>
        <w:tc>
          <w:tcPr>
            <w:tcW w:w="1141" w:type="dxa"/>
            <w:tcBorders>
              <w:top w:val="nil"/>
              <w:left w:val="nil"/>
              <w:bottom w:val="nil"/>
              <w:right w:val="nil"/>
            </w:tcBorders>
            <w:shd w:val="clear" w:color="auto" w:fill="FFFFFF"/>
          </w:tcPr>
          <w:p w14:paraId="429AAFE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1.187</w:t>
            </w:r>
          </w:p>
        </w:tc>
        <w:tc>
          <w:tcPr>
            <w:tcW w:w="1199" w:type="dxa"/>
            <w:tcBorders>
              <w:top w:val="nil"/>
              <w:left w:val="nil"/>
              <w:bottom w:val="nil"/>
            </w:tcBorders>
            <w:shd w:val="clear" w:color="auto" w:fill="FFFFFF"/>
          </w:tcPr>
          <w:p w14:paraId="435B936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94.181</w:t>
            </w:r>
          </w:p>
        </w:tc>
        <w:tc>
          <w:tcPr>
            <w:tcW w:w="779" w:type="dxa"/>
            <w:tcBorders>
              <w:top w:val="nil"/>
              <w:left w:val="nil"/>
              <w:bottom w:val="nil"/>
              <w:right w:val="nil"/>
            </w:tcBorders>
            <w:shd w:val="clear" w:color="auto" w:fill="FFFFFF"/>
            <w:vAlign w:val="center"/>
          </w:tcPr>
          <w:p w14:paraId="2B339A4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5B1B1C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3CFD733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23AA62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F0417F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5B17CEE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36DE2DBB"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6CBA678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15</w:t>
            </w:r>
          </w:p>
        </w:tc>
        <w:tc>
          <w:tcPr>
            <w:tcW w:w="1260" w:type="dxa"/>
            <w:tcBorders>
              <w:top w:val="nil"/>
              <w:left w:val="single" w:sz="4" w:space="0" w:color="auto"/>
              <w:bottom w:val="nil"/>
              <w:right w:val="nil"/>
            </w:tcBorders>
            <w:shd w:val="clear" w:color="auto" w:fill="FFFFFF"/>
          </w:tcPr>
          <w:p w14:paraId="4623127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.466</w:t>
            </w:r>
          </w:p>
        </w:tc>
        <w:tc>
          <w:tcPr>
            <w:tcW w:w="1141" w:type="dxa"/>
            <w:tcBorders>
              <w:top w:val="nil"/>
              <w:left w:val="nil"/>
              <w:bottom w:val="nil"/>
              <w:right w:val="nil"/>
            </w:tcBorders>
            <w:shd w:val="clear" w:color="auto" w:fill="FFFFFF"/>
          </w:tcPr>
          <w:p w14:paraId="4A8755E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1.110</w:t>
            </w:r>
          </w:p>
        </w:tc>
        <w:tc>
          <w:tcPr>
            <w:tcW w:w="1199" w:type="dxa"/>
            <w:tcBorders>
              <w:top w:val="nil"/>
              <w:left w:val="nil"/>
              <w:bottom w:val="nil"/>
            </w:tcBorders>
            <w:shd w:val="clear" w:color="auto" w:fill="FFFFFF"/>
          </w:tcPr>
          <w:p w14:paraId="44F6C15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95.291</w:t>
            </w:r>
          </w:p>
        </w:tc>
        <w:tc>
          <w:tcPr>
            <w:tcW w:w="779" w:type="dxa"/>
            <w:tcBorders>
              <w:top w:val="nil"/>
              <w:left w:val="nil"/>
              <w:bottom w:val="nil"/>
              <w:right w:val="nil"/>
            </w:tcBorders>
            <w:shd w:val="clear" w:color="auto" w:fill="FFFFFF"/>
            <w:vAlign w:val="center"/>
          </w:tcPr>
          <w:p w14:paraId="4963818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96C822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2CA5D9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4875965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21566B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6A115B0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5B4DB427"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048D210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w:t>
            </w:r>
          </w:p>
        </w:tc>
        <w:tc>
          <w:tcPr>
            <w:tcW w:w="1260" w:type="dxa"/>
            <w:tcBorders>
              <w:top w:val="nil"/>
              <w:left w:val="single" w:sz="4" w:space="0" w:color="auto"/>
              <w:bottom w:val="nil"/>
              <w:right w:val="nil"/>
            </w:tcBorders>
            <w:shd w:val="clear" w:color="auto" w:fill="FFFFFF"/>
          </w:tcPr>
          <w:p w14:paraId="35389E9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.360</w:t>
            </w:r>
          </w:p>
        </w:tc>
        <w:tc>
          <w:tcPr>
            <w:tcW w:w="1141" w:type="dxa"/>
            <w:tcBorders>
              <w:top w:val="nil"/>
              <w:left w:val="nil"/>
              <w:bottom w:val="nil"/>
              <w:right w:val="nil"/>
            </w:tcBorders>
            <w:shd w:val="clear" w:color="auto" w:fill="FFFFFF"/>
          </w:tcPr>
          <w:p w14:paraId="58292EF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.858</w:t>
            </w:r>
          </w:p>
        </w:tc>
        <w:tc>
          <w:tcPr>
            <w:tcW w:w="1199" w:type="dxa"/>
            <w:tcBorders>
              <w:top w:val="nil"/>
              <w:left w:val="nil"/>
              <w:bottom w:val="nil"/>
            </w:tcBorders>
            <w:shd w:val="clear" w:color="auto" w:fill="FFFFFF"/>
          </w:tcPr>
          <w:p w14:paraId="3EFCB73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96.149</w:t>
            </w:r>
          </w:p>
        </w:tc>
        <w:tc>
          <w:tcPr>
            <w:tcW w:w="779" w:type="dxa"/>
            <w:tcBorders>
              <w:top w:val="nil"/>
              <w:left w:val="nil"/>
              <w:bottom w:val="nil"/>
              <w:right w:val="nil"/>
            </w:tcBorders>
            <w:shd w:val="clear" w:color="auto" w:fill="FFFFFF"/>
            <w:vAlign w:val="center"/>
          </w:tcPr>
          <w:p w14:paraId="000CA26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FBE12F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39EA829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74A1DCC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0A0E33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373A86A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0B2EBE75"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4F05138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17</w:t>
            </w:r>
          </w:p>
        </w:tc>
        <w:tc>
          <w:tcPr>
            <w:tcW w:w="1260" w:type="dxa"/>
            <w:tcBorders>
              <w:top w:val="nil"/>
              <w:left w:val="single" w:sz="4" w:space="0" w:color="auto"/>
              <w:bottom w:val="nil"/>
              <w:right w:val="nil"/>
            </w:tcBorders>
            <w:shd w:val="clear" w:color="auto" w:fill="FFFFFF"/>
          </w:tcPr>
          <w:p w14:paraId="10CB40A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.316</w:t>
            </w:r>
          </w:p>
        </w:tc>
        <w:tc>
          <w:tcPr>
            <w:tcW w:w="1141" w:type="dxa"/>
            <w:tcBorders>
              <w:top w:val="nil"/>
              <w:left w:val="nil"/>
              <w:bottom w:val="nil"/>
              <w:right w:val="nil"/>
            </w:tcBorders>
            <w:shd w:val="clear" w:color="auto" w:fill="FFFFFF"/>
          </w:tcPr>
          <w:p w14:paraId="607CA80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.752</w:t>
            </w:r>
          </w:p>
        </w:tc>
        <w:tc>
          <w:tcPr>
            <w:tcW w:w="1199" w:type="dxa"/>
            <w:tcBorders>
              <w:top w:val="nil"/>
              <w:left w:val="nil"/>
              <w:bottom w:val="nil"/>
            </w:tcBorders>
            <w:shd w:val="clear" w:color="auto" w:fill="FFFFFF"/>
          </w:tcPr>
          <w:p w14:paraId="2947E2F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96.901</w:t>
            </w:r>
          </w:p>
        </w:tc>
        <w:tc>
          <w:tcPr>
            <w:tcW w:w="779" w:type="dxa"/>
            <w:tcBorders>
              <w:top w:val="nil"/>
              <w:left w:val="nil"/>
              <w:bottom w:val="nil"/>
              <w:right w:val="nil"/>
            </w:tcBorders>
            <w:shd w:val="clear" w:color="auto" w:fill="FFFFFF"/>
            <w:vAlign w:val="center"/>
          </w:tcPr>
          <w:p w14:paraId="45DA512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3682CF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E91095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0D204F1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B87AC5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0EEBE7F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1D53918C"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1B4D4C2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18</w:t>
            </w:r>
          </w:p>
        </w:tc>
        <w:tc>
          <w:tcPr>
            <w:tcW w:w="1260" w:type="dxa"/>
            <w:tcBorders>
              <w:top w:val="nil"/>
              <w:left w:val="single" w:sz="4" w:space="0" w:color="auto"/>
              <w:bottom w:val="nil"/>
              <w:right w:val="nil"/>
            </w:tcBorders>
            <w:shd w:val="clear" w:color="auto" w:fill="FFFFFF"/>
          </w:tcPr>
          <w:p w14:paraId="7F6FFA4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.264</w:t>
            </w:r>
          </w:p>
        </w:tc>
        <w:tc>
          <w:tcPr>
            <w:tcW w:w="1141" w:type="dxa"/>
            <w:tcBorders>
              <w:top w:val="nil"/>
              <w:left w:val="nil"/>
              <w:bottom w:val="nil"/>
              <w:right w:val="nil"/>
            </w:tcBorders>
            <w:shd w:val="clear" w:color="auto" w:fill="FFFFFF"/>
          </w:tcPr>
          <w:p w14:paraId="05E0EB1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.628</w:t>
            </w:r>
          </w:p>
        </w:tc>
        <w:tc>
          <w:tcPr>
            <w:tcW w:w="1199" w:type="dxa"/>
            <w:tcBorders>
              <w:top w:val="nil"/>
              <w:left w:val="nil"/>
              <w:bottom w:val="nil"/>
            </w:tcBorders>
            <w:shd w:val="clear" w:color="auto" w:fill="FFFFFF"/>
          </w:tcPr>
          <w:p w14:paraId="20A7392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97.529</w:t>
            </w:r>
          </w:p>
        </w:tc>
        <w:tc>
          <w:tcPr>
            <w:tcW w:w="779" w:type="dxa"/>
            <w:tcBorders>
              <w:top w:val="nil"/>
              <w:left w:val="nil"/>
              <w:bottom w:val="nil"/>
              <w:right w:val="nil"/>
            </w:tcBorders>
            <w:shd w:val="clear" w:color="auto" w:fill="FFFFFF"/>
            <w:vAlign w:val="center"/>
          </w:tcPr>
          <w:p w14:paraId="4A4873A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88A538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4DB3CEF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0617C0E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85062B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1EE6F50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74DC8A07"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2A03669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19</w:t>
            </w:r>
          </w:p>
        </w:tc>
        <w:tc>
          <w:tcPr>
            <w:tcW w:w="1260" w:type="dxa"/>
            <w:tcBorders>
              <w:top w:val="nil"/>
              <w:left w:val="single" w:sz="4" w:space="0" w:color="auto"/>
              <w:bottom w:val="nil"/>
              <w:right w:val="nil"/>
            </w:tcBorders>
            <w:shd w:val="clear" w:color="auto" w:fill="FFFFFF"/>
          </w:tcPr>
          <w:p w14:paraId="5F82F08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.240</w:t>
            </w:r>
          </w:p>
        </w:tc>
        <w:tc>
          <w:tcPr>
            <w:tcW w:w="1141" w:type="dxa"/>
            <w:tcBorders>
              <w:top w:val="nil"/>
              <w:left w:val="nil"/>
              <w:bottom w:val="nil"/>
              <w:right w:val="nil"/>
            </w:tcBorders>
            <w:shd w:val="clear" w:color="auto" w:fill="FFFFFF"/>
          </w:tcPr>
          <w:p w14:paraId="3D51CCF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.571</w:t>
            </w:r>
          </w:p>
        </w:tc>
        <w:tc>
          <w:tcPr>
            <w:tcW w:w="1199" w:type="dxa"/>
            <w:tcBorders>
              <w:top w:val="nil"/>
              <w:left w:val="nil"/>
              <w:bottom w:val="nil"/>
            </w:tcBorders>
            <w:shd w:val="clear" w:color="auto" w:fill="FFFFFF"/>
          </w:tcPr>
          <w:p w14:paraId="063232B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98.099</w:t>
            </w:r>
          </w:p>
        </w:tc>
        <w:tc>
          <w:tcPr>
            <w:tcW w:w="779" w:type="dxa"/>
            <w:tcBorders>
              <w:top w:val="nil"/>
              <w:left w:val="nil"/>
              <w:bottom w:val="nil"/>
              <w:right w:val="nil"/>
            </w:tcBorders>
            <w:shd w:val="clear" w:color="auto" w:fill="FFFFFF"/>
            <w:vAlign w:val="center"/>
          </w:tcPr>
          <w:p w14:paraId="4ECFAB4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FE9DF9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1A336AD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419587E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08C6B3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45F8CCF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571CA018"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4BA82E5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20</w:t>
            </w:r>
          </w:p>
        </w:tc>
        <w:tc>
          <w:tcPr>
            <w:tcW w:w="1260" w:type="dxa"/>
            <w:tcBorders>
              <w:top w:val="nil"/>
              <w:left w:val="single" w:sz="4" w:space="0" w:color="auto"/>
              <w:bottom w:val="nil"/>
              <w:right w:val="nil"/>
            </w:tcBorders>
            <w:shd w:val="clear" w:color="auto" w:fill="FFFFFF"/>
          </w:tcPr>
          <w:p w14:paraId="0E07C7D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.164</w:t>
            </w:r>
          </w:p>
        </w:tc>
        <w:tc>
          <w:tcPr>
            <w:tcW w:w="1141" w:type="dxa"/>
            <w:tcBorders>
              <w:top w:val="nil"/>
              <w:left w:val="nil"/>
              <w:bottom w:val="nil"/>
              <w:right w:val="nil"/>
            </w:tcBorders>
            <w:shd w:val="clear" w:color="auto" w:fill="FFFFFF"/>
          </w:tcPr>
          <w:p w14:paraId="5B8AF22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.390</w:t>
            </w:r>
          </w:p>
        </w:tc>
        <w:tc>
          <w:tcPr>
            <w:tcW w:w="1199" w:type="dxa"/>
            <w:tcBorders>
              <w:top w:val="nil"/>
              <w:left w:val="nil"/>
              <w:bottom w:val="nil"/>
            </w:tcBorders>
            <w:shd w:val="clear" w:color="auto" w:fill="FFFFFF"/>
          </w:tcPr>
          <w:p w14:paraId="7C77A01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98.490</w:t>
            </w:r>
          </w:p>
        </w:tc>
        <w:tc>
          <w:tcPr>
            <w:tcW w:w="779" w:type="dxa"/>
            <w:tcBorders>
              <w:top w:val="nil"/>
              <w:left w:val="nil"/>
              <w:bottom w:val="nil"/>
              <w:right w:val="nil"/>
            </w:tcBorders>
            <w:shd w:val="clear" w:color="auto" w:fill="FFFFFF"/>
            <w:vAlign w:val="center"/>
          </w:tcPr>
          <w:p w14:paraId="1445BD3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277E00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5BDA8DF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A8413C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7F72F6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10E25D2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1B9B4DED"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0036AD6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21</w:t>
            </w:r>
          </w:p>
        </w:tc>
        <w:tc>
          <w:tcPr>
            <w:tcW w:w="1260" w:type="dxa"/>
            <w:tcBorders>
              <w:top w:val="nil"/>
              <w:left w:val="single" w:sz="4" w:space="0" w:color="auto"/>
              <w:bottom w:val="nil"/>
              <w:right w:val="nil"/>
            </w:tcBorders>
            <w:shd w:val="clear" w:color="auto" w:fill="FFFFFF"/>
          </w:tcPr>
          <w:p w14:paraId="4CA65B5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.127</w:t>
            </w:r>
          </w:p>
        </w:tc>
        <w:tc>
          <w:tcPr>
            <w:tcW w:w="1141" w:type="dxa"/>
            <w:tcBorders>
              <w:top w:val="nil"/>
              <w:left w:val="nil"/>
              <w:bottom w:val="nil"/>
              <w:right w:val="nil"/>
            </w:tcBorders>
            <w:shd w:val="clear" w:color="auto" w:fill="FFFFFF"/>
          </w:tcPr>
          <w:p w14:paraId="250A470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.303</w:t>
            </w:r>
          </w:p>
        </w:tc>
        <w:tc>
          <w:tcPr>
            <w:tcW w:w="1199" w:type="dxa"/>
            <w:tcBorders>
              <w:top w:val="nil"/>
              <w:left w:val="nil"/>
              <w:bottom w:val="nil"/>
            </w:tcBorders>
            <w:shd w:val="clear" w:color="auto" w:fill="FFFFFF"/>
          </w:tcPr>
          <w:p w14:paraId="1653075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98.793</w:t>
            </w:r>
          </w:p>
        </w:tc>
        <w:tc>
          <w:tcPr>
            <w:tcW w:w="779" w:type="dxa"/>
            <w:tcBorders>
              <w:top w:val="nil"/>
              <w:left w:val="nil"/>
              <w:bottom w:val="nil"/>
              <w:right w:val="nil"/>
            </w:tcBorders>
            <w:shd w:val="clear" w:color="auto" w:fill="FFFFFF"/>
            <w:vAlign w:val="center"/>
          </w:tcPr>
          <w:p w14:paraId="0A4E93B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385A2E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38C7667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54B1AD7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3F58220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331DDC5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62F0B18E"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30093FC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22</w:t>
            </w:r>
          </w:p>
        </w:tc>
        <w:tc>
          <w:tcPr>
            <w:tcW w:w="1260" w:type="dxa"/>
            <w:tcBorders>
              <w:top w:val="nil"/>
              <w:left w:val="single" w:sz="4" w:space="0" w:color="auto"/>
              <w:bottom w:val="nil"/>
              <w:right w:val="nil"/>
            </w:tcBorders>
            <w:shd w:val="clear" w:color="auto" w:fill="FFFFFF"/>
          </w:tcPr>
          <w:p w14:paraId="6DE0CED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w:t>
            </w:r>
          </w:p>
        </w:tc>
        <w:tc>
          <w:tcPr>
            <w:tcW w:w="1141" w:type="dxa"/>
            <w:tcBorders>
              <w:top w:val="nil"/>
              <w:left w:val="nil"/>
              <w:bottom w:val="nil"/>
              <w:right w:val="nil"/>
            </w:tcBorders>
            <w:shd w:val="clear" w:color="auto" w:fill="FFFFFF"/>
          </w:tcPr>
          <w:p w14:paraId="646B2F1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.237</w:t>
            </w:r>
          </w:p>
        </w:tc>
        <w:tc>
          <w:tcPr>
            <w:tcW w:w="1199" w:type="dxa"/>
            <w:tcBorders>
              <w:top w:val="nil"/>
              <w:left w:val="nil"/>
              <w:bottom w:val="nil"/>
            </w:tcBorders>
            <w:shd w:val="clear" w:color="auto" w:fill="FFFFFF"/>
          </w:tcPr>
          <w:p w14:paraId="7EFA9FA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99.030</w:t>
            </w:r>
          </w:p>
        </w:tc>
        <w:tc>
          <w:tcPr>
            <w:tcW w:w="779" w:type="dxa"/>
            <w:tcBorders>
              <w:top w:val="nil"/>
              <w:left w:val="nil"/>
              <w:bottom w:val="nil"/>
              <w:right w:val="nil"/>
            </w:tcBorders>
            <w:shd w:val="clear" w:color="auto" w:fill="FFFFFF"/>
            <w:vAlign w:val="center"/>
          </w:tcPr>
          <w:p w14:paraId="6FCAE39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58AEF4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4E0955C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572C598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B729C2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56DC77E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6FC07DE5"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46D8903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23</w:t>
            </w:r>
          </w:p>
        </w:tc>
        <w:tc>
          <w:tcPr>
            <w:tcW w:w="1260" w:type="dxa"/>
            <w:tcBorders>
              <w:top w:val="nil"/>
              <w:left w:val="single" w:sz="4" w:space="0" w:color="auto"/>
              <w:bottom w:val="nil"/>
              <w:right w:val="nil"/>
            </w:tcBorders>
            <w:shd w:val="clear" w:color="auto" w:fill="FFFFFF"/>
          </w:tcPr>
          <w:p w14:paraId="7D2182F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.086</w:t>
            </w:r>
          </w:p>
        </w:tc>
        <w:tc>
          <w:tcPr>
            <w:tcW w:w="1141" w:type="dxa"/>
            <w:tcBorders>
              <w:top w:val="nil"/>
              <w:left w:val="nil"/>
              <w:bottom w:val="nil"/>
              <w:right w:val="nil"/>
            </w:tcBorders>
            <w:shd w:val="clear" w:color="auto" w:fill="FFFFFF"/>
          </w:tcPr>
          <w:p w14:paraId="09A9462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.205</w:t>
            </w:r>
          </w:p>
        </w:tc>
        <w:tc>
          <w:tcPr>
            <w:tcW w:w="1199" w:type="dxa"/>
            <w:tcBorders>
              <w:top w:val="nil"/>
              <w:left w:val="nil"/>
              <w:bottom w:val="nil"/>
            </w:tcBorders>
            <w:shd w:val="clear" w:color="auto" w:fill="FFFFFF"/>
          </w:tcPr>
          <w:p w14:paraId="3DF4D72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99.234</w:t>
            </w:r>
          </w:p>
        </w:tc>
        <w:tc>
          <w:tcPr>
            <w:tcW w:w="779" w:type="dxa"/>
            <w:tcBorders>
              <w:top w:val="nil"/>
              <w:left w:val="nil"/>
              <w:bottom w:val="nil"/>
              <w:right w:val="nil"/>
            </w:tcBorders>
            <w:shd w:val="clear" w:color="auto" w:fill="FFFFFF"/>
            <w:vAlign w:val="center"/>
          </w:tcPr>
          <w:p w14:paraId="74EFBC1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C101AB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00DDE6A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5BE5638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A286FB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4C518DF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25676171"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46AA9E5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24</w:t>
            </w:r>
          </w:p>
        </w:tc>
        <w:tc>
          <w:tcPr>
            <w:tcW w:w="1260" w:type="dxa"/>
            <w:tcBorders>
              <w:top w:val="nil"/>
              <w:left w:val="single" w:sz="4" w:space="0" w:color="auto"/>
              <w:bottom w:val="nil"/>
              <w:right w:val="nil"/>
            </w:tcBorders>
            <w:shd w:val="clear" w:color="auto" w:fill="FFFFFF"/>
          </w:tcPr>
          <w:p w14:paraId="1A8A76C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.076</w:t>
            </w:r>
          </w:p>
        </w:tc>
        <w:tc>
          <w:tcPr>
            <w:tcW w:w="1141" w:type="dxa"/>
            <w:tcBorders>
              <w:top w:val="nil"/>
              <w:left w:val="nil"/>
              <w:bottom w:val="nil"/>
              <w:right w:val="nil"/>
            </w:tcBorders>
            <w:shd w:val="clear" w:color="auto" w:fill="FFFFFF"/>
          </w:tcPr>
          <w:p w14:paraId="4CFCA3F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.182</w:t>
            </w:r>
          </w:p>
        </w:tc>
        <w:tc>
          <w:tcPr>
            <w:tcW w:w="1199" w:type="dxa"/>
            <w:tcBorders>
              <w:top w:val="nil"/>
              <w:left w:val="nil"/>
              <w:bottom w:val="nil"/>
            </w:tcBorders>
            <w:shd w:val="clear" w:color="auto" w:fill="FFFFFF"/>
          </w:tcPr>
          <w:p w14:paraId="132A05A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99.416</w:t>
            </w:r>
          </w:p>
        </w:tc>
        <w:tc>
          <w:tcPr>
            <w:tcW w:w="779" w:type="dxa"/>
            <w:tcBorders>
              <w:top w:val="nil"/>
              <w:left w:val="nil"/>
              <w:bottom w:val="nil"/>
              <w:right w:val="nil"/>
            </w:tcBorders>
            <w:shd w:val="clear" w:color="auto" w:fill="FFFFFF"/>
            <w:vAlign w:val="center"/>
          </w:tcPr>
          <w:p w14:paraId="4E26CA5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12DC8D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147FD54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0724C19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8242A7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0E7E7BF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617FD5C2"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0A11FF4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lastRenderedPageBreak/>
              <w:t>25</w:t>
            </w:r>
          </w:p>
        </w:tc>
        <w:tc>
          <w:tcPr>
            <w:tcW w:w="1260" w:type="dxa"/>
            <w:tcBorders>
              <w:top w:val="nil"/>
              <w:left w:val="single" w:sz="4" w:space="0" w:color="auto"/>
              <w:bottom w:val="nil"/>
              <w:right w:val="nil"/>
            </w:tcBorders>
            <w:shd w:val="clear" w:color="auto" w:fill="FFFFFF"/>
          </w:tcPr>
          <w:p w14:paraId="6F7BD8E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.065</w:t>
            </w:r>
          </w:p>
        </w:tc>
        <w:tc>
          <w:tcPr>
            <w:tcW w:w="1141" w:type="dxa"/>
            <w:tcBorders>
              <w:top w:val="nil"/>
              <w:left w:val="nil"/>
              <w:bottom w:val="nil"/>
              <w:right w:val="nil"/>
            </w:tcBorders>
            <w:shd w:val="clear" w:color="auto" w:fill="FFFFFF"/>
          </w:tcPr>
          <w:p w14:paraId="7D3C1A8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.155</w:t>
            </w:r>
          </w:p>
        </w:tc>
        <w:tc>
          <w:tcPr>
            <w:tcW w:w="1199" w:type="dxa"/>
            <w:tcBorders>
              <w:top w:val="nil"/>
              <w:left w:val="nil"/>
              <w:bottom w:val="nil"/>
            </w:tcBorders>
            <w:shd w:val="clear" w:color="auto" w:fill="FFFFFF"/>
          </w:tcPr>
          <w:p w14:paraId="05D1E74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99.571</w:t>
            </w:r>
          </w:p>
        </w:tc>
        <w:tc>
          <w:tcPr>
            <w:tcW w:w="779" w:type="dxa"/>
            <w:tcBorders>
              <w:top w:val="nil"/>
              <w:left w:val="nil"/>
              <w:bottom w:val="nil"/>
              <w:right w:val="nil"/>
            </w:tcBorders>
            <w:shd w:val="clear" w:color="auto" w:fill="FFFFFF"/>
            <w:vAlign w:val="center"/>
          </w:tcPr>
          <w:p w14:paraId="60A2B15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C79231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E43880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FC5BB7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FB4F4E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2C234E4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6F55CFCC"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0038620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26</w:t>
            </w:r>
          </w:p>
        </w:tc>
        <w:tc>
          <w:tcPr>
            <w:tcW w:w="1260" w:type="dxa"/>
            <w:tcBorders>
              <w:top w:val="nil"/>
              <w:left w:val="single" w:sz="4" w:space="0" w:color="auto"/>
              <w:bottom w:val="nil"/>
              <w:right w:val="nil"/>
            </w:tcBorders>
            <w:shd w:val="clear" w:color="auto" w:fill="FFFFFF"/>
          </w:tcPr>
          <w:p w14:paraId="0E144A6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.048</w:t>
            </w:r>
          </w:p>
        </w:tc>
        <w:tc>
          <w:tcPr>
            <w:tcW w:w="1141" w:type="dxa"/>
            <w:tcBorders>
              <w:top w:val="nil"/>
              <w:left w:val="nil"/>
              <w:bottom w:val="nil"/>
              <w:right w:val="nil"/>
            </w:tcBorders>
            <w:shd w:val="clear" w:color="auto" w:fill="FFFFFF"/>
          </w:tcPr>
          <w:p w14:paraId="3B77384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.115</w:t>
            </w:r>
          </w:p>
        </w:tc>
        <w:tc>
          <w:tcPr>
            <w:tcW w:w="1199" w:type="dxa"/>
            <w:tcBorders>
              <w:top w:val="nil"/>
              <w:left w:val="nil"/>
              <w:bottom w:val="nil"/>
            </w:tcBorders>
            <w:shd w:val="clear" w:color="auto" w:fill="FFFFFF"/>
          </w:tcPr>
          <w:p w14:paraId="67B78C8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99.686</w:t>
            </w:r>
          </w:p>
        </w:tc>
        <w:tc>
          <w:tcPr>
            <w:tcW w:w="779" w:type="dxa"/>
            <w:tcBorders>
              <w:top w:val="nil"/>
              <w:left w:val="nil"/>
              <w:bottom w:val="nil"/>
              <w:right w:val="nil"/>
            </w:tcBorders>
            <w:shd w:val="clear" w:color="auto" w:fill="FFFFFF"/>
            <w:vAlign w:val="center"/>
          </w:tcPr>
          <w:p w14:paraId="079665E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FCFAFA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4D933D2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249D57E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3414FB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3B9C1EC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0E741EA8"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4A11A997"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27</w:t>
            </w:r>
          </w:p>
        </w:tc>
        <w:tc>
          <w:tcPr>
            <w:tcW w:w="1260" w:type="dxa"/>
            <w:tcBorders>
              <w:top w:val="nil"/>
              <w:left w:val="single" w:sz="4" w:space="0" w:color="auto"/>
              <w:bottom w:val="nil"/>
              <w:right w:val="nil"/>
            </w:tcBorders>
            <w:shd w:val="clear" w:color="auto" w:fill="FFFFFF"/>
          </w:tcPr>
          <w:p w14:paraId="22A3CFA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.045</w:t>
            </w:r>
          </w:p>
        </w:tc>
        <w:tc>
          <w:tcPr>
            <w:tcW w:w="1141" w:type="dxa"/>
            <w:tcBorders>
              <w:top w:val="nil"/>
              <w:left w:val="nil"/>
              <w:bottom w:val="nil"/>
              <w:right w:val="nil"/>
            </w:tcBorders>
            <w:shd w:val="clear" w:color="auto" w:fill="FFFFFF"/>
          </w:tcPr>
          <w:p w14:paraId="01625D0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.107</w:t>
            </w:r>
          </w:p>
        </w:tc>
        <w:tc>
          <w:tcPr>
            <w:tcW w:w="1199" w:type="dxa"/>
            <w:tcBorders>
              <w:top w:val="nil"/>
              <w:left w:val="nil"/>
              <w:bottom w:val="nil"/>
            </w:tcBorders>
            <w:shd w:val="clear" w:color="auto" w:fill="FFFFFF"/>
          </w:tcPr>
          <w:p w14:paraId="3597150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99.793</w:t>
            </w:r>
          </w:p>
        </w:tc>
        <w:tc>
          <w:tcPr>
            <w:tcW w:w="779" w:type="dxa"/>
            <w:tcBorders>
              <w:top w:val="nil"/>
              <w:left w:val="nil"/>
              <w:bottom w:val="nil"/>
              <w:right w:val="nil"/>
            </w:tcBorders>
            <w:shd w:val="clear" w:color="auto" w:fill="FFFFFF"/>
            <w:vAlign w:val="center"/>
          </w:tcPr>
          <w:p w14:paraId="000E9EB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BEA8F8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0090A30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47CB367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9F5FEF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4D4295A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5123E413"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17C8D79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28</w:t>
            </w:r>
          </w:p>
        </w:tc>
        <w:tc>
          <w:tcPr>
            <w:tcW w:w="1260" w:type="dxa"/>
            <w:tcBorders>
              <w:top w:val="nil"/>
              <w:left w:val="single" w:sz="4" w:space="0" w:color="auto"/>
              <w:bottom w:val="nil"/>
              <w:right w:val="nil"/>
            </w:tcBorders>
            <w:shd w:val="clear" w:color="auto" w:fill="FFFFFF"/>
          </w:tcPr>
          <w:p w14:paraId="0F039D6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.029</w:t>
            </w:r>
          </w:p>
        </w:tc>
        <w:tc>
          <w:tcPr>
            <w:tcW w:w="1141" w:type="dxa"/>
            <w:tcBorders>
              <w:top w:val="nil"/>
              <w:left w:val="nil"/>
              <w:bottom w:val="nil"/>
              <w:right w:val="nil"/>
            </w:tcBorders>
            <w:shd w:val="clear" w:color="auto" w:fill="FFFFFF"/>
          </w:tcPr>
          <w:p w14:paraId="18BAB20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.069</w:t>
            </w:r>
          </w:p>
        </w:tc>
        <w:tc>
          <w:tcPr>
            <w:tcW w:w="1199" w:type="dxa"/>
            <w:tcBorders>
              <w:top w:val="nil"/>
              <w:left w:val="nil"/>
              <w:bottom w:val="nil"/>
            </w:tcBorders>
            <w:shd w:val="clear" w:color="auto" w:fill="FFFFFF"/>
          </w:tcPr>
          <w:p w14:paraId="4D4C1A5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99.862</w:t>
            </w:r>
          </w:p>
        </w:tc>
        <w:tc>
          <w:tcPr>
            <w:tcW w:w="779" w:type="dxa"/>
            <w:tcBorders>
              <w:top w:val="nil"/>
              <w:left w:val="nil"/>
              <w:bottom w:val="nil"/>
              <w:right w:val="nil"/>
            </w:tcBorders>
            <w:shd w:val="clear" w:color="auto" w:fill="FFFFFF"/>
            <w:vAlign w:val="center"/>
          </w:tcPr>
          <w:p w14:paraId="7B9C7CF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3D72CA0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77BD2E4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2FA6564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1B48CA0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527AEEB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16275F7F"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68F19CB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29</w:t>
            </w:r>
          </w:p>
        </w:tc>
        <w:tc>
          <w:tcPr>
            <w:tcW w:w="1260" w:type="dxa"/>
            <w:tcBorders>
              <w:top w:val="nil"/>
              <w:left w:val="single" w:sz="4" w:space="0" w:color="auto"/>
              <w:bottom w:val="nil"/>
              <w:right w:val="nil"/>
            </w:tcBorders>
            <w:shd w:val="clear" w:color="auto" w:fill="FFFFFF"/>
          </w:tcPr>
          <w:p w14:paraId="181532C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.024</w:t>
            </w:r>
          </w:p>
        </w:tc>
        <w:tc>
          <w:tcPr>
            <w:tcW w:w="1141" w:type="dxa"/>
            <w:tcBorders>
              <w:top w:val="nil"/>
              <w:left w:val="nil"/>
              <w:bottom w:val="nil"/>
              <w:right w:val="nil"/>
            </w:tcBorders>
            <w:shd w:val="clear" w:color="auto" w:fill="FFFFFF"/>
          </w:tcPr>
          <w:p w14:paraId="004AD00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.057</w:t>
            </w:r>
          </w:p>
        </w:tc>
        <w:tc>
          <w:tcPr>
            <w:tcW w:w="1199" w:type="dxa"/>
            <w:tcBorders>
              <w:top w:val="nil"/>
              <w:left w:val="nil"/>
              <w:bottom w:val="nil"/>
            </w:tcBorders>
            <w:shd w:val="clear" w:color="auto" w:fill="FFFFFF"/>
          </w:tcPr>
          <w:p w14:paraId="511B18B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99.919</w:t>
            </w:r>
          </w:p>
        </w:tc>
        <w:tc>
          <w:tcPr>
            <w:tcW w:w="779" w:type="dxa"/>
            <w:tcBorders>
              <w:top w:val="nil"/>
              <w:left w:val="nil"/>
              <w:bottom w:val="nil"/>
              <w:right w:val="nil"/>
            </w:tcBorders>
            <w:shd w:val="clear" w:color="auto" w:fill="FFFFFF"/>
            <w:vAlign w:val="center"/>
          </w:tcPr>
          <w:p w14:paraId="179040E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1417DCE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7281653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915327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D3DFBA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7DED5D7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2E26587E"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7F8746B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30</w:t>
            </w:r>
          </w:p>
        </w:tc>
        <w:tc>
          <w:tcPr>
            <w:tcW w:w="1260" w:type="dxa"/>
            <w:tcBorders>
              <w:top w:val="nil"/>
              <w:left w:val="single" w:sz="4" w:space="0" w:color="auto"/>
              <w:bottom w:val="nil"/>
              <w:right w:val="nil"/>
            </w:tcBorders>
            <w:shd w:val="clear" w:color="auto" w:fill="FFFFFF"/>
          </w:tcPr>
          <w:p w14:paraId="03B050B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.010</w:t>
            </w:r>
          </w:p>
        </w:tc>
        <w:tc>
          <w:tcPr>
            <w:tcW w:w="1141" w:type="dxa"/>
            <w:tcBorders>
              <w:top w:val="nil"/>
              <w:left w:val="nil"/>
              <w:bottom w:val="nil"/>
              <w:right w:val="nil"/>
            </w:tcBorders>
            <w:shd w:val="clear" w:color="auto" w:fill="FFFFFF"/>
          </w:tcPr>
          <w:p w14:paraId="1E164B7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.023</w:t>
            </w:r>
          </w:p>
        </w:tc>
        <w:tc>
          <w:tcPr>
            <w:tcW w:w="1199" w:type="dxa"/>
            <w:tcBorders>
              <w:top w:val="nil"/>
              <w:left w:val="nil"/>
              <w:bottom w:val="nil"/>
            </w:tcBorders>
            <w:shd w:val="clear" w:color="auto" w:fill="FFFFFF"/>
          </w:tcPr>
          <w:p w14:paraId="585AB24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99.943</w:t>
            </w:r>
          </w:p>
        </w:tc>
        <w:tc>
          <w:tcPr>
            <w:tcW w:w="779" w:type="dxa"/>
            <w:tcBorders>
              <w:top w:val="nil"/>
              <w:left w:val="nil"/>
              <w:bottom w:val="nil"/>
              <w:right w:val="nil"/>
            </w:tcBorders>
            <w:shd w:val="clear" w:color="auto" w:fill="FFFFFF"/>
            <w:vAlign w:val="center"/>
          </w:tcPr>
          <w:p w14:paraId="2A77478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3CFF12A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07B750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3B443CC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3DD0FA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12ADBC8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665DE68E"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101D9E4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31</w:t>
            </w:r>
          </w:p>
        </w:tc>
        <w:tc>
          <w:tcPr>
            <w:tcW w:w="1260" w:type="dxa"/>
            <w:tcBorders>
              <w:top w:val="nil"/>
              <w:left w:val="single" w:sz="4" w:space="0" w:color="auto"/>
              <w:bottom w:val="nil"/>
              <w:right w:val="nil"/>
            </w:tcBorders>
            <w:shd w:val="clear" w:color="auto" w:fill="FFFFFF"/>
          </w:tcPr>
          <w:p w14:paraId="5B4D249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.009</w:t>
            </w:r>
          </w:p>
        </w:tc>
        <w:tc>
          <w:tcPr>
            <w:tcW w:w="1141" w:type="dxa"/>
            <w:tcBorders>
              <w:top w:val="nil"/>
              <w:left w:val="nil"/>
              <w:bottom w:val="nil"/>
              <w:right w:val="nil"/>
            </w:tcBorders>
            <w:shd w:val="clear" w:color="auto" w:fill="FFFFFF"/>
          </w:tcPr>
          <w:p w14:paraId="3980994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.022</w:t>
            </w:r>
          </w:p>
        </w:tc>
        <w:tc>
          <w:tcPr>
            <w:tcW w:w="1199" w:type="dxa"/>
            <w:tcBorders>
              <w:top w:val="nil"/>
              <w:left w:val="nil"/>
              <w:bottom w:val="nil"/>
            </w:tcBorders>
            <w:shd w:val="clear" w:color="auto" w:fill="FFFFFF"/>
          </w:tcPr>
          <w:p w14:paraId="15861BE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99.964</w:t>
            </w:r>
          </w:p>
        </w:tc>
        <w:tc>
          <w:tcPr>
            <w:tcW w:w="779" w:type="dxa"/>
            <w:tcBorders>
              <w:top w:val="nil"/>
              <w:left w:val="nil"/>
              <w:bottom w:val="nil"/>
              <w:right w:val="nil"/>
            </w:tcBorders>
            <w:shd w:val="clear" w:color="auto" w:fill="FFFFFF"/>
            <w:vAlign w:val="center"/>
          </w:tcPr>
          <w:p w14:paraId="54E858B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0A00D0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4720368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39D9D93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56E5DC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26109CD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7DFFD7A4"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3B62B87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32</w:t>
            </w:r>
          </w:p>
        </w:tc>
        <w:tc>
          <w:tcPr>
            <w:tcW w:w="1260" w:type="dxa"/>
            <w:tcBorders>
              <w:top w:val="nil"/>
              <w:left w:val="single" w:sz="4" w:space="0" w:color="auto"/>
              <w:bottom w:val="nil"/>
              <w:right w:val="nil"/>
            </w:tcBorders>
            <w:shd w:val="clear" w:color="auto" w:fill="FFFFFF"/>
          </w:tcPr>
          <w:p w14:paraId="554C8A9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.007</w:t>
            </w:r>
          </w:p>
        </w:tc>
        <w:tc>
          <w:tcPr>
            <w:tcW w:w="1141" w:type="dxa"/>
            <w:tcBorders>
              <w:top w:val="nil"/>
              <w:left w:val="nil"/>
              <w:bottom w:val="nil"/>
              <w:right w:val="nil"/>
            </w:tcBorders>
            <w:shd w:val="clear" w:color="auto" w:fill="FFFFFF"/>
          </w:tcPr>
          <w:p w14:paraId="746ECF3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.016</w:t>
            </w:r>
          </w:p>
        </w:tc>
        <w:tc>
          <w:tcPr>
            <w:tcW w:w="1199" w:type="dxa"/>
            <w:tcBorders>
              <w:top w:val="nil"/>
              <w:left w:val="nil"/>
              <w:bottom w:val="nil"/>
            </w:tcBorders>
            <w:shd w:val="clear" w:color="auto" w:fill="FFFFFF"/>
          </w:tcPr>
          <w:p w14:paraId="5A10B94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99.981</w:t>
            </w:r>
          </w:p>
        </w:tc>
        <w:tc>
          <w:tcPr>
            <w:tcW w:w="779" w:type="dxa"/>
            <w:tcBorders>
              <w:top w:val="nil"/>
              <w:left w:val="nil"/>
              <w:bottom w:val="nil"/>
              <w:right w:val="nil"/>
            </w:tcBorders>
            <w:shd w:val="clear" w:color="auto" w:fill="FFFFFF"/>
            <w:vAlign w:val="center"/>
          </w:tcPr>
          <w:p w14:paraId="4EA02D6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1FAE87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41B4F67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5660405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59064C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4F76073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7862CED9"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5B00A8C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33</w:t>
            </w:r>
          </w:p>
        </w:tc>
        <w:tc>
          <w:tcPr>
            <w:tcW w:w="1260" w:type="dxa"/>
            <w:tcBorders>
              <w:top w:val="nil"/>
              <w:left w:val="single" w:sz="4" w:space="0" w:color="auto"/>
              <w:bottom w:val="nil"/>
              <w:right w:val="nil"/>
            </w:tcBorders>
            <w:shd w:val="clear" w:color="auto" w:fill="FFFFFF"/>
          </w:tcPr>
          <w:p w14:paraId="43580AC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.004</w:t>
            </w:r>
          </w:p>
        </w:tc>
        <w:tc>
          <w:tcPr>
            <w:tcW w:w="1141" w:type="dxa"/>
            <w:tcBorders>
              <w:top w:val="nil"/>
              <w:left w:val="nil"/>
              <w:bottom w:val="nil"/>
              <w:right w:val="nil"/>
            </w:tcBorders>
            <w:shd w:val="clear" w:color="auto" w:fill="FFFFFF"/>
          </w:tcPr>
          <w:p w14:paraId="23A1388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.010</w:t>
            </w:r>
          </w:p>
        </w:tc>
        <w:tc>
          <w:tcPr>
            <w:tcW w:w="1199" w:type="dxa"/>
            <w:tcBorders>
              <w:top w:val="nil"/>
              <w:left w:val="nil"/>
              <w:bottom w:val="nil"/>
            </w:tcBorders>
            <w:shd w:val="clear" w:color="auto" w:fill="FFFFFF"/>
          </w:tcPr>
          <w:p w14:paraId="7B023F2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99.991</w:t>
            </w:r>
          </w:p>
        </w:tc>
        <w:tc>
          <w:tcPr>
            <w:tcW w:w="779" w:type="dxa"/>
            <w:tcBorders>
              <w:top w:val="nil"/>
              <w:left w:val="nil"/>
              <w:bottom w:val="nil"/>
              <w:right w:val="nil"/>
            </w:tcBorders>
            <w:shd w:val="clear" w:color="auto" w:fill="FFFFFF"/>
            <w:vAlign w:val="center"/>
          </w:tcPr>
          <w:p w14:paraId="203E7AA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17F4930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1CB8D05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791CF21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6814D4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097F6C1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40798879"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01A65DE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34</w:t>
            </w:r>
          </w:p>
        </w:tc>
        <w:tc>
          <w:tcPr>
            <w:tcW w:w="1260" w:type="dxa"/>
            <w:tcBorders>
              <w:top w:val="nil"/>
              <w:left w:val="single" w:sz="4" w:space="0" w:color="auto"/>
              <w:bottom w:val="nil"/>
              <w:right w:val="nil"/>
            </w:tcBorders>
            <w:shd w:val="clear" w:color="auto" w:fill="FFFFFF"/>
          </w:tcPr>
          <w:p w14:paraId="666C751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.002</w:t>
            </w:r>
          </w:p>
        </w:tc>
        <w:tc>
          <w:tcPr>
            <w:tcW w:w="1141" w:type="dxa"/>
            <w:tcBorders>
              <w:top w:val="nil"/>
              <w:left w:val="nil"/>
              <w:bottom w:val="nil"/>
              <w:right w:val="nil"/>
            </w:tcBorders>
            <w:shd w:val="clear" w:color="auto" w:fill="FFFFFF"/>
          </w:tcPr>
          <w:p w14:paraId="69D543A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.004</w:t>
            </w:r>
          </w:p>
        </w:tc>
        <w:tc>
          <w:tcPr>
            <w:tcW w:w="1199" w:type="dxa"/>
            <w:tcBorders>
              <w:top w:val="nil"/>
              <w:left w:val="nil"/>
              <w:bottom w:val="nil"/>
            </w:tcBorders>
            <w:shd w:val="clear" w:color="auto" w:fill="FFFFFF"/>
          </w:tcPr>
          <w:p w14:paraId="359167D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99.995</w:t>
            </w:r>
          </w:p>
        </w:tc>
        <w:tc>
          <w:tcPr>
            <w:tcW w:w="779" w:type="dxa"/>
            <w:tcBorders>
              <w:top w:val="nil"/>
              <w:left w:val="nil"/>
              <w:bottom w:val="nil"/>
              <w:right w:val="nil"/>
            </w:tcBorders>
            <w:shd w:val="clear" w:color="auto" w:fill="FFFFFF"/>
            <w:vAlign w:val="center"/>
          </w:tcPr>
          <w:p w14:paraId="2649547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63AE76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7CCCF3E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5DB68ED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3F92630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6DED379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09E7EE8C"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117558DC"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35</w:t>
            </w:r>
          </w:p>
        </w:tc>
        <w:tc>
          <w:tcPr>
            <w:tcW w:w="1260" w:type="dxa"/>
            <w:tcBorders>
              <w:top w:val="nil"/>
              <w:left w:val="single" w:sz="4" w:space="0" w:color="auto"/>
              <w:bottom w:val="nil"/>
              <w:right w:val="nil"/>
            </w:tcBorders>
            <w:shd w:val="clear" w:color="auto" w:fill="FFFFFF"/>
          </w:tcPr>
          <w:p w14:paraId="5DDEADA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.001</w:t>
            </w:r>
          </w:p>
        </w:tc>
        <w:tc>
          <w:tcPr>
            <w:tcW w:w="1141" w:type="dxa"/>
            <w:tcBorders>
              <w:top w:val="nil"/>
              <w:left w:val="nil"/>
              <w:bottom w:val="nil"/>
              <w:right w:val="nil"/>
            </w:tcBorders>
            <w:shd w:val="clear" w:color="auto" w:fill="FFFFFF"/>
          </w:tcPr>
          <w:p w14:paraId="42B9200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.002</w:t>
            </w:r>
          </w:p>
        </w:tc>
        <w:tc>
          <w:tcPr>
            <w:tcW w:w="1199" w:type="dxa"/>
            <w:tcBorders>
              <w:top w:val="nil"/>
              <w:left w:val="nil"/>
              <w:bottom w:val="nil"/>
            </w:tcBorders>
            <w:shd w:val="clear" w:color="auto" w:fill="FFFFFF"/>
          </w:tcPr>
          <w:p w14:paraId="530DD0FB"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99.998</w:t>
            </w:r>
          </w:p>
        </w:tc>
        <w:tc>
          <w:tcPr>
            <w:tcW w:w="779" w:type="dxa"/>
            <w:tcBorders>
              <w:top w:val="nil"/>
              <w:left w:val="nil"/>
              <w:bottom w:val="nil"/>
              <w:right w:val="nil"/>
            </w:tcBorders>
            <w:shd w:val="clear" w:color="auto" w:fill="FFFFFF"/>
            <w:vAlign w:val="center"/>
          </w:tcPr>
          <w:p w14:paraId="5417085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12A9008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7885F09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456CB25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603996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0320519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1F927C9C"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21B723A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36</w:t>
            </w:r>
          </w:p>
        </w:tc>
        <w:tc>
          <w:tcPr>
            <w:tcW w:w="1260" w:type="dxa"/>
            <w:tcBorders>
              <w:top w:val="nil"/>
              <w:left w:val="single" w:sz="4" w:space="0" w:color="auto"/>
              <w:bottom w:val="nil"/>
              <w:right w:val="nil"/>
            </w:tcBorders>
            <w:shd w:val="clear" w:color="auto" w:fill="FFFFFF"/>
          </w:tcPr>
          <w:p w14:paraId="09E0011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.001</w:t>
            </w:r>
          </w:p>
        </w:tc>
        <w:tc>
          <w:tcPr>
            <w:tcW w:w="1141" w:type="dxa"/>
            <w:tcBorders>
              <w:top w:val="nil"/>
              <w:left w:val="nil"/>
              <w:bottom w:val="nil"/>
              <w:right w:val="nil"/>
            </w:tcBorders>
            <w:shd w:val="clear" w:color="auto" w:fill="FFFFFF"/>
          </w:tcPr>
          <w:p w14:paraId="7195F5B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.002</w:t>
            </w:r>
          </w:p>
        </w:tc>
        <w:tc>
          <w:tcPr>
            <w:tcW w:w="1199" w:type="dxa"/>
            <w:tcBorders>
              <w:top w:val="nil"/>
              <w:left w:val="nil"/>
              <w:bottom w:val="nil"/>
            </w:tcBorders>
            <w:shd w:val="clear" w:color="auto" w:fill="FFFFFF"/>
          </w:tcPr>
          <w:p w14:paraId="20FFDAA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bottom w:val="nil"/>
              <w:right w:val="nil"/>
            </w:tcBorders>
            <w:shd w:val="clear" w:color="auto" w:fill="FFFFFF"/>
            <w:vAlign w:val="center"/>
          </w:tcPr>
          <w:p w14:paraId="1273722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1EF6BA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0901E0E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281EB64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3D443F0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7E33AD7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5DC26C4B"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51C3202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37</w:t>
            </w:r>
          </w:p>
        </w:tc>
        <w:tc>
          <w:tcPr>
            <w:tcW w:w="1260" w:type="dxa"/>
            <w:tcBorders>
              <w:top w:val="nil"/>
              <w:left w:val="single" w:sz="4" w:space="0" w:color="auto"/>
              <w:bottom w:val="nil"/>
              <w:right w:val="nil"/>
            </w:tcBorders>
            <w:shd w:val="clear" w:color="auto" w:fill="FFFFFF"/>
          </w:tcPr>
          <w:p w14:paraId="45B5237A"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8.288E-5</w:t>
            </w:r>
          </w:p>
        </w:tc>
        <w:tc>
          <w:tcPr>
            <w:tcW w:w="1141" w:type="dxa"/>
            <w:tcBorders>
              <w:top w:val="nil"/>
              <w:left w:val="nil"/>
              <w:bottom w:val="nil"/>
              <w:right w:val="nil"/>
            </w:tcBorders>
            <w:shd w:val="clear" w:color="auto" w:fill="FFFFFF"/>
          </w:tcPr>
          <w:p w14:paraId="511ED8B6"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.000</w:t>
            </w:r>
          </w:p>
        </w:tc>
        <w:tc>
          <w:tcPr>
            <w:tcW w:w="1199" w:type="dxa"/>
            <w:tcBorders>
              <w:top w:val="nil"/>
              <w:left w:val="nil"/>
              <w:bottom w:val="nil"/>
            </w:tcBorders>
            <w:shd w:val="clear" w:color="auto" w:fill="FFFFFF"/>
          </w:tcPr>
          <w:p w14:paraId="276C8C5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bottom w:val="nil"/>
              <w:right w:val="nil"/>
            </w:tcBorders>
            <w:shd w:val="clear" w:color="auto" w:fill="FFFFFF"/>
            <w:vAlign w:val="center"/>
          </w:tcPr>
          <w:p w14:paraId="0A50D7B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A70A02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DBE0BF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EDD8A8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4180C5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699D974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1145E700"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06C154B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38</w:t>
            </w:r>
          </w:p>
        </w:tc>
        <w:tc>
          <w:tcPr>
            <w:tcW w:w="1260" w:type="dxa"/>
            <w:tcBorders>
              <w:top w:val="nil"/>
              <w:left w:val="single" w:sz="4" w:space="0" w:color="auto"/>
              <w:bottom w:val="nil"/>
              <w:right w:val="nil"/>
            </w:tcBorders>
            <w:shd w:val="clear" w:color="auto" w:fill="FFFFFF"/>
          </w:tcPr>
          <w:p w14:paraId="41DC81D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8.434E-8</w:t>
            </w:r>
          </w:p>
        </w:tc>
        <w:tc>
          <w:tcPr>
            <w:tcW w:w="1141" w:type="dxa"/>
            <w:tcBorders>
              <w:top w:val="nil"/>
              <w:left w:val="nil"/>
              <w:bottom w:val="nil"/>
              <w:right w:val="nil"/>
            </w:tcBorders>
            <w:shd w:val="clear" w:color="auto" w:fill="FFFFFF"/>
          </w:tcPr>
          <w:p w14:paraId="436D20B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2.008E-7</w:t>
            </w:r>
          </w:p>
        </w:tc>
        <w:tc>
          <w:tcPr>
            <w:tcW w:w="1199" w:type="dxa"/>
            <w:tcBorders>
              <w:top w:val="nil"/>
              <w:left w:val="nil"/>
              <w:bottom w:val="nil"/>
            </w:tcBorders>
            <w:shd w:val="clear" w:color="auto" w:fill="FFFFFF"/>
          </w:tcPr>
          <w:p w14:paraId="4C8DEF7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bottom w:val="nil"/>
              <w:right w:val="nil"/>
            </w:tcBorders>
            <w:shd w:val="clear" w:color="auto" w:fill="FFFFFF"/>
            <w:vAlign w:val="center"/>
          </w:tcPr>
          <w:p w14:paraId="7C297FC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5F17C850"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E6C88C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14C8A486"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705C54C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212E88E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5ACD9ACC"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41BB9483"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39</w:t>
            </w:r>
          </w:p>
        </w:tc>
        <w:tc>
          <w:tcPr>
            <w:tcW w:w="1260" w:type="dxa"/>
            <w:tcBorders>
              <w:top w:val="nil"/>
              <w:left w:val="single" w:sz="4" w:space="0" w:color="auto"/>
              <w:bottom w:val="nil"/>
              <w:right w:val="nil"/>
            </w:tcBorders>
            <w:shd w:val="clear" w:color="auto" w:fill="FFFFFF"/>
          </w:tcPr>
          <w:p w14:paraId="543D3131"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4.561E-16</w:t>
            </w:r>
          </w:p>
        </w:tc>
        <w:tc>
          <w:tcPr>
            <w:tcW w:w="1141" w:type="dxa"/>
            <w:tcBorders>
              <w:top w:val="nil"/>
              <w:left w:val="nil"/>
              <w:bottom w:val="nil"/>
              <w:right w:val="nil"/>
            </w:tcBorders>
            <w:shd w:val="clear" w:color="auto" w:fill="FFFFFF"/>
          </w:tcPr>
          <w:p w14:paraId="4A95093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1.086E-15</w:t>
            </w:r>
          </w:p>
        </w:tc>
        <w:tc>
          <w:tcPr>
            <w:tcW w:w="1199" w:type="dxa"/>
            <w:tcBorders>
              <w:top w:val="nil"/>
              <w:left w:val="nil"/>
              <w:bottom w:val="nil"/>
            </w:tcBorders>
            <w:shd w:val="clear" w:color="auto" w:fill="FFFFFF"/>
          </w:tcPr>
          <w:p w14:paraId="528EF904"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bottom w:val="nil"/>
              <w:right w:val="nil"/>
            </w:tcBorders>
            <w:shd w:val="clear" w:color="auto" w:fill="FFFFFF"/>
            <w:vAlign w:val="center"/>
          </w:tcPr>
          <w:p w14:paraId="51F3E23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143A816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382CD9E"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6C16FCA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48E6FC0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605FEB2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0C6BE206" w14:textId="77777777" w:rsidTr="000C3D0B">
        <w:trPr>
          <w:cantSplit/>
          <w:trHeight w:val="307"/>
          <w:jc w:val="center"/>
        </w:trPr>
        <w:tc>
          <w:tcPr>
            <w:tcW w:w="900" w:type="dxa"/>
            <w:tcBorders>
              <w:top w:val="nil"/>
              <w:left w:val="nil"/>
              <w:bottom w:val="nil"/>
              <w:right w:val="single" w:sz="4" w:space="0" w:color="auto"/>
            </w:tcBorders>
            <w:shd w:val="clear" w:color="auto" w:fill="FFFFFF"/>
          </w:tcPr>
          <w:p w14:paraId="1CB87D92"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40</w:t>
            </w:r>
          </w:p>
        </w:tc>
        <w:tc>
          <w:tcPr>
            <w:tcW w:w="1260" w:type="dxa"/>
            <w:tcBorders>
              <w:top w:val="nil"/>
              <w:left w:val="single" w:sz="4" w:space="0" w:color="auto"/>
              <w:bottom w:val="nil"/>
              <w:right w:val="nil"/>
            </w:tcBorders>
            <w:shd w:val="clear" w:color="auto" w:fill="FFFFFF"/>
          </w:tcPr>
          <w:p w14:paraId="6CB60E5F"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-1.687E-17</w:t>
            </w:r>
          </w:p>
        </w:tc>
        <w:tc>
          <w:tcPr>
            <w:tcW w:w="1141" w:type="dxa"/>
            <w:tcBorders>
              <w:top w:val="nil"/>
              <w:left w:val="nil"/>
              <w:bottom w:val="nil"/>
              <w:right w:val="nil"/>
            </w:tcBorders>
            <w:shd w:val="clear" w:color="auto" w:fill="FFFFFF"/>
          </w:tcPr>
          <w:p w14:paraId="1F524587"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-4.016E-17</w:t>
            </w:r>
          </w:p>
        </w:tc>
        <w:tc>
          <w:tcPr>
            <w:tcW w:w="1199" w:type="dxa"/>
            <w:tcBorders>
              <w:top w:val="nil"/>
              <w:left w:val="nil"/>
              <w:bottom w:val="nil"/>
            </w:tcBorders>
            <w:shd w:val="clear" w:color="auto" w:fill="FFFFFF"/>
          </w:tcPr>
          <w:p w14:paraId="32421EFD"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bottom w:val="nil"/>
              <w:right w:val="nil"/>
            </w:tcBorders>
            <w:shd w:val="clear" w:color="auto" w:fill="FFFFFF"/>
            <w:vAlign w:val="center"/>
          </w:tcPr>
          <w:p w14:paraId="2DABACAC"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2E0C1761"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20E9B65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4105C442"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1546F3D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5E054D1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201C2B8C" w14:textId="77777777" w:rsidTr="000C3D0B">
        <w:trPr>
          <w:cantSplit/>
          <w:trHeight w:val="292"/>
          <w:jc w:val="center"/>
        </w:trPr>
        <w:tc>
          <w:tcPr>
            <w:tcW w:w="900" w:type="dxa"/>
            <w:tcBorders>
              <w:top w:val="nil"/>
              <w:left w:val="nil"/>
              <w:bottom w:val="nil"/>
              <w:right w:val="single" w:sz="4" w:space="0" w:color="auto"/>
            </w:tcBorders>
            <w:shd w:val="clear" w:color="auto" w:fill="FFFFFF"/>
          </w:tcPr>
          <w:p w14:paraId="21CAB22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41</w:t>
            </w:r>
          </w:p>
        </w:tc>
        <w:tc>
          <w:tcPr>
            <w:tcW w:w="1260" w:type="dxa"/>
            <w:tcBorders>
              <w:top w:val="nil"/>
              <w:left w:val="single" w:sz="4" w:space="0" w:color="auto"/>
              <w:bottom w:val="nil"/>
              <w:right w:val="nil"/>
            </w:tcBorders>
            <w:shd w:val="clear" w:color="auto" w:fill="FFFFFF"/>
          </w:tcPr>
          <w:p w14:paraId="78218849"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-1.469E-16</w:t>
            </w:r>
          </w:p>
        </w:tc>
        <w:tc>
          <w:tcPr>
            <w:tcW w:w="1141" w:type="dxa"/>
            <w:tcBorders>
              <w:top w:val="nil"/>
              <w:left w:val="nil"/>
              <w:bottom w:val="nil"/>
              <w:right w:val="nil"/>
            </w:tcBorders>
            <w:shd w:val="clear" w:color="auto" w:fill="FFFFFF"/>
          </w:tcPr>
          <w:p w14:paraId="39765DF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-3.497E-16</w:t>
            </w:r>
          </w:p>
        </w:tc>
        <w:tc>
          <w:tcPr>
            <w:tcW w:w="1199" w:type="dxa"/>
            <w:tcBorders>
              <w:top w:val="nil"/>
              <w:left w:val="nil"/>
              <w:bottom w:val="nil"/>
            </w:tcBorders>
            <w:shd w:val="clear" w:color="auto" w:fill="FFFFFF"/>
          </w:tcPr>
          <w:p w14:paraId="0CFFB9E8"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bottom w:val="nil"/>
              <w:right w:val="nil"/>
            </w:tcBorders>
            <w:shd w:val="clear" w:color="auto" w:fill="FFFFFF"/>
            <w:vAlign w:val="center"/>
          </w:tcPr>
          <w:p w14:paraId="498B9F58"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0C6CD74D"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bottom w:val="nil"/>
            </w:tcBorders>
            <w:shd w:val="clear" w:color="auto" w:fill="FFFFFF"/>
            <w:vAlign w:val="center"/>
          </w:tcPr>
          <w:p w14:paraId="468C60C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bottom w:val="nil"/>
              <w:right w:val="nil"/>
            </w:tcBorders>
            <w:shd w:val="clear" w:color="auto" w:fill="FFFFFF"/>
            <w:vAlign w:val="center"/>
          </w:tcPr>
          <w:p w14:paraId="1269171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bottom w:val="nil"/>
              <w:right w:val="nil"/>
            </w:tcBorders>
            <w:shd w:val="clear" w:color="auto" w:fill="FFFFFF"/>
            <w:vAlign w:val="center"/>
          </w:tcPr>
          <w:p w14:paraId="64A7D007"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bottom w:val="nil"/>
              <w:right w:val="nil"/>
            </w:tcBorders>
            <w:shd w:val="clear" w:color="auto" w:fill="FFFFFF"/>
            <w:vAlign w:val="center"/>
          </w:tcPr>
          <w:p w14:paraId="14E4945B"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1040CBF9" w14:textId="77777777" w:rsidTr="000C3D0B">
        <w:trPr>
          <w:cantSplit/>
          <w:trHeight w:val="292"/>
          <w:jc w:val="center"/>
        </w:trPr>
        <w:tc>
          <w:tcPr>
            <w:tcW w:w="900" w:type="dxa"/>
            <w:tcBorders>
              <w:top w:val="nil"/>
              <w:left w:val="nil"/>
              <w:right w:val="single" w:sz="4" w:space="0" w:color="auto"/>
            </w:tcBorders>
            <w:shd w:val="clear" w:color="auto" w:fill="FFFFFF"/>
          </w:tcPr>
          <w:p w14:paraId="73BF4E15"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42</w:t>
            </w:r>
          </w:p>
        </w:tc>
        <w:tc>
          <w:tcPr>
            <w:tcW w:w="1260" w:type="dxa"/>
            <w:tcBorders>
              <w:top w:val="nil"/>
              <w:left w:val="single" w:sz="4" w:space="0" w:color="auto"/>
              <w:right w:val="nil"/>
            </w:tcBorders>
            <w:shd w:val="clear" w:color="auto" w:fill="FFFFFF"/>
          </w:tcPr>
          <w:p w14:paraId="0D236CA0"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-4.272E-16</w:t>
            </w:r>
          </w:p>
        </w:tc>
        <w:tc>
          <w:tcPr>
            <w:tcW w:w="1141" w:type="dxa"/>
            <w:tcBorders>
              <w:top w:val="nil"/>
              <w:left w:val="nil"/>
              <w:right w:val="nil"/>
            </w:tcBorders>
            <w:shd w:val="clear" w:color="auto" w:fill="FFFFFF"/>
          </w:tcPr>
          <w:p w14:paraId="230AE64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-1.017E-15</w:t>
            </w:r>
          </w:p>
        </w:tc>
        <w:tc>
          <w:tcPr>
            <w:tcW w:w="1199" w:type="dxa"/>
            <w:tcBorders>
              <w:top w:val="nil"/>
              <w:left w:val="nil"/>
            </w:tcBorders>
            <w:shd w:val="clear" w:color="auto" w:fill="FFFFFF"/>
          </w:tcPr>
          <w:p w14:paraId="7432104E" w14:textId="77777777" w:rsidR="0035116C" w:rsidRPr="00B82D18" w:rsidRDefault="0035116C" w:rsidP="00B82D18">
            <w:pPr>
              <w:autoSpaceDE w:val="0"/>
              <w:autoSpaceDN w:val="0"/>
              <w:adjustRightInd w:val="0"/>
              <w:spacing w:line="276" w:lineRule="auto"/>
              <w:ind w:left="60" w:right="60"/>
              <w:jc w:val="center"/>
              <w:rPr>
                <w:rFonts w:asciiTheme="majorBidi" w:hAnsiTheme="majorBidi" w:cs="B Nazanin"/>
                <w:color w:val="000000"/>
                <w:sz w:val="18"/>
                <w:szCs w:val="18"/>
              </w:rPr>
            </w:pPr>
            <w:r w:rsidRPr="00B82D18">
              <w:rPr>
                <w:rFonts w:asciiTheme="majorBidi" w:hAnsiTheme="majorBidi" w:cs="B Nazanin"/>
                <w:color w:val="000000"/>
                <w:sz w:val="18"/>
                <w:szCs w:val="18"/>
              </w:rPr>
              <w:t>100.000</w:t>
            </w:r>
          </w:p>
        </w:tc>
        <w:tc>
          <w:tcPr>
            <w:tcW w:w="779" w:type="dxa"/>
            <w:tcBorders>
              <w:top w:val="nil"/>
              <w:left w:val="nil"/>
              <w:right w:val="nil"/>
            </w:tcBorders>
            <w:shd w:val="clear" w:color="auto" w:fill="FFFFFF"/>
            <w:vAlign w:val="center"/>
          </w:tcPr>
          <w:p w14:paraId="3FA87599"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right w:val="nil"/>
            </w:tcBorders>
            <w:shd w:val="clear" w:color="auto" w:fill="FFFFFF"/>
            <w:vAlign w:val="center"/>
          </w:tcPr>
          <w:p w14:paraId="3CB452C3"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94" w:type="dxa"/>
            <w:tcBorders>
              <w:top w:val="nil"/>
              <w:left w:val="nil"/>
            </w:tcBorders>
            <w:shd w:val="clear" w:color="auto" w:fill="FFFFFF"/>
            <w:vAlign w:val="center"/>
          </w:tcPr>
          <w:p w14:paraId="6CD7D70F"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750" w:type="dxa"/>
            <w:tcBorders>
              <w:top w:val="nil"/>
              <w:left w:val="nil"/>
              <w:right w:val="nil"/>
            </w:tcBorders>
            <w:shd w:val="clear" w:color="auto" w:fill="FFFFFF"/>
            <w:vAlign w:val="center"/>
          </w:tcPr>
          <w:p w14:paraId="2F623A95"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997" w:type="dxa"/>
            <w:tcBorders>
              <w:top w:val="nil"/>
              <w:left w:val="nil"/>
              <w:right w:val="nil"/>
            </w:tcBorders>
            <w:shd w:val="clear" w:color="auto" w:fill="FFFFFF"/>
            <w:vAlign w:val="center"/>
          </w:tcPr>
          <w:p w14:paraId="666E41C4"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c>
          <w:tcPr>
            <w:tcW w:w="1133" w:type="dxa"/>
            <w:tcBorders>
              <w:top w:val="nil"/>
              <w:left w:val="nil"/>
              <w:right w:val="nil"/>
            </w:tcBorders>
            <w:shd w:val="clear" w:color="auto" w:fill="FFFFFF"/>
            <w:vAlign w:val="center"/>
          </w:tcPr>
          <w:p w14:paraId="2EDDDBAA" w14:textId="77777777" w:rsidR="0035116C" w:rsidRPr="00B82D18" w:rsidRDefault="0035116C" w:rsidP="00B82D18">
            <w:pPr>
              <w:autoSpaceDE w:val="0"/>
              <w:autoSpaceDN w:val="0"/>
              <w:adjustRightInd w:val="0"/>
              <w:spacing w:line="276" w:lineRule="auto"/>
              <w:rPr>
                <w:rFonts w:asciiTheme="majorBidi" w:hAnsiTheme="majorBidi" w:cs="B Nazanin"/>
                <w:sz w:val="18"/>
                <w:szCs w:val="18"/>
              </w:rPr>
            </w:pPr>
          </w:p>
        </w:tc>
      </w:tr>
      <w:tr w:rsidR="0035116C" w:rsidRPr="00B82D18" w14:paraId="76278105" w14:textId="77777777" w:rsidTr="000C3D0B">
        <w:trPr>
          <w:cantSplit/>
          <w:trHeight w:val="307"/>
          <w:jc w:val="center"/>
        </w:trPr>
        <w:tc>
          <w:tcPr>
            <w:tcW w:w="10350" w:type="dxa"/>
            <w:gridSpan w:val="10"/>
            <w:tcBorders>
              <w:top w:val="nil"/>
              <w:left w:val="nil"/>
              <w:bottom w:val="nil"/>
              <w:right w:val="nil"/>
            </w:tcBorders>
            <w:shd w:val="clear" w:color="auto" w:fill="FFFFFF"/>
          </w:tcPr>
          <w:p w14:paraId="20DDC050" w14:textId="484AC105" w:rsidR="0035116C" w:rsidRPr="00B82D18" w:rsidRDefault="0035116C" w:rsidP="00B82D18">
            <w:pPr>
              <w:autoSpaceDE w:val="0"/>
              <w:autoSpaceDN w:val="0"/>
              <w:bidi/>
              <w:adjustRightInd w:val="0"/>
              <w:spacing w:line="276" w:lineRule="auto"/>
              <w:ind w:right="60"/>
              <w:rPr>
                <w:rFonts w:ascii="Arial" w:hAnsi="Arial" w:cs="B Nazanin"/>
                <w:color w:val="000000"/>
                <w:sz w:val="26"/>
                <w:szCs w:val="26"/>
              </w:rPr>
            </w:pPr>
          </w:p>
        </w:tc>
      </w:tr>
    </w:tbl>
    <w:p w14:paraId="24091F67" w14:textId="7A26F769" w:rsidR="0035116C" w:rsidRPr="00B82D18" w:rsidRDefault="0035116C" w:rsidP="00B82D18">
      <w:pPr>
        <w:pStyle w:val="affa"/>
        <w:spacing w:line="276" w:lineRule="auto"/>
        <w:jc w:val="left"/>
        <w:rPr>
          <w:rtl/>
        </w:rPr>
      </w:pPr>
    </w:p>
    <w:tbl>
      <w:tblPr>
        <w:tblStyle w:val="LightShading11"/>
        <w:bidiVisual/>
        <w:tblW w:w="10609" w:type="dxa"/>
        <w:jc w:val="center"/>
        <w:tblLook w:val="04A0" w:firstRow="1" w:lastRow="0" w:firstColumn="1" w:lastColumn="0" w:noHBand="0" w:noVBand="1"/>
      </w:tblPr>
      <w:tblGrid>
        <w:gridCol w:w="3419"/>
        <w:gridCol w:w="782"/>
        <w:gridCol w:w="1338"/>
        <w:gridCol w:w="781"/>
        <w:gridCol w:w="838"/>
        <w:gridCol w:w="850"/>
        <w:gridCol w:w="997"/>
        <w:gridCol w:w="997"/>
        <w:gridCol w:w="530"/>
        <w:gridCol w:w="77"/>
      </w:tblGrid>
      <w:tr w:rsidR="000C3D0B" w:rsidRPr="00B82D18" w14:paraId="0A29A47B" w14:textId="77777777" w:rsidTr="000C3D0B">
        <w:trPr>
          <w:gridAfter w:val="1"/>
          <w:cnfStyle w:val="100000000000" w:firstRow="1" w:lastRow="0" w:firstColumn="0" w:lastColumn="0" w:oddVBand="0" w:evenVBand="0" w:oddHBand="0" w:evenHBand="0" w:firstRowFirstColumn="0" w:firstRowLastColumn="0" w:lastRowFirstColumn="0" w:lastRowLastColumn="0"/>
          <w:wAfter w:w="77" w:type="dxa"/>
          <w:trHeight w:val="210"/>
          <w:jc w:val="center"/>
        </w:trPr>
        <w:tc>
          <w:tcPr>
            <w:cnfStyle w:val="001000000000" w:firstRow="0" w:lastRow="0" w:firstColumn="1" w:lastColumn="0" w:oddVBand="0" w:evenVBand="0" w:oddHBand="0" w:evenHBand="0" w:firstRowFirstColumn="0" w:firstRowLastColumn="0" w:lastRowFirstColumn="0" w:lastRowLastColumn="0"/>
            <w:tcW w:w="10532" w:type="dxa"/>
            <w:gridSpan w:val="9"/>
            <w:tcBorders>
              <w:top w:val="nil"/>
            </w:tcBorders>
            <w:shd w:val="clear" w:color="auto" w:fill="auto"/>
          </w:tcPr>
          <w:p w14:paraId="4108D03E" w14:textId="391D3F46" w:rsidR="000C3D0B" w:rsidRPr="00B82D18" w:rsidRDefault="000C3D0B" w:rsidP="00B82D18">
            <w:pPr>
              <w:bidi/>
              <w:spacing w:line="276" w:lineRule="auto"/>
              <w:jc w:val="center"/>
              <w:rPr>
                <w:rFonts w:ascii="Times New Roman" w:hAnsi="Times New Roman" w:cs="B Nazanin"/>
                <w:rtl/>
              </w:rPr>
            </w:pPr>
            <w:bookmarkStart w:id="7" w:name="_Toc159069039"/>
            <w:r w:rsidRPr="00B82D18">
              <w:rPr>
                <w:rFonts w:cs="B Nazanin" w:hint="eastAsia"/>
                <w:rtl/>
              </w:rPr>
              <w:t>جدول</w:t>
            </w:r>
            <w:r w:rsidRPr="00B82D18">
              <w:rPr>
                <w:rFonts w:cs="B Nazanin"/>
                <w:rtl/>
              </w:rPr>
              <w:t xml:space="preserve"> </w:t>
            </w:r>
            <w:r w:rsidRPr="00B82D18">
              <w:rPr>
                <w:rFonts w:cs="B Nazanin" w:hint="cs"/>
                <w:rtl/>
              </w:rPr>
              <w:t xml:space="preserve">2- عامل بندی ماتریس چرخش یافته و بار عاملی </w:t>
            </w:r>
            <w:r w:rsidRPr="00B82D18">
              <w:rPr>
                <w:rFonts w:cs="B Nazanin" w:hint="eastAsia"/>
                <w:rtl/>
              </w:rPr>
              <w:t>آن‌ها</w:t>
            </w:r>
            <w:bookmarkEnd w:id="7"/>
          </w:p>
        </w:tc>
      </w:tr>
      <w:tr w:rsidR="0035116C" w:rsidRPr="00B82D18" w14:paraId="1C319DEA" w14:textId="77777777" w:rsidTr="000C3D0B">
        <w:trPr>
          <w:gridAfter w:val="1"/>
          <w:cnfStyle w:val="000000100000" w:firstRow="0" w:lastRow="0" w:firstColumn="0" w:lastColumn="0" w:oddVBand="0" w:evenVBand="0" w:oddHBand="1" w:evenHBand="0" w:firstRowFirstColumn="0" w:firstRowLastColumn="0" w:lastRowFirstColumn="0" w:lastRowLastColumn="0"/>
          <w:wAfter w:w="77" w:type="dxa"/>
          <w:trHeight w:val="210"/>
          <w:jc w:val="center"/>
        </w:trPr>
        <w:tc>
          <w:tcPr>
            <w:cnfStyle w:val="001000000000" w:firstRow="0" w:lastRow="0" w:firstColumn="1" w:lastColumn="0" w:oddVBand="0" w:evenVBand="0" w:oddHBand="0" w:evenHBand="0" w:firstRowFirstColumn="0" w:firstRowLastColumn="0" w:lastRowFirstColumn="0" w:lastRowLastColumn="0"/>
            <w:tcW w:w="3419" w:type="dxa"/>
            <w:vMerge w:val="restart"/>
            <w:shd w:val="clear" w:color="auto" w:fill="BFBFBF" w:themeFill="background1" w:themeFillShade="BF"/>
          </w:tcPr>
          <w:p w14:paraId="1A7D89B6" w14:textId="77777777" w:rsidR="0035116C" w:rsidRPr="00B82D18" w:rsidRDefault="0035116C" w:rsidP="00B82D18">
            <w:pPr>
              <w:shd w:val="clear" w:color="auto" w:fill="BFBFBF" w:themeFill="background1" w:themeFillShade="BF"/>
              <w:bidi/>
              <w:spacing w:line="276" w:lineRule="auto"/>
              <w:jc w:val="center"/>
              <w:rPr>
                <w:rFonts w:ascii="Times New Roman" w:hAnsi="Times New Roman" w:cs="B Nazanin"/>
                <w:sz w:val="22"/>
                <w:szCs w:val="22"/>
                <w:rtl/>
              </w:rPr>
            </w:pPr>
            <w:bookmarkStart w:id="8" w:name="_Hlk104199123"/>
            <w:r w:rsidRPr="00B82D18">
              <w:rPr>
                <w:rFonts w:ascii="Times New Roman" w:hAnsi="Times New Roman" w:cs="B Nazanin" w:hint="cs"/>
                <w:sz w:val="22"/>
                <w:szCs w:val="22"/>
                <w:rtl/>
              </w:rPr>
              <w:t>شاخص</w:t>
            </w:r>
          </w:p>
        </w:tc>
        <w:tc>
          <w:tcPr>
            <w:tcW w:w="7113" w:type="dxa"/>
            <w:gridSpan w:val="8"/>
          </w:tcPr>
          <w:p w14:paraId="5D18D1B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ascii="Times New Roman" w:hAnsi="Times New Roman" w:cs="B Nazanin" w:hint="cs"/>
                <w:sz w:val="22"/>
                <w:szCs w:val="22"/>
                <w:rtl/>
              </w:rPr>
              <w:t xml:space="preserve">نام </w:t>
            </w:r>
            <w:r w:rsidRPr="00B82D18">
              <w:rPr>
                <w:rFonts w:ascii="Times New Roman" w:hAnsi="Times New Roman" w:cs="B Nazanin"/>
                <w:sz w:val="22"/>
                <w:szCs w:val="22"/>
                <w:rtl/>
              </w:rPr>
              <w:t>عامل‌ها</w:t>
            </w:r>
          </w:p>
        </w:tc>
      </w:tr>
      <w:tr w:rsidR="006B1123" w:rsidRPr="00B82D18" w14:paraId="58191645" w14:textId="77777777" w:rsidTr="000C3D0B">
        <w:trPr>
          <w:trHeight w:val="210"/>
          <w:jc w:val="center"/>
        </w:trPr>
        <w:tc>
          <w:tcPr>
            <w:cnfStyle w:val="001000000000" w:firstRow="0" w:lastRow="0" w:firstColumn="1" w:lastColumn="0" w:oddVBand="0" w:evenVBand="0" w:oddHBand="0" w:evenHBand="0" w:firstRowFirstColumn="0" w:firstRowLastColumn="0" w:lastRowFirstColumn="0" w:lastRowLastColumn="0"/>
            <w:tcW w:w="3419" w:type="dxa"/>
            <w:vMerge/>
            <w:tcBorders>
              <w:bottom w:val="single" w:sz="4" w:space="0" w:color="auto"/>
            </w:tcBorders>
            <w:shd w:val="clear" w:color="auto" w:fill="BFBFBF" w:themeFill="background1" w:themeFillShade="BF"/>
          </w:tcPr>
          <w:p w14:paraId="3683E456" w14:textId="77777777" w:rsidR="0035116C" w:rsidRPr="00B82D18" w:rsidRDefault="0035116C" w:rsidP="00B82D18">
            <w:pPr>
              <w:bidi/>
              <w:spacing w:line="276" w:lineRule="auto"/>
              <w:jc w:val="lowKashida"/>
              <w:rPr>
                <w:rFonts w:ascii="Times New Roman" w:hAnsi="Times New Roman" w:cs="B Nazanin"/>
                <w:sz w:val="22"/>
                <w:szCs w:val="22"/>
                <w:rtl/>
              </w:rPr>
            </w:pPr>
          </w:p>
        </w:tc>
        <w:tc>
          <w:tcPr>
            <w:tcW w:w="782" w:type="dxa"/>
            <w:tcBorders>
              <w:bottom w:val="single" w:sz="4" w:space="0" w:color="auto"/>
            </w:tcBorders>
          </w:tcPr>
          <w:p w14:paraId="7CDB984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lang w:bidi="fa-IR"/>
              </w:rPr>
            </w:pPr>
            <w:r w:rsidRPr="00B82D18">
              <w:rPr>
                <w:rFonts w:ascii="Times New Roman" w:hAnsi="Times New Roman" w:cs="B Nazanin" w:hint="cs"/>
                <w:b/>
                <w:bCs/>
                <w:sz w:val="22"/>
                <w:szCs w:val="22"/>
                <w:rtl/>
                <w:lang w:bidi="fa-IR"/>
              </w:rPr>
              <w:t>1</w:t>
            </w:r>
          </w:p>
        </w:tc>
        <w:tc>
          <w:tcPr>
            <w:tcW w:w="1338" w:type="dxa"/>
            <w:tcBorders>
              <w:bottom w:val="single" w:sz="4" w:space="0" w:color="auto"/>
            </w:tcBorders>
          </w:tcPr>
          <w:p w14:paraId="0F6D97E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rPr>
            </w:pPr>
            <w:r w:rsidRPr="00B82D18">
              <w:rPr>
                <w:rFonts w:ascii="Times New Roman" w:hAnsi="Times New Roman" w:cs="B Nazanin" w:hint="cs"/>
                <w:b/>
                <w:bCs/>
                <w:sz w:val="22"/>
                <w:szCs w:val="22"/>
                <w:rtl/>
              </w:rPr>
              <w:t>2</w:t>
            </w:r>
          </w:p>
        </w:tc>
        <w:tc>
          <w:tcPr>
            <w:tcW w:w="781" w:type="dxa"/>
            <w:tcBorders>
              <w:bottom w:val="single" w:sz="4" w:space="0" w:color="auto"/>
            </w:tcBorders>
          </w:tcPr>
          <w:p w14:paraId="7A68AD03"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rPr>
            </w:pPr>
            <w:r w:rsidRPr="00B82D18">
              <w:rPr>
                <w:rFonts w:ascii="Times New Roman" w:hAnsi="Times New Roman" w:cs="B Nazanin" w:hint="cs"/>
                <w:b/>
                <w:bCs/>
                <w:sz w:val="22"/>
                <w:szCs w:val="22"/>
                <w:rtl/>
              </w:rPr>
              <w:t>3</w:t>
            </w:r>
          </w:p>
        </w:tc>
        <w:tc>
          <w:tcPr>
            <w:tcW w:w="838" w:type="dxa"/>
            <w:tcBorders>
              <w:bottom w:val="single" w:sz="4" w:space="0" w:color="auto"/>
            </w:tcBorders>
          </w:tcPr>
          <w:p w14:paraId="1CC24C3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rPr>
            </w:pPr>
            <w:r w:rsidRPr="00B82D18">
              <w:rPr>
                <w:rFonts w:ascii="Times New Roman" w:hAnsi="Times New Roman" w:cs="B Nazanin" w:hint="cs"/>
                <w:b/>
                <w:bCs/>
                <w:sz w:val="22"/>
                <w:szCs w:val="22"/>
                <w:rtl/>
              </w:rPr>
              <w:t>4</w:t>
            </w:r>
          </w:p>
        </w:tc>
        <w:tc>
          <w:tcPr>
            <w:tcW w:w="850" w:type="dxa"/>
            <w:tcBorders>
              <w:bottom w:val="single" w:sz="4" w:space="0" w:color="auto"/>
            </w:tcBorders>
          </w:tcPr>
          <w:p w14:paraId="64F2CB3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lang w:bidi="fa-IR"/>
              </w:rPr>
            </w:pPr>
            <w:r w:rsidRPr="00B82D18">
              <w:rPr>
                <w:rFonts w:ascii="Times New Roman" w:hAnsi="Times New Roman" w:cs="B Nazanin" w:hint="cs"/>
                <w:b/>
                <w:bCs/>
                <w:sz w:val="22"/>
                <w:szCs w:val="22"/>
                <w:rtl/>
                <w:lang w:bidi="fa-IR"/>
              </w:rPr>
              <w:t>5</w:t>
            </w:r>
          </w:p>
        </w:tc>
        <w:tc>
          <w:tcPr>
            <w:tcW w:w="997" w:type="dxa"/>
            <w:tcBorders>
              <w:bottom w:val="single" w:sz="4" w:space="0" w:color="auto"/>
            </w:tcBorders>
          </w:tcPr>
          <w:p w14:paraId="516A289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rPr>
            </w:pPr>
            <w:r w:rsidRPr="00B82D18">
              <w:rPr>
                <w:rFonts w:ascii="Times New Roman" w:hAnsi="Times New Roman" w:cs="B Nazanin" w:hint="cs"/>
                <w:b/>
                <w:bCs/>
                <w:sz w:val="22"/>
                <w:szCs w:val="22"/>
                <w:rtl/>
              </w:rPr>
              <w:t>6</w:t>
            </w:r>
          </w:p>
        </w:tc>
        <w:tc>
          <w:tcPr>
            <w:tcW w:w="997" w:type="dxa"/>
            <w:tcBorders>
              <w:bottom w:val="single" w:sz="4" w:space="0" w:color="auto"/>
            </w:tcBorders>
          </w:tcPr>
          <w:p w14:paraId="70A4D4A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lang w:bidi="fa-IR"/>
              </w:rPr>
            </w:pPr>
            <w:r w:rsidRPr="00B82D18">
              <w:rPr>
                <w:rFonts w:ascii="Times New Roman" w:hAnsi="Times New Roman" w:cs="B Nazanin" w:hint="cs"/>
                <w:b/>
                <w:bCs/>
                <w:sz w:val="22"/>
                <w:szCs w:val="22"/>
                <w:rtl/>
                <w:lang w:bidi="fa-IR"/>
              </w:rPr>
              <w:t>7</w:t>
            </w:r>
          </w:p>
        </w:tc>
        <w:tc>
          <w:tcPr>
            <w:tcW w:w="607" w:type="dxa"/>
            <w:gridSpan w:val="2"/>
            <w:tcBorders>
              <w:bottom w:val="single" w:sz="4" w:space="0" w:color="auto"/>
            </w:tcBorders>
          </w:tcPr>
          <w:p w14:paraId="7E7E8DF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2"/>
                <w:szCs w:val="22"/>
                <w:rtl/>
              </w:rPr>
            </w:pPr>
            <w:r w:rsidRPr="00B82D18">
              <w:rPr>
                <w:rFonts w:ascii="Times New Roman" w:hAnsi="Times New Roman" w:cs="B Nazanin" w:hint="cs"/>
                <w:b/>
                <w:bCs/>
                <w:sz w:val="22"/>
                <w:szCs w:val="22"/>
                <w:rtl/>
              </w:rPr>
              <w:t>8</w:t>
            </w:r>
          </w:p>
        </w:tc>
      </w:tr>
      <w:bookmarkEnd w:id="8"/>
      <w:tr w:rsidR="00B17B98" w:rsidRPr="00B82D18" w14:paraId="5E938E4E"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uto"/>
            </w:tcBorders>
            <w:shd w:val="clear" w:color="auto" w:fill="auto"/>
          </w:tcPr>
          <w:p w14:paraId="5578314D"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رستوران‌ها</w:t>
            </w:r>
          </w:p>
        </w:tc>
        <w:tc>
          <w:tcPr>
            <w:tcW w:w="782" w:type="dxa"/>
            <w:tcBorders>
              <w:top w:val="single" w:sz="4" w:space="0" w:color="auto"/>
            </w:tcBorders>
          </w:tcPr>
          <w:p w14:paraId="7F0847D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.911</w:t>
            </w:r>
          </w:p>
        </w:tc>
        <w:tc>
          <w:tcPr>
            <w:tcW w:w="1338" w:type="dxa"/>
            <w:tcBorders>
              <w:top w:val="single" w:sz="4" w:space="0" w:color="auto"/>
            </w:tcBorders>
          </w:tcPr>
          <w:p w14:paraId="7BB7E58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Borders>
              <w:top w:val="single" w:sz="4" w:space="0" w:color="auto"/>
            </w:tcBorders>
          </w:tcPr>
          <w:p w14:paraId="58ED6CB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Borders>
              <w:top w:val="single" w:sz="4" w:space="0" w:color="auto"/>
            </w:tcBorders>
          </w:tcPr>
          <w:p w14:paraId="276FBDD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Borders>
              <w:top w:val="single" w:sz="4" w:space="0" w:color="auto"/>
            </w:tcBorders>
          </w:tcPr>
          <w:p w14:paraId="04D3688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Borders>
              <w:top w:val="single" w:sz="4" w:space="0" w:color="auto"/>
            </w:tcBorders>
          </w:tcPr>
          <w:p w14:paraId="3D5EDBF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Borders>
              <w:top w:val="single" w:sz="4" w:space="0" w:color="auto"/>
            </w:tcBorders>
          </w:tcPr>
          <w:p w14:paraId="7B28638B"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Borders>
              <w:top w:val="single" w:sz="4" w:space="0" w:color="auto"/>
            </w:tcBorders>
          </w:tcPr>
          <w:p w14:paraId="577FD82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77ABF0E5"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DC72D23"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سوپرمارکت</w:t>
            </w:r>
          </w:p>
        </w:tc>
        <w:tc>
          <w:tcPr>
            <w:tcW w:w="782" w:type="dxa"/>
          </w:tcPr>
          <w:p w14:paraId="3D1B79A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.962</w:t>
            </w:r>
          </w:p>
        </w:tc>
        <w:tc>
          <w:tcPr>
            <w:tcW w:w="1338" w:type="dxa"/>
          </w:tcPr>
          <w:p w14:paraId="6216984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17DD378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1CA9394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2307017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5ED0975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34B8FC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04D843C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1FFB2352"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1A45715A"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قنادی</w:t>
            </w:r>
          </w:p>
        </w:tc>
        <w:tc>
          <w:tcPr>
            <w:tcW w:w="782" w:type="dxa"/>
          </w:tcPr>
          <w:p w14:paraId="751A5119"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.504</w:t>
            </w:r>
          </w:p>
        </w:tc>
        <w:tc>
          <w:tcPr>
            <w:tcW w:w="1338" w:type="dxa"/>
          </w:tcPr>
          <w:p w14:paraId="0DA6304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3B96175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080A236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07FCBBC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05BC6BDB"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28826AA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2E41739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7BF24080"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0086C9A0"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لبنیاتی</w:t>
            </w:r>
          </w:p>
        </w:tc>
        <w:tc>
          <w:tcPr>
            <w:tcW w:w="782" w:type="dxa"/>
          </w:tcPr>
          <w:p w14:paraId="4DF1A18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.958</w:t>
            </w:r>
          </w:p>
        </w:tc>
        <w:tc>
          <w:tcPr>
            <w:tcW w:w="1338" w:type="dxa"/>
          </w:tcPr>
          <w:p w14:paraId="49CE2D1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05A5362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2E1C669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12988D9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17BBDE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3322D8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3709544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49331771"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17A15BE6"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م</w:t>
            </w:r>
            <w:r w:rsidRPr="00B82D18">
              <w:rPr>
                <w:rFonts w:ascii="Arial" w:hAnsi="Arial" w:cs="B Nazanin" w:hint="cs"/>
                <w:sz w:val="22"/>
                <w:szCs w:val="22"/>
                <w:rtl/>
              </w:rPr>
              <w:t>ی</w:t>
            </w:r>
            <w:r w:rsidRPr="00B82D18">
              <w:rPr>
                <w:rFonts w:ascii="Arial" w:hAnsi="Arial" w:cs="B Nazanin" w:hint="eastAsia"/>
                <w:sz w:val="22"/>
                <w:szCs w:val="22"/>
                <w:rtl/>
              </w:rPr>
              <w:t>وه‌فروش</w:t>
            </w:r>
            <w:r w:rsidRPr="00B82D18">
              <w:rPr>
                <w:rFonts w:ascii="Arial" w:hAnsi="Arial" w:cs="B Nazanin" w:hint="cs"/>
                <w:sz w:val="22"/>
                <w:szCs w:val="22"/>
                <w:rtl/>
              </w:rPr>
              <w:t>ی</w:t>
            </w:r>
          </w:p>
        </w:tc>
        <w:tc>
          <w:tcPr>
            <w:tcW w:w="782" w:type="dxa"/>
          </w:tcPr>
          <w:p w14:paraId="244F418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.918</w:t>
            </w:r>
          </w:p>
        </w:tc>
        <w:tc>
          <w:tcPr>
            <w:tcW w:w="1338" w:type="dxa"/>
          </w:tcPr>
          <w:p w14:paraId="0F9189A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5D5A623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6F76F20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4130082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6AB4B12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30FC225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53BE5E4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5D0CABDD"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4817217E"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t>تعداد فست فود</w:t>
            </w:r>
          </w:p>
        </w:tc>
        <w:tc>
          <w:tcPr>
            <w:tcW w:w="782" w:type="dxa"/>
          </w:tcPr>
          <w:p w14:paraId="3A6CB7A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2"/>
                <w:szCs w:val="22"/>
              </w:rPr>
            </w:pPr>
            <w:r w:rsidRPr="00B82D18">
              <w:rPr>
                <w:rFonts w:cs="B Nazanin"/>
                <w:sz w:val="22"/>
                <w:szCs w:val="22"/>
              </w:rPr>
              <w:t>.561</w:t>
            </w:r>
          </w:p>
        </w:tc>
        <w:tc>
          <w:tcPr>
            <w:tcW w:w="1338" w:type="dxa"/>
          </w:tcPr>
          <w:p w14:paraId="77CDD263"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2E0D089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450E6C0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55534213"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61AC49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BF3DD9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5587FD4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3E59F7A0"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4A2A2F07"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t>تعداد سوپرگوشت</w:t>
            </w:r>
          </w:p>
        </w:tc>
        <w:tc>
          <w:tcPr>
            <w:tcW w:w="782" w:type="dxa"/>
          </w:tcPr>
          <w:p w14:paraId="4F5AEF0B"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2"/>
                <w:szCs w:val="22"/>
              </w:rPr>
            </w:pPr>
            <w:r w:rsidRPr="00B82D18">
              <w:rPr>
                <w:rFonts w:cs="B Nazanin"/>
                <w:sz w:val="22"/>
                <w:szCs w:val="22"/>
              </w:rPr>
              <w:t>.962</w:t>
            </w:r>
          </w:p>
        </w:tc>
        <w:tc>
          <w:tcPr>
            <w:tcW w:w="1338" w:type="dxa"/>
          </w:tcPr>
          <w:p w14:paraId="6E91481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56889FE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526B6E9B"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7E7F1CA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6D7B258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285BBDC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628C605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0A39ACDC"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1C7D8A2C"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lastRenderedPageBreak/>
              <w:t>اختلاط کاربری</w:t>
            </w:r>
          </w:p>
        </w:tc>
        <w:tc>
          <w:tcPr>
            <w:tcW w:w="782" w:type="dxa"/>
          </w:tcPr>
          <w:p w14:paraId="172A73A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52A4AEC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ascii="Arial" w:hAnsi="Arial" w:cs="B Nazanin"/>
                <w:sz w:val="22"/>
                <w:szCs w:val="22"/>
              </w:rPr>
              <w:t>-.383</w:t>
            </w:r>
          </w:p>
        </w:tc>
        <w:tc>
          <w:tcPr>
            <w:tcW w:w="781" w:type="dxa"/>
          </w:tcPr>
          <w:p w14:paraId="12D2F173"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41858FB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3BE7F9A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D61A47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35EFE59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4F47A2B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11C19C15"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61A922C0"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hint="cs"/>
                <w:sz w:val="22"/>
                <w:szCs w:val="22"/>
                <w:rtl/>
              </w:rPr>
              <w:t>نسبت</w:t>
            </w:r>
            <w:r w:rsidRPr="00B82D18">
              <w:rPr>
                <w:rFonts w:ascii="Arial" w:hAnsi="Arial" w:cs="B Nazanin"/>
                <w:sz w:val="22"/>
                <w:szCs w:val="22"/>
                <w:rtl/>
              </w:rPr>
              <w:t xml:space="preserve"> </w:t>
            </w:r>
            <w:r w:rsidRPr="00B82D18">
              <w:rPr>
                <w:rFonts w:ascii="Arial" w:hAnsi="Arial" w:cs="B Nazanin" w:hint="cs"/>
                <w:sz w:val="22"/>
                <w:szCs w:val="22"/>
                <w:rtl/>
              </w:rPr>
              <w:t>زمین</w:t>
            </w:r>
            <w:r w:rsidRPr="00B82D18">
              <w:rPr>
                <w:rFonts w:ascii="Arial" w:hAnsi="Arial" w:cs="B Nazanin"/>
                <w:sz w:val="22"/>
                <w:szCs w:val="22"/>
                <w:rtl/>
              </w:rPr>
              <w:t xml:space="preserve"> </w:t>
            </w:r>
            <w:r w:rsidRPr="00B82D18">
              <w:rPr>
                <w:rFonts w:ascii="Arial" w:hAnsi="Arial" w:cs="B Nazanin" w:hint="cs"/>
                <w:sz w:val="22"/>
                <w:szCs w:val="22"/>
                <w:rtl/>
              </w:rPr>
              <w:t>با</w:t>
            </w:r>
            <w:r w:rsidRPr="00B82D18">
              <w:rPr>
                <w:rFonts w:ascii="Arial" w:hAnsi="Arial" w:cs="B Nazanin"/>
                <w:sz w:val="22"/>
                <w:szCs w:val="22"/>
                <w:rtl/>
              </w:rPr>
              <w:t xml:space="preserve"> </w:t>
            </w:r>
            <w:r w:rsidRPr="00B82D18">
              <w:rPr>
                <w:rFonts w:ascii="Arial" w:hAnsi="Arial" w:cs="B Nazanin" w:hint="cs"/>
                <w:sz w:val="22"/>
                <w:szCs w:val="22"/>
                <w:rtl/>
              </w:rPr>
              <w:t>کاربری</w:t>
            </w:r>
            <w:r w:rsidRPr="00B82D18">
              <w:rPr>
                <w:rFonts w:ascii="Arial" w:hAnsi="Arial" w:cs="B Nazanin"/>
                <w:sz w:val="22"/>
                <w:szCs w:val="22"/>
                <w:rtl/>
              </w:rPr>
              <w:t xml:space="preserve"> </w:t>
            </w:r>
            <w:r w:rsidRPr="00B82D18">
              <w:rPr>
                <w:rFonts w:ascii="Arial" w:hAnsi="Arial" w:cs="B Nazanin" w:hint="cs"/>
                <w:sz w:val="22"/>
                <w:szCs w:val="22"/>
                <w:rtl/>
              </w:rPr>
              <w:t>تجاری</w:t>
            </w:r>
            <w:r w:rsidRPr="00B82D18">
              <w:rPr>
                <w:rFonts w:ascii="Arial" w:hAnsi="Arial" w:cs="B Nazanin"/>
                <w:sz w:val="22"/>
                <w:szCs w:val="22"/>
                <w:rtl/>
              </w:rPr>
              <w:t xml:space="preserve"> </w:t>
            </w:r>
            <w:r w:rsidRPr="00B82D18">
              <w:rPr>
                <w:rFonts w:ascii="Arial" w:hAnsi="Arial" w:cs="B Nazanin" w:hint="cs"/>
                <w:sz w:val="22"/>
                <w:szCs w:val="22"/>
                <w:rtl/>
              </w:rPr>
              <w:t>در</w:t>
            </w:r>
            <w:r w:rsidRPr="00B82D18">
              <w:rPr>
                <w:rFonts w:ascii="Arial" w:hAnsi="Arial" w:cs="B Nazanin"/>
                <w:sz w:val="22"/>
                <w:szCs w:val="22"/>
                <w:rtl/>
              </w:rPr>
              <w:t xml:space="preserve"> </w:t>
            </w:r>
            <w:r w:rsidRPr="00B82D18">
              <w:rPr>
                <w:rFonts w:ascii="Arial" w:hAnsi="Arial" w:cs="B Nazanin" w:hint="cs"/>
                <w:sz w:val="22"/>
                <w:szCs w:val="22"/>
                <w:rtl/>
              </w:rPr>
              <w:t>واحد</w:t>
            </w:r>
            <w:r w:rsidRPr="00B82D18">
              <w:rPr>
                <w:rFonts w:ascii="Arial" w:hAnsi="Arial" w:cs="B Nazanin"/>
                <w:sz w:val="22"/>
                <w:szCs w:val="22"/>
                <w:rtl/>
              </w:rPr>
              <w:t xml:space="preserve"> </w:t>
            </w:r>
            <w:r w:rsidRPr="00B82D18">
              <w:rPr>
                <w:rFonts w:ascii="Arial" w:hAnsi="Arial" w:cs="B Nazanin" w:hint="cs"/>
                <w:sz w:val="22"/>
                <w:szCs w:val="22"/>
                <w:rtl/>
              </w:rPr>
              <w:t>شهری</w:t>
            </w:r>
          </w:p>
        </w:tc>
        <w:tc>
          <w:tcPr>
            <w:tcW w:w="782" w:type="dxa"/>
          </w:tcPr>
          <w:p w14:paraId="30A70DB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13C724B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.607</w:t>
            </w:r>
          </w:p>
        </w:tc>
        <w:tc>
          <w:tcPr>
            <w:tcW w:w="781" w:type="dxa"/>
          </w:tcPr>
          <w:p w14:paraId="59D9440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7F135A1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2474223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165237A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6B2D018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38A0F41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6A94D96E"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4B8D9729"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t>نسبت زمین خالی به‌کل مساحت واحد شهری</w:t>
            </w:r>
          </w:p>
        </w:tc>
        <w:tc>
          <w:tcPr>
            <w:tcW w:w="782" w:type="dxa"/>
          </w:tcPr>
          <w:p w14:paraId="11ECEF5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49A5ADB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2"/>
                <w:szCs w:val="22"/>
              </w:rPr>
            </w:pPr>
            <w:r w:rsidRPr="00B82D18">
              <w:rPr>
                <w:rFonts w:cs="B Nazanin"/>
                <w:sz w:val="22"/>
                <w:szCs w:val="22"/>
              </w:rPr>
              <w:t>-.846</w:t>
            </w:r>
          </w:p>
        </w:tc>
        <w:tc>
          <w:tcPr>
            <w:tcW w:w="781" w:type="dxa"/>
          </w:tcPr>
          <w:p w14:paraId="74066DF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35B696A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38BEFF7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125ADD1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2E1381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553197A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31DE0598"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6B664E63"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نسبت زمین‌ساخته شده به‌کل مساحت واحد شهری</w:t>
            </w:r>
          </w:p>
        </w:tc>
        <w:tc>
          <w:tcPr>
            <w:tcW w:w="782" w:type="dxa"/>
          </w:tcPr>
          <w:p w14:paraId="4EDA2EB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233EFAF9"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.846</w:t>
            </w:r>
          </w:p>
        </w:tc>
        <w:tc>
          <w:tcPr>
            <w:tcW w:w="781" w:type="dxa"/>
          </w:tcPr>
          <w:p w14:paraId="422EE9C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1CCBC13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4FC0958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2A36270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7A831099"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1120C97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51E51FCA"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2D895B81"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تراکم ساختمانی</w:t>
            </w:r>
          </w:p>
        </w:tc>
        <w:tc>
          <w:tcPr>
            <w:tcW w:w="782" w:type="dxa"/>
          </w:tcPr>
          <w:p w14:paraId="0988420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4B5AAC9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.772</w:t>
            </w:r>
          </w:p>
        </w:tc>
        <w:tc>
          <w:tcPr>
            <w:tcW w:w="781" w:type="dxa"/>
          </w:tcPr>
          <w:p w14:paraId="709AE0D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00B13BE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2A52E63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9562CF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A07B71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6506D34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588183DE"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E017B06"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نسبت ساختمان‌های یک طبقه</w:t>
            </w:r>
          </w:p>
        </w:tc>
        <w:tc>
          <w:tcPr>
            <w:tcW w:w="782" w:type="dxa"/>
          </w:tcPr>
          <w:p w14:paraId="79D96B9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2500AA7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.145</w:t>
            </w:r>
          </w:p>
        </w:tc>
        <w:tc>
          <w:tcPr>
            <w:tcW w:w="781" w:type="dxa"/>
          </w:tcPr>
          <w:p w14:paraId="259761D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3B90E55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40BC41C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113562F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482168A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44B7C15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3F88314A"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7BACC43F"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نسبت تراکم ساختمانی به بالاترین تراکم</w:t>
            </w:r>
          </w:p>
        </w:tc>
        <w:tc>
          <w:tcPr>
            <w:tcW w:w="782" w:type="dxa"/>
          </w:tcPr>
          <w:p w14:paraId="2DF1949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27DED18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.772</w:t>
            </w:r>
          </w:p>
        </w:tc>
        <w:tc>
          <w:tcPr>
            <w:tcW w:w="781" w:type="dxa"/>
          </w:tcPr>
          <w:p w14:paraId="2A1A06D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4385EA5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037B928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36B0074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1A12F86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64D0F65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4C0D0568"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66D7C61D"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نسبت تراکم تقاطع</w:t>
            </w:r>
          </w:p>
        </w:tc>
        <w:tc>
          <w:tcPr>
            <w:tcW w:w="782" w:type="dxa"/>
          </w:tcPr>
          <w:p w14:paraId="7ED8256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451F6BE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.429</w:t>
            </w:r>
          </w:p>
        </w:tc>
        <w:tc>
          <w:tcPr>
            <w:tcW w:w="781" w:type="dxa"/>
          </w:tcPr>
          <w:p w14:paraId="617A8EF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35CCBAE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0A2C24B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A8840D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382B535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7128FA0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371D27D2"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2A955467"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نسبت کاربری شبکه ارتباطی</w:t>
            </w:r>
          </w:p>
        </w:tc>
        <w:tc>
          <w:tcPr>
            <w:tcW w:w="782" w:type="dxa"/>
          </w:tcPr>
          <w:p w14:paraId="3DD3C34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7FF7DFD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-.249</w:t>
            </w:r>
          </w:p>
        </w:tc>
        <w:tc>
          <w:tcPr>
            <w:tcW w:w="781" w:type="dxa"/>
          </w:tcPr>
          <w:p w14:paraId="63536C3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126C22E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59848B8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CE8B08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15C9DF2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7C828B0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6222B3CA"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748D82D2"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سن</w:t>
            </w:r>
          </w:p>
        </w:tc>
        <w:tc>
          <w:tcPr>
            <w:tcW w:w="782" w:type="dxa"/>
          </w:tcPr>
          <w:p w14:paraId="73E0A2D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0BD398A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4F93047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.916</w:t>
            </w:r>
          </w:p>
        </w:tc>
        <w:tc>
          <w:tcPr>
            <w:tcW w:w="838" w:type="dxa"/>
          </w:tcPr>
          <w:p w14:paraId="561F615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0CE5EFB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6C2B1B2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4CBD537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16374A1B"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40D29D4C"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68583F3F"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سطح تحصیلات</w:t>
            </w:r>
          </w:p>
        </w:tc>
        <w:tc>
          <w:tcPr>
            <w:tcW w:w="782" w:type="dxa"/>
          </w:tcPr>
          <w:p w14:paraId="1C7F3F3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58A7CC1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384E267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.732</w:t>
            </w:r>
          </w:p>
        </w:tc>
        <w:tc>
          <w:tcPr>
            <w:tcW w:w="838" w:type="dxa"/>
          </w:tcPr>
          <w:p w14:paraId="29256F7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1C327E8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582CC76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8EA836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67BFB6B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165DE2F9"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6AE93344"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درصد افراد بیکار</w:t>
            </w:r>
          </w:p>
        </w:tc>
        <w:tc>
          <w:tcPr>
            <w:tcW w:w="782" w:type="dxa"/>
          </w:tcPr>
          <w:p w14:paraId="0F609C8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0862E05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5443FFA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.940</w:t>
            </w:r>
          </w:p>
        </w:tc>
        <w:tc>
          <w:tcPr>
            <w:tcW w:w="838" w:type="dxa"/>
          </w:tcPr>
          <w:p w14:paraId="4FB48CE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5C8E59D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C18E0A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41700B5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026FCED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3536BEA3"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2AD92308"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درصد مهاجران</w:t>
            </w:r>
          </w:p>
        </w:tc>
        <w:tc>
          <w:tcPr>
            <w:tcW w:w="782" w:type="dxa"/>
          </w:tcPr>
          <w:p w14:paraId="6721B9B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13DE196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4A80D37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.854</w:t>
            </w:r>
          </w:p>
        </w:tc>
        <w:tc>
          <w:tcPr>
            <w:tcW w:w="838" w:type="dxa"/>
          </w:tcPr>
          <w:p w14:paraId="4B3E4B2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2FD63B3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8A96B5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2688C13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6768A96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72CCE871"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103C493C"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تراکم جمعیت</w:t>
            </w:r>
          </w:p>
        </w:tc>
        <w:tc>
          <w:tcPr>
            <w:tcW w:w="782" w:type="dxa"/>
          </w:tcPr>
          <w:p w14:paraId="73D24A5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657B4A7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45E3B2A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4B4AB10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.790</w:t>
            </w:r>
          </w:p>
        </w:tc>
        <w:tc>
          <w:tcPr>
            <w:tcW w:w="850" w:type="dxa"/>
          </w:tcPr>
          <w:p w14:paraId="0B77128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720E472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28CC0D3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3723C86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388EA9D7"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39FE3801"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تراکم مسکونی</w:t>
            </w:r>
          </w:p>
        </w:tc>
        <w:tc>
          <w:tcPr>
            <w:tcW w:w="782" w:type="dxa"/>
          </w:tcPr>
          <w:p w14:paraId="68B7491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5A7AEEA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3923A3C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274F4BA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.688</w:t>
            </w:r>
          </w:p>
        </w:tc>
        <w:tc>
          <w:tcPr>
            <w:tcW w:w="850" w:type="dxa"/>
          </w:tcPr>
          <w:p w14:paraId="28164C9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A86020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209462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38D4034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40E72248"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4166EED"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t>تراکم ناخالص مسکونی</w:t>
            </w:r>
          </w:p>
        </w:tc>
        <w:tc>
          <w:tcPr>
            <w:tcW w:w="782" w:type="dxa"/>
          </w:tcPr>
          <w:p w14:paraId="7BAA616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5268589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081B18C9"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1292838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.644</w:t>
            </w:r>
          </w:p>
        </w:tc>
        <w:tc>
          <w:tcPr>
            <w:tcW w:w="850" w:type="dxa"/>
          </w:tcPr>
          <w:p w14:paraId="19CCA7D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B4F95C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1731053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4EA23C1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320DC9ED"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7E1AF048"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t>نسبت تراکم بلوک</w:t>
            </w:r>
          </w:p>
        </w:tc>
        <w:tc>
          <w:tcPr>
            <w:tcW w:w="782" w:type="dxa"/>
          </w:tcPr>
          <w:p w14:paraId="6A80E8F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6E768B2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54C5F45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493BBA6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.760</w:t>
            </w:r>
          </w:p>
        </w:tc>
        <w:tc>
          <w:tcPr>
            <w:tcW w:w="850" w:type="dxa"/>
          </w:tcPr>
          <w:p w14:paraId="136A9A2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BA8550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3D2FAB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4FE8D3A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13AC5696"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6084B68" w14:textId="77777777" w:rsidR="0035116C" w:rsidRPr="00B82D18" w:rsidRDefault="0035116C" w:rsidP="00B82D18">
            <w:pPr>
              <w:bidi/>
              <w:spacing w:line="276" w:lineRule="auto"/>
              <w:jc w:val="center"/>
              <w:rPr>
                <w:rFonts w:ascii="Arial" w:hAnsi="Arial" w:cs="B Nazanin"/>
                <w:sz w:val="22"/>
                <w:szCs w:val="22"/>
                <w:rtl/>
              </w:rPr>
            </w:pPr>
            <w:r w:rsidRPr="00B82D18">
              <w:rPr>
                <w:rFonts w:ascii="Arial" w:hAnsi="Arial" w:cs="B Nazanin"/>
                <w:sz w:val="22"/>
                <w:szCs w:val="22"/>
                <w:rtl/>
              </w:rPr>
              <w:t>نسبت تراکم جمعیت به بالاترین تراکم</w:t>
            </w:r>
          </w:p>
        </w:tc>
        <w:tc>
          <w:tcPr>
            <w:tcW w:w="782" w:type="dxa"/>
          </w:tcPr>
          <w:p w14:paraId="1741CB7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522789A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51D84A9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71B37AC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.790</w:t>
            </w:r>
          </w:p>
        </w:tc>
        <w:tc>
          <w:tcPr>
            <w:tcW w:w="850" w:type="dxa"/>
          </w:tcPr>
          <w:p w14:paraId="0D79BC9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1244013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5EE413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3049A0D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68718118"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5828358"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درصد خانه متراژ</w:t>
            </w:r>
            <w:r w:rsidRPr="00B82D18">
              <w:rPr>
                <w:rFonts w:ascii="Arial" w:hAnsi="Arial" w:cs="B Nazanin" w:hint="cs"/>
                <w:sz w:val="22"/>
                <w:szCs w:val="22"/>
                <w:rtl/>
              </w:rPr>
              <w:t>&lt;50</w:t>
            </w:r>
          </w:p>
        </w:tc>
        <w:tc>
          <w:tcPr>
            <w:tcW w:w="782" w:type="dxa"/>
          </w:tcPr>
          <w:p w14:paraId="0AF5B26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0ECA787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087CD6B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3845B74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6595946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-.660</w:t>
            </w:r>
          </w:p>
        </w:tc>
        <w:tc>
          <w:tcPr>
            <w:tcW w:w="997" w:type="dxa"/>
          </w:tcPr>
          <w:p w14:paraId="366B43A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4C0F50C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0299FC5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04769896"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65727579"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درصد خانه متراژ 51-100</w:t>
            </w:r>
          </w:p>
        </w:tc>
        <w:tc>
          <w:tcPr>
            <w:tcW w:w="782" w:type="dxa"/>
          </w:tcPr>
          <w:p w14:paraId="7311882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02A25C2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29B5049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207D6A2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065E101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-.876</w:t>
            </w:r>
          </w:p>
        </w:tc>
        <w:tc>
          <w:tcPr>
            <w:tcW w:w="997" w:type="dxa"/>
          </w:tcPr>
          <w:p w14:paraId="619D205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63EEBAD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5881BE8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7A6439EC"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4C862AC"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درصد خانه متراژ 101-200</w:t>
            </w:r>
          </w:p>
        </w:tc>
        <w:tc>
          <w:tcPr>
            <w:tcW w:w="782" w:type="dxa"/>
          </w:tcPr>
          <w:p w14:paraId="267E327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5262816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280B308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505151E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5AC0FBB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.940</w:t>
            </w:r>
          </w:p>
        </w:tc>
        <w:tc>
          <w:tcPr>
            <w:tcW w:w="997" w:type="dxa"/>
          </w:tcPr>
          <w:p w14:paraId="388576A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3265A2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215CA64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6315D7D7"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720F1927"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درصد خانه متراژ 201-500</w:t>
            </w:r>
          </w:p>
        </w:tc>
        <w:tc>
          <w:tcPr>
            <w:tcW w:w="782" w:type="dxa"/>
          </w:tcPr>
          <w:p w14:paraId="4844E84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168FB00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2161CEC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4046328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600E6D5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.593</w:t>
            </w:r>
          </w:p>
        </w:tc>
        <w:tc>
          <w:tcPr>
            <w:tcW w:w="997" w:type="dxa"/>
          </w:tcPr>
          <w:p w14:paraId="24868BB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8A99EE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7E42C89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41DCF198"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8063988"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داروخانه‌ها</w:t>
            </w:r>
          </w:p>
        </w:tc>
        <w:tc>
          <w:tcPr>
            <w:tcW w:w="782" w:type="dxa"/>
          </w:tcPr>
          <w:p w14:paraId="01D9FBD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229FFE8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6EF3CE6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1A41CB4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691FA9C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EC0E20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.540</w:t>
            </w:r>
          </w:p>
        </w:tc>
        <w:tc>
          <w:tcPr>
            <w:tcW w:w="997" w:type="dxa"/>
          </w:tcPr>
          <w:p w14:paraId="48AB085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646CED6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05305AA9"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42D383F"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تخت‌های بیمارستانی</w:t>
            </w:r>
          </w:p>
        </w:tc>
        <w:tc>
          <w:tcPr>
            <w:tcW w:w="782" w:type="dxa"/>
          </w:tcPr>
          <w:p w14:paraId="65D3B58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05E80AC9"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31F2757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3D915C2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0C88282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E79CCB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.818</w:t>
            </w:r>
          </w:p>
        </w:tc>
        <w:tc>
          <w:tcPr>
            <w:tcW w:w="997" w:type="dxa"/>
          </w:tcPr>
          <w:p w14:paraId="01AF732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42E2785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0417F5CA"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2B12CBD4"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تراکم کاربری درمانی</w:t>
            </w:r>
          </w:p>
        </w:tc>
        <w:tc>
          <w:tcPr>
            <w:tcW w:w="782" w:type="dxa"/>
          </w:tcPr>
          <w:p w14:paraId="0B2253F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3EFBFD4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6431534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5353CE1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5116FEC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A392D1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.547</w:t>
            </w:r>
          </w:p>
        </w:tc>
        <w:tc>
          <w:tcPr>
            <w:tcW w:w="997" w:type="dxa"/>
          </w:tcPr>
          <w:p w14:paraId="7E840E3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2B234B9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5E2F41C5"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263D0B9E"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سرانه دسترسی به خدمات درمانی</w:t>
            </w:r>
          </w:p>
        </w:tc>
        <w:tc>
          <w:tcPr>
            <w:tcW w:w="782" w:type="dxa"/>
          </w:tcPr>
          <w:p w14:paraId="0EF37FF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2E802EB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068C3CF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4D0B31C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4180C68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044C135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.938</w:t>
            </w:r>
          </w:p>
        </w:tc>
        <w:tc>
          <w:tcPr>
            <w:tcW w:w="997" w:type="dxa"/>
          </w:tcPr>
          <w:p w14:paraId="758EA73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7CB245D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56160E14"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5FB009A"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سرانه برخورداری از خدمات درمانی</w:t>
            </w:r>
          </w:p>
        </w:tc>
        <w:tc>
          <w:tcPr>
            <w:tcW w:w="782" w:type="dxa"/>
          </w:tcPr>
          <w:p w14:paraId="1952EC37"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1D3CAC6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3BAEF4F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41F9544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1522A40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6CFC370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.938</w:t>
            </w:r>
          </w:p>
        </w:tc>
        <w:tc>
          <w:tcPr>
            <w:tcW w:w="997" w:type="dxa"/>
          </w:tcPr>
          <w:p w14:paraId="22D8CDA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7255868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53DF64A9"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272701FD"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تعداد مراکز درمانی</w:t>
            </w:r>
          </w:p>
        </w:tc>
        <w:tc>
          <w:tcPr>
            <w:tcW w:w="782" w:type="dxa"/>
          </w:tcPr>
          <w:p w14:paraId="1E840FE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4B62748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1B1CF23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408561BA"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5803016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065A78C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.540</w:t>
            </w:r>
          </w:p>
        </w:tc>
        <w:tc>
          <w:tcPr>
            <w:tcW w:w="997" w:type="dxa"/>
          </w:tcPr>
          <w:p w14:paraId="57D9583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481B217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2E3F9D5E"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3C259B76"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میزان آلودگی</w:t>
            </w:r>
            <w:r w:rsidRPr="00B82D18">
              <w:rPr>
                <w:rFonts w:asciiTheme="majorBidi" w:hAnsiTheme="majorBidi" w:cs="B Nazanin"/>
                <w:sz w:val="18"/>
                <w:szCs w:val="18"/>
              </w:rPr>
              <w:t xml:space="preserve"> NO2</w:t>
            </w:r>
          </w:p>
        </w:tc>
        <w:tc>
          <w:tcPr>
            <w:tcW w:w="782" w:type="dxa"/>
          </w:tcPr>
          <w:p w14:paraId="09C9BF3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1BB916B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26A948B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475867D5"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259422CF"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3F081D2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3553B66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.695</w:t>
            </w:r>
          </w:p>
        </w:tc>
        <w:tc>
          <w:tcPr>
            <w:tcW w:w="607" w:type="dxa"/>
            <w:gridSpan w:val="2"/>
          </w:tcPr>
          <w:p w14:paraId="6789D86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6D57AAF6"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984F098"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میزان آلودگی</w:t>
            </w:r>
            <w:r w:rsidRPr="00B82D18">
              <w:rPr>
                <w:rFonts w:ascii="Arial" w:hAnsi="Arial" w:cs="B Nazanin"/>
                <w:sz w:val="22"/>
                <w:szCs w:val="22"/>
              </w:rPr>
              <w:t xml:space="preserve"> </w:t>
            </w:r>
            <w:r w:rsidRPr="00B82D18">
              <w:rPr>
                <w:rFonts w:asciiTheme="majorBidi" w:hAnsiTheme="majorBidi" w:cs="B Nazanin"/>
                <w:sz w:val="18"/>
                <w:szCs w:val="18"/>
              </w:rPr>
              <w:t>O3</w:t>
            </w:r>
          </w:p>
        </w:tc>
        <w:tc>
          <w:tcPr>
            <w:tcW w:w="782" w:type="dxa"/>
          </w:tcPr>
          <w:p w14:paraId="5C0EE211"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420380C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1B6FA9D6"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25D326E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3088FDB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1279D7A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675305C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-.770</w:t>
            </w:r>
          </w:p>
        </w:tc>
        <w:tc>
          <w:tcPr>
            <w:tcW w:w="607" w:type="dxa"/>
            <w:gridSpan w:val="2"/>
          </w:tcPr>
          <w:p w14:paraId="77114A2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2AA7CE46"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5746A111"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lastRenderedPageBreak/>
              <w:t>میزان آلودگی</w:t>
            </w:r>
            <w:r w:rsidRPr="00B82D18">
              <w:rPr>
                <w:rFonts w:asciiTheme="majorBidi" w:hAnsiTheme="majorBidi" w:cs="B Nazanin"/>
                <w:sz w:val="22"/>
                <w:szCs w:val="22"/>
              </w:rPr>
              <w:t xml:space="preserve"> </w:t>
            </w:r>
            <w:r w:rsidRPr="00B82D18">
              <w:rPr>
                <w:rFonts w:asciiTheme="majorBidi" w:hAnsiTheme="majorBidi" w:cs="B Nazanin"/>
                <w:sz w:val="18"/>
                <w:szCs w:val="18"/>
              </w:rPr>
              <w:t>PM10</w:t>
            </w:r>
          </w:p>
        </w:tc>
        <w:tc>
          <w:tcPr>
            <w:tcW w:w="782" w:type="dxa"/>
          </w:tcPr>
          <w:p w14:paraId="4B9DF333"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0587C632"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44CB1766"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3E4D767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3CC6F8A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383E838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5147950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-.877</w:t>
            </w:r>
          </w:p>
        </w:tc>
        <w:tc>
          <w:tcPr>
            <w:tcW w:w="607" w:type="dxa"/>
            <w:gridSpan w:val="2"/>
          </w:tcPr>
          <w:p w14:paraId="422BF020"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r>
      <w:tr w:rsidR="00B17B98" w:rsidRPr="00B82D18" w14:paraId="5C779CA0"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02A11452"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میزان آلودگ</w:t>
            </w:r>
            <w:r w:rsidRPr="00B82D18">
              <w:rPr>
                <w:rFonts w:ascii="Arial" w:hAnsi="Arial" w:cs="B Nazanin" w:hint="cs"/>
                <w:sz w:val="22"/>
                <w:szCs w:val="22"/>
                <w:rtl/>
              </w:rPr>
              <w:t>ی</w:t>
            </w:r>
            <w:r w:rsidRPr="00B82D18">
              <w:rPr>
                <w:rFonts w:ascii="Arial" w:hAnsi="Arial" w:cs="B Nazanin"/>
                <w:sz w:val="22"/>
                <w:szCs w:val="22"/>
                <w:rtl/>
              </w:rPr>
              <w:t xml:space="preserve"> </w:t>
            </w:r>
            <w:r w:rsidRPr="00B82D18">
              <w:rPr>
                <w:rFonts w:asciiTheme="majorBidi" w:hAnsiTheme="majorBidi" w:cs="B Nazanin"/>
                <w:sz w:val="18"/>
                <w:szCs w:val="18"/>
              </w:rPr>
              <w:t>PM2.5</w:t>
            </w:r>
          </w:p>
        </w:tc>
        <w:tc>
          <w:tcPr>
            <w:tcW w:w="782" w:type="dxa"/>
          </w:tcPr>
          <w:p w14:paraId="78954CCD"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12B04B77"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104BC98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467E3952"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7369E85C"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41040F00"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3C05D53"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.508</w:t>
            </w:r>
          </w:p>
        </w:tc>
        <w:tc>
          <w:tcPr>
            <w:tcW w:w="607" w:type="dxa"/>
            <w:gridSpan w:val="2"/>
          </w:tcPr>
          <w:p w14:paraId="15C9095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r>
      <w:tr w:rsidR="006B1123" w:rsidRPr="00B82D18" w14:paraId="68C8FF0E"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73C0A068"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سرانه برخورداری از پارک‌ها</w:t>
            </w:r>
          </w:p>
        </w:tc>
        <w:tc>
          <w:tcPr>
            <w:tcW w:w="782" w:type="dxa"/>
          </w:tcPr>
          <w:p w14:paraId="3FD6A06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27D47B8B"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1D943B1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5AABD904"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0DB14B5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65A5119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08A1A448"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3C28156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.783</w:t>
            </w:r>
          </w:p>
        </w:tc>
      </w:tr>
      <w:tr w:rsidR="00B17B98" w:rsidRPr="00B82D18" w14:paraId="3547170C" w14:textId="77777777" w:rsidTr="000C3D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01EDAD9B"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سرانه دسترسی فضای سبز</w:t>
            </w:r>
          </w:p>
        </w:tc>
        <w:tc>
          <w:tcPr>
            <w:tcW w:w="782" w:type="dxa"/>
          </w:tcPr>
          <w:p w14:paraId="1629CDE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1338" w:type="dxa"/>
          </w:tcPr>
          <w:p w14:paraId="5CCCF26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781" w:type="dxa"/>
          </w:tcPr>
          <w:p w14:paraId="3D7C684F"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38" w:type="dxa"/>
          </w:tcPr>
          <w:p w14:paraId="68BA6115"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850" w:type="dxa"/>
          </w:tcPr>
          <w:p w14:paraId="512B6048"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08199B7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997" w:type="dxa"/>
          </w:tcPr>
          <w:p w14:paraId="596D56D4"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p>
        </w:tc>
        <w:tc>
          <w:tcPr>
            <w:tcW w:w="607" w:type="dxa"/>
            <w:gridSpan w:val="2"/>
          </w:tcPr>
          <w:p w14:paraId="52A8EADE" w14:textId="77777777" w:rsidR="0035116C" w:rsidRPr="00B82D18" w:rsidRDefault="0035116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.877</w:t>
            </w:r>
          </w:p>
        </w:tc>
      </w:tr>
      <w:tr w:rsidR="006B1123" w:rsidRPr="00B82D18" w14:paraId="1FE031D3" w14:textId="77777777" w:rsidTr="000C3D0B">
        <w:trPr>
          <w:jc w:val="center"/>
        </w:trPr>
        <w:tc>
          <w:tcPr>
            <w:cnfStyle w:val="001000000000" w:firstRow="0" w:lastRow="0" w:firstColumn="1" w:lastColumn="0" w:oddVBand="0" w:evenVBand="0" w:oddHBand="0" w:evenHBand="0" w:firstRowFirstColumn="0" w:firstRowLastColumn="0" w:lastRowFirstColumn="0" w:lastRowLastColumn="0"/>
            <w:tcW w:w="3419" w:type="dxa"/>
            <w:shd w:val="clear" w:color="auto" w:fill="auto"/>
          </w:tcPr>
          <w:p w14:paraId="034BFD62" w14:textId="77777777" w:rsidR="0035116C" w:rsidRPr="00B82D18" w:rsidRDefault="0035116C" w:rsidP="00B82D18">
            <w:pPr>
              <w:bidi/>
              <w:spacing w:line="276" w:lineRule="auto"/>
              <w:jc w:val="center"/>
              <w:rPr>
                <w:rFonts w:ascii="Times New Roman" w:hAnsi="Times New Roman" w:cs="B Nazanin"/>
                <w:sz w:val="22"/>
                <w:szCs w:val="22"/>
                <w:rtl/>
              </w:rPr>
            </w:pPr>
            <w:r w:rsidRPr="00B82D18">
              <w:rPr>
                <w:rFonts w:ascii="Arial" w:hAnsi="Arial" w:cs="B Nazanin"/>
                <w:sz w:val="22"/>
                <w:szCs w:val="22"/>
                <w:rtl/>
              </w:rPr>
              <w:t>تراکم فضای سبز و طبیعی</w:t>
            </w:r>
          </w:p>
        </w:tc>
        <w:tc>
          <w:tcPr>
            <w:tcW w:w="782" w:type="dxa"/>
          </w:tcPr>
          <w:p w14:paraId="154439CC"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1338" w:type="dxa"/>
          </w:tcPr>
          <w:p w14:paraId="756A0C7E"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781" w:type="dxa"/>
          </w:tcPr>
          <w:p w14:paraId="006E3643"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38" w:type="dxa"/>
          </w:tcPr>
          <w:p w14:paraId="1F245ED1"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850" w:type="dxa"/>
          </w:tcPr>
          <w:p w14:paraId="51562D6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72198819"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997" w:type="dxa"/>
          </w:tcPr>
          <w:p w14:paraId="588712FA"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p>
        </w:tc>
        <w:tc>
          <w:tcPr>
            <w:tcW w:w="607" w:type="dxa"/>
            <w:gridSpan w:val="2"/>
          </w:tcPr>
          <w:p w14:paraId="50EFF03D" w14:textId="77777777" w:rsidR="0035116C" w:rsidRPr="00B82D18" w:rsidRDefault="0035116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2"/>
                <w:szCs w:val="22"/>
                <w:rtl/>
              </w:rPr>
            </w:pPr>
            <w:r w:rsidRPr="00B82D18">
              <w:rPr>
                <w:rFonts w:cs="B Nazanin"/>
                <w:sz w:val="22"/>
                <w:szCs w:val="22"/>
              </w:rPr>
              <w:t>.704</w:t>
            </w:r>
          </w:p>
        </w:tc>
      </w:tr>
    </w:tbl>
    <w:p w14:paraId="76E42113" w14:textId="1B121E92" w:rsidR="0035116C" w:rsidRPr="00B82D18" w:rsidRDefault="0035116C" w:rsidP="00B82D18">
      <w:pPr>
        <w:pStyle w:val="Heading1"/>
        <w:numPr>
          <w:ilvl w:val="0"/>
          <w:numId w:val="0"/>
        </w:numPr>
        <w:bidi/>
        <w:spacing w:line="276" w:lineRule="auto"/>
        <w:ind w:left="540" w:hanging="514"/>
        <w:rPr>
          <w:rFonts w:ascii="Cambria" w:hAnsi="Cambria" w:cs="B Nazanin"/>
          <w:b w:val="0"/>
          <w:color w:val="000000"/>
          <w:sz w:val="24"/>
          <w:szCs w:val="24"/>
          <w:rtl/>
          <w:lang w:bidi="fa-IR"/>
        </w:rPr>
      </w:pPr>
      <w:bookmarkStart w:id="9" w:name="_Toc159070717"/>
      <w:r w:rsidRPr="00B82D18">
        <w:rPr>
          <w:rFonts w:ascii="Cambria" w:hAnsi="Cambria" w:cs="B Nazanin" w:hint="eastAsia"/>
          <w:b w:val="0"/>
          <w:color w:val="000000"/>
          <w:sz w:val="24"/>
          <w:szCs w:val="24"/>
          <w:rtl/>
          <w:lang w:bidi="fa-IR"/>
        </w:rPr>
        <w:t>دسته‌بند</w:t>
      </w:r>
      <w:r w:rsidRPr="00B82D18">
        <w:rPr>
          <w:rFonts w:ascii="Cambria" w:hAnsi="Cambria" w:cs="B Nazanin" w:hint="cs"/>
          <w:b w:val="0"/>
          <w:color w:val="000000"/>
          <w:sz w:val="24"/>
          <w:szCs w:val="24"/>
          <w:rtl/>
          <w:lang w:bidi="fa-IR"/>
        </w:rPr>
        <w:t>ی</w:t>
      </w:r>
      <w:r w:rsidRPr="00B82D18">
        <w:rPr>
          <w:rFonts w:ascii="Cambria" w:hAnsi="Cambria" w:cs="B Nazanin"/>
          <w:b w:val="0"/>
          <w:color w:val="000000"/>
          <w:sz w:val="24"/>
          <w:szCs w:val="24"/>
          <w:rtl/>
          <w:lang w:bidi="fa-IR"/>
        </w:rPr>
        <w:t xml:space="preserve"> </w:t>
      </w:r>
      <w:r w:rsidRPr="00B82D18">
        <w:rPr>
          <w:rFonts w:ascii="Cambria" w:hAnsi="Cambria" w:cs="B Nazanin" w:hint="cs"/>
          <w:b w:val="0"/>
          <w:color w:val="000000"/>
          <w:sz w:val="24"/>
          <w:szCs w:val="24"/>
          <w:rtl/>
          <w:lang w:bidi="fa-IR"/>
        </w:rPr>
        <w:t>متغیرها</w:t>
      </w:r>
      <w:r w:rsidRPr="00B82D18">
        <w:rPr>
          <w:rFonts w:ascii="Cambria" w:hAnsi="Cambria" w:cs="B Nazanin"/>
          <w:b w:val="0"/>
          <w:color w:val="000000"/>
          <w:sz w:val="24"/>
          <w:szCs w:val="24"/>
          <w:rtl/>
          <w:lang w:bidi="fa-IR"/>
        </w:rPr>
        <w:t xml:space="preserve"> در </w:t>
      </w:r>
      <w:r w:rsidRPr="00B82D18">
        <w:rPr>
          <w:rFonts w:ascii="Cambria" w:hAnsi="Cambria" w:cs="B Nazanin" w:hint="eastAsia"/>
          <w:b w:val="0"/>
          <w:color w:val="000000"/>
          <w:sz w:val="24"/>
          <w:szCs w:val="24"/>
          <w:rtl/>
          <w:lang w:bidi="fa-IR"/>
        </w:rPr>
        <w:t>عامل‌ها</w:t>
      </w:r>
      <w:r w:rsidRPr="00B82D18">
        <w:rPr>
          <w:rFonts w:ascii="Cambria" w:hAnsi="Cambria" w:cs="B Nazanin"/>
          <w:b w:val="0"/>
          <w:color w:val="000000"/>
          <w:sz w:val="24"/>
          <w:szCs w:val="24"/>
          <w:rtl/>
          <w:lang w:bidi="fa-IR"/>
        </w:rPr>
        <w:t xml:space="preserve"> از روی </w:t>
      </w:r>
      <w:r w:rsidRPr="00B82D18">
        <w:rPr>
          <w:rFonts w:ascii="Cambria" w:hAnsi="Cambria" w:cs="B Nazanin" w:hint="cs"/>
          <w:b w:val="0"/>
          <w:color w:val="000000"/>
          <w:sz w:val="24"/>
          <w:szCs w:val="24"/>
          <w:rtl/>
          <w:lang w:bidi="fa-IR"/>
        </w:rPr>
        <w:t>با</w:t>
      </w:r>
      <w:r w:rsidRPr="00B82D18">
        <w:rPr>
          <w:rFonts w:ascii="Cambria" w:hAnsi="Cambria" w:cs="B Nazanin" w:hint="eastAsia"/>
          <w:b w:val="0"/>
          <w:color w:val="000000"/>
          <w:sz w:val="24"/>
          <w:szCs w:val="24"/>
          <w:rtl/>
          <w:lang w:bidi="fa-IR"/>
        </w:rPr>
        <w:t>ر</w:t>
      </w:r>
      <w:r w:rsidRPr="00B82D18">
        <w:rPr>
          <w:rFonts w:ascii="Cambria" w:hAnsi="Cambria" w:cs="B Nazanin"/>
          <w:b w:val="0"/>
          <w:color w:val="000000"/>
          <w:sz w:val="24"/>
          <w:szCs w:val="24"/>
          <w:rtl/>
          <w:lang w:bidi="fa-IR"/>
        </w:rPr>
        <w:t xml:space="preserve"> </w:t>
      </w:r>
      <w:r w:rsidRPr="00B82D18">
        <w:rPr>
          <w:rFonts w:ascii="Cambria" w:hAnsi="Cambria" w:cs="B Nazanin" w:hint="cs"/>
          <w:b w:val="0"/>
          <w:color w:val="000000"/>
          <w:sz w:val="24"/>
          <w:szCs w:val="24"/>
          <w:rtl/>
          <w:lang w:bidi="fa-IR"/>
        </w:rPr>
        <w:t>عاملی</w:t>
      </w:r>
      <w:bookmarkEnd w:id="9"/>
    </w:p>
    <w:p w14:paraId="2BB21BF1" w14:textId="6938F3F2" w:rsidR="0035116C" w:rsidRPr="00B82D18" w:rsidRDefault="0035116C" w:rsidP="00B82D18">
      <w:pPr>
        <w:bidi/>
        <w:spacing w:line="276" w:lineRule="auto"/>
        <w:jc w:val="both"/>
        <w:rPr>
          <w:rFonts w:ascii="Times New Roman" w:eastAsia="Calibri" w:hAnsi="Times New Roman" w:cs="B Nazanin"/>
          <w:sz w:val="24"/>
          <w:szCs w:val="24"/>
          <w:rtl/>
        </w:rPr>
      </w:pPr>
      <w:r w:rsidRPr="00B82D18">
        <w:rPr>
          <w:rFonts w:ascii="Cambria" w:eastAsia="Times New Roman" w:hAnsi="Cambria" w:cs="B Nazanin"/>
          <w:b/>
          <w:color w:val="000000"/>
          <w:sz w:val="24"/>
          <w:szCs w:val="24"/>
          <w:rtl/>
          <w:lang w:bidi="fa-IR"/>
        </w:rPr>
        <w:t xml:space="preserve">در </w:t>
      </w:r>
      <w:r w:rsidRPr="00B82D18">
        <w:rPr>
          <w:rFonts w:ascii="Cambria" w:eastAsia="Times New Roman" w:hAnsi="Cambria" w:cs="B Nazanin" w:hint="cs"/>
          <w:b/>
          <w:color w:val="000000"/>
          <w:sz w:val="24"/>
          <w:szCs w:val="24"/>
          <w:rtl/>
          <w:lang w:bidi="fa-IR"/>
        </w:rPr>
        <w:t xml:space="preserve">هنگام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هر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باید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توجه</w:t>
      </w:r>
      <w:r w:rsidRPr="00B82D18">
        <w:rPr>
          <w:rFonts w:ascii="Cambria" w:eastAsia="Times New Roman" w:hAnsi="Cambria" w:cs="B Nazanin"/>
          <w:b/>
          <w:color w:val="000000"/>
          <w:sz w:val="24"/>
          <w:szCs w:val="24"/>
          <w:rtl/>
          <w:lang w:bidi="fa-IR"/>
        </w:rPr>
        <w:t xml:space="preserve"> دا</w:t>
      </w:r>
      <w:r w:rsidRPr="00B82D18">
        <w:rPr>
          <w:rFonts w:ascii="Cambria" w:eastAsia="Times New Roman" w:hAnsi="Cambria" w:cs="B Nazanin" w:hint="cs"/>
          <w:b/>
          <w:color w:val="000000"/>
          <w:sz w:val="24"/>
          <w:szCs w:val="24"/>
          <w:rtl/>
          <w:lang w:bidi="fa-IR"/>
        </w:rPr>
        <w:t>شت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باید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w:t>
      </w:r>
      <w:r w:rsidRPr="00B82D18">
        <w:rPr>
          <w:rFonts w:ascii="Cambria" w:eastAsia="Times New Roman" w:hAnsi="Cambria" w:cs="B Nazanin"/>
          <w:b/>
          <w:color w:val="000000"/>
          <w:sz w:val="24"/>
          <w:szCs w:val="24"/>
          <w:rtl/>
          <w:lang w:bidi="fa-IR"/>
        </w:rPr>
        <w:t xml:space="preserve"> در </w:t>
      </w:r>
      <w:r w:rsidRPr="00B82D18">
        <w:rPr>
          <w:rFonts w:ascii="Cambria" w:eastAsia="Times New Roman" w:hAnsi="Cambria" w:cs="B Nazanin" w:hint="cs"/>
          <w:b/>
          <w:color w:val="000000"/>
          <w:sz w:val="24"/>
          <w:szCs w:val="24"/>
          <w:rtl/>
          <w:lang w:bidi="fa-IR"/>
        </w:rPr>
        <w:t>نظر گرفتن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معنا</w:t>
      </w:r>
      <w:r w:rsidRPr="00B82D18">
        <w:rPr>
          <w:rFonts w:ascii="Cambria" w:eastAsia="Times New Roman" w:hAnsi="Cambria" w:cs="B Nazanin" w:hint="eastAsia"/>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مشتر</w:t>
      </w:r>
      <w:r w:rsidRPr="00B82D18">
        <w:rPr>
          <w:rFonts w:ascii="Cambria" w:eastAsia="Times New Roman" w:hAnsi="Cambria" w:cs="B Nazanin" w:hint="eastAsia"/>
          <w:b/>
          <w:color w:val="000000"/>
          <w:sz w:val="24"/>
          <w:szCs w:val="24"/>
          <w:rtl/>
          <w:lang w:bidi="fa-IR"/>
        </w:rPr>
        <w:t>ک</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متغیرهایی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باشد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در آن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دارا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بار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 xml:space="preserve">عاملی </w:t>
      </w:r>
      <w:r w:rsidRPr="00B82D18">
        <w:rPr>
          <w:rFonts w:ascii="Cambria" w:eastAsia="Times New Roman" w:hAnsi="Cambria" w:cs="B Nazanin" w:hint="eastAsia"/>
          <w:b/>
          <w:color w:val="000000"/>
          <w:sz w:val="24"/>
          <w:szCs w:val="24"/>
          <w:rtl/>
          <w:lang w:bidi="fa-IR"/>
        </w:rPr>
        <w:t>معن</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دار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هستند</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hint="cs"/>
          <w:b/>
          <w:color w:val="000000"/>
          <w:sz w:val="24"/>
          <w:szCs w:val="24"/>
          <w:rtl/>
          <w:lang w:bidi="fa-IR"/>
        </w:rPr>
        <w:t xml:space="preserve"> یعنی</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نا</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باید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پوشش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مفهومی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مناسبی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بر</w:t>
      </w:r>
      <w:r w:rsidRPr="00B82D18">
        <w:rPr>
          <w:rFonts w:ascii="Cambria" w:eastAsia="Times New Roman" w:hAnsi="Cambria" w:cs="B Nazanin" w:hint="eastAsia"/>
          <w:b/>
          <w:color w:val="000000"/>
          <w:sz w:val="24"/>
          <w:szCs w:val="24"/>
          <w:rtl/>
          <w:lang w:bidi="fa-IR"/>
        </w:rPr>
        <w:t>ای</w:t>
      </w:r>
      <w:r w:rsidRPr="00B82D18">
        <w:rPr>
          <w:rFonts w:ascii="Cambria" w:eastAsia="Times New Roman" w:hAnsi="Cambria" w:cs="B Nazanin"/>
          <w:b/>
          <w:color w:val="000000"/>
          <w:sz w:val="24"/>
          <w:szCs w:val="24"/>
          <w:rtl/>
          <w:lang w:bidi="fa-IR"/>
        </w:rPr>
        <w:t xml:space="preserve"> آن </w:t>
      </w:r>
      <w:r w:rsidRPr="00B82D18">
        <w:rPr>
          <w:rFonts w:ascii="Cambria" w:eastAsia="Times New Roman" w:hAnsi="Cambria" w:cs="B Nazanin" w:hint="cs"/>
          <w:b/>
          <w:color w:val="000000"/>
          <w:sz w:val="24"/>
          <w:szCs w:val="24"/>
          <w:rtl/>
          <w:lang w:bidi="fa-IR"/>
        </w:rPr>
        <w:t>متغیرها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فر</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هم</w:t>
      </w:r>
      <w:r w:rsidRPr="00B82D18">
        <w:rPr>
          <w:rFonts w:ascii="Cambria" w:eastAsia="Times New Roman" w:hAnsi="Cambria" w:cs="B Nazanin"/>
          <w:b/>
          <w:color w:val="000000"/>
          <w:sz w:val="24"/>
          <w:szCs w:val="24"/>
          <w:rtl/>
          <w:lang w:bidi="fa-IR"/>
        </w:rPr>
        <w:t xml:space="preserve"> آورد. </w:t>
      </w:r>
      <w:r w:rsidRPr="00B82D18">
        <w:rPr>
          <w:rFonts w:ascii="Cambria" w:eastAsia="Times New Roman" w:hAnsi="Cambria" w:cs="B Nazanin" w:hint="eastAsia"/>
          <w:b/>
          <w:color w:val="000000"/>
          <w:sz w:val="24"/>
          <w:szCs w:val="24"/>
          <w:rtl/>
          <w:lang w:bidi="fa-IR"/>
        </w:rPr>
        <w:t>البته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به‌طور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طب</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ع</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متغیرهایی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w:t>
      </w:r>
      <w:r w:rsidRPr="00B82D18">
        <w:rPr>
          <w:rFonts w:ascii="Cambria" w:eastAsia="Times New Roman" w:hAnsi="Cambria" w:cs="B Nazanin" w:hint="eastAsia"/>
          <w:b/>
          <w:color w:val="000000"/>
          <w:sz w:val="24"/>
          <w:szCs w:val="24"/>
          <w:rtl/>
          <w:lang w:bidi="fa-IR"/>
        </w:rPr>
        <w:t>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 xml:space="preserve">عاملی </w:t>
      </w:r>
      <w:r w:rsidRPr="00B82D18">
        <w:rPr>
          <w:rFonts w:ascii="Cambria" w:eastAsia="Times New Roman" w:hAnsi="Cambria" w:cs="B Nazanin" w:hint="eastAsia"/>
          <w:b/>
          <w:color w:val="000000"/>
          <w:sz w:val="24"/>
          <w:szCs w:val="24"/>
          <w:rtl/>
          <w:lang w:bidi="fa-IR"/>
        </w:rPr>
        <w:t>آن‌ها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بالاتر</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ست</w:t>
      </w:r>
      <w:r w:rsidRPr="00B82D18">
        <w:rPr>
          <w:rFonts w:ascii="Cambria" w:eastAsia="Times New Roman" w:hAnsi="Cambria" w:cs="B Nazanin"/>
          <w:b/>
          <w:color w:val="000000"/>
          <w:sz w:val="24"/>
          <w:szCs w:val="24"/>
          <w:rtl/>
          <w:lang w:bidi="fa-IR"/>
        </w:rPr>
        <w:t xml:space="preserve"> در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همیت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بیشتر</w:t>
      </w:r>
      <w:r w:rsidRPr="00B82D18">
        <w:rPr>
          <w:rFonts w:ascii="Cambria" w:eastAsia="Times New Roman" w:hAnsi="Cambria" w:cs="B Nazanin" w:hint="eastAsia"/>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ی‌ی</w:t>
      </w:r>
      <w:r w:rsidRPr="00B82D18">
        <w:rPr>
          <w:rFonts w:ascii="Cambria" w:eastAsia="Times New Roman" w:hAnsi="Cambria" w:cs="B Nazanin" w:hint="eastAsia"/>
          <w:b/>
          <w:color w:val="000000"/>
          <w:sz w:val="24"/>
          <w:szCs w:val="24"/>
          <w:rtl/>
          <w:lang w:bidi="fa-IR"/>
        </w:rPr>
        <w:t>ابند</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 xml:space="preserve"> بر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نا</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عنو</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نی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بر</w:t>
      </w:r>
      <w:r w:rsidRPr="00B82D18">
        <w:rPr>
          <w:rFonts w:ascii="Cambria" w:eastAsia="Times New Roman" w:hAnsi="Cambria" w:cs="B Nazanin" w:hint="eastAsia"/>
          <w:b/>
          <w:color w:val="000000"/>
          <w:sz w:val="24"/>
          <w:szCs w:val="24"/>
          <w:rtl/>
          <w:lang w:bidi="fa-IR"/>
        </w:rPr>
        <w:t>ای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نشا</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دادن </w:t>
      </w:r>
      <w:r w:rsidRPr="00B82D18">
        <w:rPr>
          <w:rFonts w:ascii="Cambria" w:eastAsia="Times New Roman" w:hAnsi="Cambria" w:cs="B Nazanin" w:hint="cs"/>
          <w:b/>
          <w:color w:val="000000"/>
          <w:sz w:val="24"/>
          <w:szCs w:val="24"/>
          <w:rtl/>
          <w:lang w:bidi="fa-IR"/>
        </w:rPr>
        <w:t>مفهو</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یک</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نتخا</w:t>
      </w:r>
      <w:r w:rsidRPr="00B82D18">
        <w:rPr>
          <w:rFonts w:ascii="Cambria" w:eastAsia="Times New Roman" w:hAnsi="Cambria" w:cs="B Nazanin" w:hint="eastAsia"/>
          <w:b/>
          <w:color w:val="000000"/>
          <w:sz w:val="24"/>
          <w:szCs w:val="24"/>
          <w:rtl/>
          <w:lang w:bidi="fa-IR"/>
        </w:rPr>
        <w:t>ب</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شوند،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تأثیر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بیشتر</w:t>
      </w:r>
      <w:r w:rsidRPr="00B82D18">
        <w:rPr>
          <w:rFonts w:ascii="Cambria" w:eastAsia="Times New Roman" w:hAnsi="Cambria" w:cs="B Nazanin" w:hint="eastAsia"/>
          <w:b/>
          <w:color w:val="000000"/>
          <w:sz w:val="24"/>
          <w:szCs w:val="24"/>
          <w:rtl/>
          <w:lang w:bidi="fa-IR"/>
        </w:rPr>
        <w:t>ی</w:t>
      </w:r>
      <w:r w:rsidRPr="00B82D18">
        <w:rPr>
          <w:rFonts w:ascii="Cambria" w:eastAsia="Times New Roman" w:hAnsi="Cambria" w:cs="B Nazanin" w:hint="cs"/>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دار</w:t>
      </w:r>
      <w:r w:rsidRPr="00B82D18">
        <w:rPr>
          <w:rFonts w:ascii="Cambria" w:eastAsia="Times New Roman" w:hAnsi="Cambria" w:cs="B Nazanin" w:hint="cs"/>
          <w:b/>
          <w:color w:val="000000"/>
          <w:sz w:val="24"/>
          <w:szCs w:val="24"/>
          <w:rtl/>
          <w:lang w:bidi="fa-IR"/>
        </w:rPr>
        <w:t>ند</w:t>
      </w:r>
      <w:r w:rsidRPr="00B82D18">
        <w:rPr>
          <w:rFonts w:ascii="Cambria" w:eastAsia="Times New Roman" w:hAnsi="Cambria" w:cs="B Nazanin"/>
          <w:b/>
          <w:color w:val="000000"/>
          <w:sz w:val="24"/>
          <w:szCs w:val="24"/>
          <w:rtl/>
          <w:lang w:bidi="fa-IR"/>
        </w:rPr>
        <w:t>.</w:t>
      </w:r>
      <w:r w:rsidRPr="00B82D18">
        <w:rPr>
          <w:rFonts w:ascii="Cambria" w:eastAsia="Times New Roman" w:hAnsi="Cambria" w:cs="B Nazanin" w:hint="cs"/>
          <w:b/>
          <w:color w:val="000000"/>
          <w:sz w:val="24"/>
          <w:szCs w:val="24"/>
          <w:rtl/>
          <w:lang w:bidi="fa-IR"/>
        </w:rPr>
        <w:t xml:space="preserve"> یکی</w:t>
      </w:r>
      <w:r w:rsidRPr="00B82D18">
        <w:rPr>
          <w:rFonts w:ascii="Cambria" w:eastAsia="Times New Roman" w:hAnsi="Cambria" w:cs="B Nazanin"/>
          <w:b/>
          <w:color w:val="000000"/>
          <w:sz w:val="24"/>
          <w:szCs w:val="24"/>
          <w:rtl/>
          <w:lang w:bidi="fa-IR"/>
        </w:rPr>
        <w:t xml:space="preserve"> از </w:t>
      </w:r>
      <w:r w:rsidRPr="00B82D18">
        <w:rPr>
          <w:rFonts w:ascii="Cambria" w:eastAsia="Times New Roman" w:hAnsi="Cambria" w:cs="B Nazanin" w:hint="cs"/>
          <w:b/>
          <w:color w:val="000000"/>
          <w:sz w:val="24"/>
          <w:szCs w:val="24"/>
          <w:rtl/>
          <w:lang w:bidi="fa-IR"/>
        </w:rPr>
        <w:t>بهترین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ش</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وه‌ها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عو</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مل</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جد</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کر</w:t>
      </w:r>
      <w:r w:rsidRPr="00B82D18">
        <w:rPr>
          <w:rFonts w:ascii="Cambria" w:eastAsia="Times New Roman" w:hAnsi="Cambria" w:cs="B Nazanin" w:hint="eastAsia"/>
          <w:b/>
          <w:color w:val="000000"/>
          <w:sz w:val="24"/>
          <w:szCs w:val="24"/>
          <w:rtl/>
          <w:lang w:bidi="fa-IR"/>
        </w:rPr>
        <w:t>دن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متغیرهایی</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ست</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w:t>
      </w:r>
      <w:r w:rsidRPr="00B82D18">
        <w:rPr>
          <w:rFonts w:ascii="Cambria" w:eastAsia="Times New Roman" w:hAnsi="Cambria" w:cs="B Nazanin" w:hint="eastAsia"/>
          <w:b/>
          <w:color w:val="000000"/>
          <w:sz w:val="24"/>
          <w:szCs w:val="24"/>
          <w:rtl/>
          <w:lang w:bidi="fa-IR"/>
        </w:rPr>
        <w:t>ر</w:t>
      </w:r>
      <w:r w:rsidRPr="00B82D18">
        <w:rPr>
          <w:rFonts w:ascii="Cambria" w:eastAsia="Times New Roman" w:hAnsi="Cambria" w:cs="B Nazanin" w:hint="cs"/>
          <w:b/>
          <w:color w:val="000000"/>
          <w:sz w:val="24"/>
          <w:szCs w:val="24"/>
          <w:rtl/>
          <w:lang w:bidi="fa-IR"/>
        </w:rPr>
        <w:t xml:space="preserve"> عاملی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بالا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0.6</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دارند</w:t>
      </w:r>
      <w:r w:rsidRPr="00B82D18">
        <w:rPr>
          <w:rFonts w:ascii="Cambria" w:eastAsia="Times New Roman" w:hAnsi="Cambria" w:cs="B Nazanin"/>
          <w:b/>
          <w:color w:val="000000"/>
          <w:sz w:val="24"/>
          <w:szCs w:val="24"/>
          <w:rtl/>
          <w:lang w:bidi="fa-IR"/>
        </w:rPr>
        <w:t xml:space="preserve"> و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مبنا</w:t>
      </w:r>
      <w:r w:rsidRPr="00B82D18">
        <w:rPr>
          <w:rFonts w:ascii="Cambria" w:eastAsia="Times New Roman" w:hAnsi="Cambria" w:cs="B Nazanin" w:hint="eastAsia"/>
          <w:b/>
          <w:color w:val="000000"/>
          <w:sz w:val="24"/>
          <w:szCs w:val="24"/>
          <w:rtl/>
          <w:lang w:bidi="fa-IR"/>
        </w:rPr>
        <w:t>ی</w:t>
      </w:r>
      <w:r w:rsidRPr="00B82D18">
        <w:rPr>
          <w:rFonts w:ascii="Cambria" w:eastAsia="Times New Roman" w:hAnsi="Cambria" w:cs="B Nazanin"/>
          <w:b/>
          <w:color w:val="000000"/>
          <w:sz w:val="24"/>
          <w:szCs w:val="24"/>
          <w:rtl/>
          <w:lang w:bidi="fa-IR"/>
        </w:rPr>
        <w:t xml:space="preserve"> و</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ژگ</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مشتر</w:t>
      </w:r>
      <w:r w:rsidRPr="00B82D18">
        <w:rPr>
          <w:rFonts w:ascii="Cambria" w:eastAsia="Times New Roman" w:hAnsi="Cambria" w:cs="B Nazanin" w:hint="eastAsia"/>
          <w:b/>
          <w:color w:val="000000"/>
          <w:sz w:val="24"/>
          <w:szCs w:val="24"/>
          <w:rtl/>
          <w:lang w:bidi="fa-IR"/>
        </w:rPr>
        <w:t>ک</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ا</w:t>
      </w:r>
      <w:r w:rsidRPr="00B82D18">
        <w:rPr>
          <w:rFonts w:ascii="Cambria" w:eastAsia="Times New Roman" w:hAnsi="Cambria" w:cs="B Nazanin" w:hint="cs"/>
          <w:b/>
          <w:color w:val="000000"/>
          <w:sz w:val="24"/>
          <w:szCs w:val="24"/>
          <w:rtl/>
          <w:lang w:bidi="fa-IR"/>
        </w:rPr>
        <w:t>ین متغیرها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بیا</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کنند،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م</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باشد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به‌عبارت‌د</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گر</w:t>
      </w:r>
      <w:r w:rsidRPr="00B82D18">
        <w:rPr>
          <w:rFonts w:ascii="Cambria" w:eastAsia="Times New Roman" w:hAnsi="Cambria" w:cs="B Nazanin"/>
          <w:b/>
          <w:color w:val="000000"/>
          <w:sz w:val="24"/>
          <w:szCs w:val="24"/>
          <w:rtl/>
          <w:lang w:bidi="fa-IR"/>
        </w:rPr>
        <w:t xml:space="preserve"> در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متغیرهایی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w:t>
      </w:r>
      <w:r w:rsidRPr="00B82D18">
        <w:rPr>
          <w:rFonts w:ascii="Cambria" w:eastAsia="Times New Roman" w:hAnsi="Cambria" w:cs="B Nazanin" w:hint="eastAsia"/>
          <w:b/>
          <w:color w:val="000000"/>
          <w:sz w:val="24"/>
          <w:szCs w:val="24"/>
          <w:rtl/>
          <w:lang w:bidi="fa-IR"/>
        </w:rPr>
        <w:t>ر</w:t>
      </w:r>
      <w:r w:rsidRPr="00B82D18">
        <w:rPr>
          <w:rFonts w:ascii="Cambria" w:eastAsia="Times New Roman" w:hAnsi="Cambria" w:cs="B Nazanin" w:hint="cs"/>
          <w:b/>
          <w:color w:val="000000"/>
          <w:sz w:val="24"/>
          <w:szCs w:val="24"/>
          <w:rtl/>
          <w:lang w:bidi="fa-IR"/>
        </w:rPr>
        <w:t xml:space="preserve"> عاملی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پایینی</w:t>
      </w:r>
      <w:r w:rsidRPr="00B82D18">
        <w:rPr>
          <w:rFonts w:ascii="Cambria" w:eastAsia="Times New Roman" w:hAnsi="Cambria" w:cs="B Nazanin"/>
          <w:b/>
          <w:color w:val="000000"/>
          <w:sz w:val="24"/>
          <w:szCs w:val="24"/>
          <w:rtl/>
          <w:lang w:bidi="fa-IR"/>
        </w:rPr>
        <w:t xml:space="preserve"> دار</w:t>
      </w:r>
      <w:r w:rsidRPr="00B82D18">
        <w:rPr>
          <w:rFonts w:ascii="Cambria" w:eastAsia="Times New Roman" w:hAnsi="Cambria" w:cs="B Nazanin" w:hint="cs"/>
          <w:b/>
          <w:color w:val="000000"/>
          <w:sz w:val="24"/>
          <w:szCs w:val="24"/>
          <w:rtl/>
          <w:lang w:bidi="fa-IR"/>
        </w:rPr>
        <w:t>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نقش</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چندانی</w:t>
      </w:r>
      <w:r w:rsidRPr="00B82D18">
        <w:rPr>
          <w:rFonts w:ascii="Cambria" w:eastAsia="Times New Roman" w:hAnsi="Cambria" w:cs="B Nazanin"/>
          <w:b/>
          <w:color w:val="000000"/>
          <w:sz w:val="24"/>
          <w:szCs w:val="24"/>
          <w:rtl/>
          <w:lang w:bidi="fa-IR"/>
        </w:rPr>
        <w:t xml:space="preserve"> در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00CE5C36">
        <w:rPr>
          <w:rFonts w:ascii="Cambria" w:eastAsia="Times New Roman" w:hAnsi="Cambria" w:cs="B Nazanin" w:hint="eastAsia"/>
          <w:b/>
          <w:color w:val="000000"/>
          <w:sz w:val="24"/>
          <w:szCs w:val="24"/>
          <w:rtl/>
          <w:lang w:bidi="fa-IR"/>
        </w:rPr>
        <w:t>ندارند</w:t>
      </w:r>
      <w:r w:rsidR="00CE5C36">
        <w:rPr>
          <w:rFonts w:ascii="Cambria" w:eastAsia="Times New Roman" w:hAnsi="Cambria" w:cs="B Nazanin"/>
          <w:b/>
          <w:color w:val="000000"/>
          <w:sz w:val="24"/>
          <w:szCs w:val="24"/>
          <w:rtl/>
          <w:lang w:bidi="fa-IR"/>
        </w:rPr>
        <w:t xml:space="preserve"> (</w:t>
      </w:r>
      <w:proofErr w:type="spellStart"/>
      <w:r w:rsidR="00CA6162" w:rsidRPr="00025112">
        <w:rPr>
          <w:rFonts w:asciiTheme="majorBidi" w:hAnsiTheme="majorBidi" w:cstheme="majorBidi"/>
        </w:rPr>
        <w:t>Steiger</w:t>
      </w:r>
      <w:proofErr w:type="spellEnd"/>
      <w:r w:rsidR="00CA6162" w:rsidRPr="00B82D18">
        <w:rPr>
          <w:rFonts w:asciiTheme="majorBidi" w:hAnsiTheme="majorBidi" w:cs="B Nazanin"/>
          <w:color w:val="000000"/>
          <w:sz w:val="24"/>
          <w:szCs w:val="24"/>
        </w:rPr>
        <w:t>, 2017</w:t>
      </w:r>
      <w:r w:rsidR="00CA6162" w:rsidRPr="00B82D18">
        <w:rPr>
          <w:rFonts w:cs="B Nazanin" w:hint="cs"/>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در</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جد</w:t>
      </w:r>
      <w:r w:rsidRPr="00B82D18">
        <w:rPr>
          <w:rFonts w:ascii="Cambria" w:eastAsia="Times New Roman" w:hAnsi="Cambria" w:cs="B Nazanin" w:hint="eastAsia"/>
          <w:b/>
          <w:color w:val="000000"/>
          <w:sz w:val="24"/>
          <w:szCs w:val="24"/>
          <w:rtl/>
          <w:lang w:bidi="fa-IR"/>
        </w:rPr>
        <w:t>ول</w:t>
      </w:r>
      <w:r w:rsidRPr="00B82D18">
        <w:rPr>
          <w:rFonts w:ascii="Cambria" w:eastAsia="Times New Roman" w:hAnsi="Cambria" w:cs="B Nazanin" w:hint="cs"/>
          <w:b/>
          <w:color w:val="000000"/>
          <w:sz w:val="24"/>
          <w:szCs w:val="24"/>
          <w:rtl/>
          <w:lang w:bidi="fa-IR"/>
        </w:rPr>
        <w:t xml:space="preserve"> شماره</w:t>
      </w:r>
      <w:r w:rsidRPr="00B82D18">
        <w:rPr>
          <w:rFonts w:ascii="Cambria" w:eastAsia="Times New Roman" w:hAnsi="Cambria" w:cs="B Nazanin"/>
          <w:b/>
          <w:color w:val="000000"/>
          <w:sz w:val="24"/>
          <w:szCs w:val="24"/>
          <w:rtl/>
          <w:lang w:bidi="fa-IR"/>
        </w:rPr>
        <w:t xml:space="preserve"> </w:t>
      </w:r>
      <w:r w:rsidR="00FD1A4D" w:rsidRPr="00B82D18">
        <w:rPr>
          <w:rFonts w:ascii="Cambria" w:eastAsia="Times New Roman" w:hAnsi="Cambria" w:cs="B Nazanin" w:hint="cs"/>
          <w:b/>
          <w:color w:val="000000"/>
          <w:sz w:val="24"/>
          <w:szCs w:val="24"/>
          <w:rtl/>
          <w:lang w:bidi="fa-IR"/>
        </w:rPr>
        <w:t>3</w:t>
      </w:r>
      <w:r w:rsidRPr="00B82D18">
        <w:rPr>
          <w:rFonts w:ascii="Cambria" w:eastAsia="Times New Roman" w:hAnsi="Cambria" w:cs="B Nazanin" w:hint="cs"/>
          <w:b/>
          <w:color w:val="000000"/>
          <w:sz w:val="24"/>
          <w:szCs w:val="24"/>
          <w:rtl/>
          <w:lang w:bidi="fa-IR"/>
        </w:rPr>
        <w:t xml:space="preserve"> سعی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شد</w:t>
      </w:r>
      <w:r w:rsidRPr="00B82D18">
        <w:rPr>
          <w:rFonts w:ascii="Cambria" w:eastAsia="Times New Roman" w:hAnsi="Cambria" w:cs="B Nazanin" w:hint="eastAsia"/>
          <w:b/>
          <w:color w:val="000000"/>
          <w:sz w:val="24"/>
          <w:szCs w:val="24"/>
          <w:rtl/>
          <w:lang w:bidi="fa-IR"/>
        </w:rPr>
        <w:t>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با</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توجه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کامل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متو</w:t>
      </w:r>
      <w:r w:rsidRPr="00B82D18">
        <w:rPr>
          <w:rFonts w:ascii="Cambria" w:eastAsia="Times New Roman" w:hAnsi="Cambria" w:cs="B Nazanin" w:hint="eastAsia"/>
          <w:b/>
          <w:color w:val="000000"/>
          <w:sz w:val="24"/>
          <w:szCs w:val="24"/>
          <w:rtl/>
          <w:lang w:bidi="fa-IR"/>
        </w:rPr>
        <w:t>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نظر</w:t>
      </w:r>
      <w:r w:rsidRPr="00B82D18">
        <w:rPr>
          <w:rFonts w:ascii="Cambria" w:eastAsia="Times New Roman" w:hAnsi="Cambria" w:cs="B Nazanin" w:hint="eastAsia"/>
          <w:b/>
          <w:color w:val="000000"/>
          <w:sz w:val="24"/>
          <w:szCs w:val="24"/>
          <w:rtl/>
          <w:lang w:bidi="fa-IR"/>
        </w:rPr>
        <w:t>ی</w:t>
      </w:r>
      <w:r w:rsidRPr="00B82D18">
        <w:rPr>
          <w:rFonts w:ascii="Cambria" w:eastAsia="Times New Roman" w:hAnsi="Cambria" w:cs="B Nazanin"/>
          <w:b/>
          <w:color w:val="000000"/>
          <w:sz w:val="24"/>
          <w:szCs w:val="24"/>
          <w:rtl/>
          <w:lang w:bidi="fa-IR"/>
        </w:rPr>
        <w:t xml:space="preserve"> و </w:t>
      </w:r>
      <w:r w:rsidRPr="00B82D18">
        <w:rPr>
          <w:rFonts w:ascii="Cambria" w:eastAsia="Times New Roman" w:hAnsi="Cambria" w:cs="B Nazanin" w:hint="cs"/>
          <w:b/>
          <w:color w:val="000000"/>
          <w:sz w:val="24"/>
          <w:szCs w:val="24"/>
          <w:rtl/>
          <w:lang w:bidi="fa-IR"/>
        </w:rPr>
        <w:t>تجربی</w:t>
      </w:r>
      <w:r w:rsidRPr="00B82D18">
        <w:rPr>
          <w:rFonts w:ascii="Cambria" w:eastAsia="Times New Roman" w:hAnsi="Cambria" w:cs="B Nazanin"/>
          <w:b/>
          <w:color w:val="000000"/>
          <w:sz w:val="24"/>
          <w:szCs w:val="24"/>
          <w:rtl/>
          <w:lang w:bidi="fa-IR"/>
        </w:rPr>
        <w:t xml:space="preserve"> در ا</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ز</w:t>
      </w:r>
      <w:r w:rsidRPr="00B82D18">
        <w:rPr>
          <w:rFonts w:ascii="Cambria" w:eastAsia="Times New Roman" w:hAnsi="Cambria" w:cs="B Nazanin" w:hint="cs"/>
          <w:b/>
          <w:color w:val="000000"/>
          <w:sz w:val="24"/>
          <w:szCs w:val="24"/>
          <w:rtl/>
          <w:lang w:bidi="fa-IR"/>
        </w:rPr>
        <w:t>مینه</w:t>
      </w:r>
      <w:r w:rsidRPr="00B82D18">
        <w:rPr>
          <w:rFonts w:ascii="Cambria" w:eastAsia="Times New Roman" w:hAnsi="Cambria" w:cs="B Nazanin"/>
          <w:b/>
          <w:color w:val="000000"/>
          <w:sz w:val="24"/>
          <w:szCs w:val="24"/>
          <w:rtl/>
          <w:lang w:bidi="fa-IR"/>
        </w:rPr>
        <w:t xml:space="preserve"> و </w:t>
      </w:r>
      <w:r w:rsidRPr="00B82D18">
        <w:rPr>
          <w:rFonts w:ascii="Cambria" w:eastAsia="Times New Roman" w:hAnsi="Cambria" w:cs="B Nazanin" w:hint="cs"/>
          <w:b/>
          <w:color w:val="000000"/>
          <w:sz w:val="24"/>
          <w:szCs w:val="24"/>
          <w:rtl/>
          <w:lang w:bidi="fa-IR"/>
        </w:rPr>
        <w:t>همچنین</w:t>
      </w:r>
      <w:r w:rsidRPr="00B82D18">
        <w:rPr>
          <w:rFonts w:ascii="Cambria" w:eastAsia="Times New Roman" w:hAnsi="Cambria" w:cs="B Nazanin"/>
          <w:b/>
          <w:color w:val="000000"/>
          <w:sz w:val="24"/>
          <w:szCs w:val="24"/>
          <w:rtl/>
          <w:lang w:bidi="fa-IR"/>
        </w:rPr>
        <w:t xml:space="preserve"> ر</w:t>
      </w:r>
      <w:r w:rsidRPr="00B82D18">
        <w:rPr>
          <w:rFonts w:ascii="Cambria" w:eastAsia="Times New Roman" w:hAnsi="Cambria" w:cs="B Nazanin" w:hint="cs"/>
          <w:b/>
          <w:color w:val="000000"/>
          <w:sz w:val="24"/>
          <w:szCs w:val="24"/>
          <w:rtl/>
          <w:lang w:bidi="fa-IR"/>
        </w:rPr>
        <w:t xml:space="preserve">عایت </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صو</w:t>
      </w:r>
      <w:r w:rsidRPr="00B82D18">
        <w:rPr>
          <w:rFonts w:ascii="Cambria" w:eastAsia="Times New Roman" w:hAnsi="Cambria" w:cs="B Nazanin" w:hint="eastAsia"/>
          <w:b/>
          <w:color w:val="000000"/>
          <w:sz w:val="24"/>
          <w:szCs w:val="24"/>
          <w:rtl/>
          <w:lang w:bidi="fa-IR"/>
        </w:rPr>
        <w:t>ل</w:t>
      </w:r>
      <w:r w:rsidRPr="00B82D18">
        <w:rPr>
          <w:rFonts w:ascii="Cambria" w:eastAsia="Times New Roman" w:hAnsi="Cambria" w:cs="B Nazanin"/>
          <w:b/>
          <w:color w:val="000000"/>
          <w:sz w:val="24"/>
          <w:szCs w:val="24"/>
          <w:rtl/>
          <w:lang w:bidi="fa-IR"/>
        </w:rPr>
        <w:t xml:space="preserve"> و </w:t>
      </w:r>
      <w:r w:rsidRPr="00B82D18">
        <w:rPr>
          <w:rFonts w:ascii="Cambria" w:eastAsia="Times New Roman" w:hAnsi="Cambria" w:cs="B Nazanin" w:hint="eastAsia"/>
          <w:b/>
          <w:color w:val="000000"/>
          <w:sz w:val="24"/>
          <w:szCs w:val="24"/>
          <w:rtl/>
          <w:lang w:bidi="fa-IR"/>
        </w:rPr>
        <w:t>ش</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و</w:t>
      </w:r>
      <w:r w:rsidRPr="00B82D18">
        <w:rPr>
          <w:rFonts w:ascii="Cambria" w:eastAsia="Times New Roman" w:hAnsi="Cambria" w:cs="B Nazanin" w:hint="cs"/>
          <w:b/>
          <w:color w:val="000000"/>
          <w:sz w:val="24"/>
          <w:szCs w:val="24"/>
          <w:rtl/>
          <w:lang w:bidi="fa-IR"/>
        </w:rPr>
        <w:t>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hint="eastAsia"/>
          <w:b/>
          <w:color w:val="000000"/>
          <w:sz w:val="24"/>
          <w:szCs w:val="24"/>
          <w:rtl/>
          <w:lang w:bidi="fa-IR"/>
        </w:rPr>
        <w:t>،</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عامل‌ها</w:t>
      </w:r>
      <w:r w:rsidRPr="00B82D18">
        <w:rPr>
          <w:rFonts w:ascii="Cambria" w:eastAsia="Times New Roman" w:hAnsi="Cambria" w:cs="B Nazanin" w:hint="cs"/>
          <w:b/>
          <w:color w:val="000000"/>
          <w:sz w:val="24"/>
          <w:szCs w:val="24"/>
          <w:rtl/>
          <w:lang w:bidi="fa-IR"/>
        </w:rPr>
        <w:t>ی</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استخراج‌شده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به</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شر</w:t>
      </w:r>
      <w:r w:rsidRPr="00B82D18">
        <w:rPr>
          <w:rFonts w:ascii="Cambria" w:eastAsia="Times New Roman" w:hAnsi="Cambria" w:cs="B Nazanin" w:hint="eastAsia"/>
          <w:b/>
          <w:color w:val="000000"/>
          <w:sz w:val="24"/>
          <w:szCs w:val="24"/>
          <w:rtl/>
          <w:lang w:bidi="fa-IR"/>
        </w:rPr>
        <w:t>ح</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ستون</w:t>
      </w:r>
      <w:r w:rsidRPr="00B82D18">
        <w:rPr>
          <w:rFonts w:ascii="Cambria" w:eastAsia="Times New Roman" w:hAnsi="Cambria" w:cs="B Nazanin"/>
          <w:b/>
          <w:color w:val="000000"/>
          <w:sz w:val="24"/>
          <w:szCs w:val="24"/>
          <w:rtl/>
          <w:lang w:bidi="fa-IR"/>
        </w:rPr>
        <w:t xml:space="preserve"> </w:t>
      </w:r>
      <w:r w:rsidR="00FD1A4D" w:rsidRPr="00B82D18">
        <w:rPr>
          <w:rFonts w:ascii="Cambria" w:eastAsia="Times New Roman" w:hAnsi="Cambria" w:cs="B Nazanin" w:hint="cs"/>
          <w:b/>
          <w:color w:val="000000"/>
          <w:sz w:val="24"/>
          <w:szCs w:val="24"/>
          <w:rtl/>
          <w:lang w:bidi="fa-IR"/>
        </w:rPr>
        <w:t>1</w:t>
      </w:r>
      <w:r w:rsidRPr="00B82D18">
        <w:rPr>
          <w:rFonts w:ascii="Cambria" w:eastAsia="Times New Roman" w:hAnsi="Cambria" w:cs="B Nazanin" w:hint="cs"/>
          <w:b/>
          <w:color w:val="000000"/>
          <w:sz w:val="24"/>
          <w:szCs w:val="24"/>
          <w:rtl/>
          <w:lang w:bidi="fa-IR"/>
        </w:rPr>
        <w:t xml:space="preserve"> جد</w:t>
      </w:r>
      <w:r w:rsidRPr="00B82D18">
        <w:rPr>
          <w:rFonts w:ascii="Cambria" w:eastAsia="Times New Roman" w:hAnsi="Cambria" w:cs="B Nazanin" w:hint="eastAsia"/>
          <w:b/>
          <w:color w:val="000000"/>
          <w:sz w:val="24"/>
          <w:szCs w:val="24"/>
          <w:rtl/>
          <w:lang w:bidi="fa-IR"/>
        </w:rPr>
        <w:t>ول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نام‌گذار</w:t>
      </w:r>
      <w:r w:rsidRPr="00B82D18">
        <w:rPr>
          <w:rFonts w:ascii="Cambria" w:eastAsia="Times New Roman" w:hAnsi="Cambria" w:cs="B Nazanin" w:hint="cs"/>
          <w:b/>
          <w:color w:val="000000"/>
          <w:sz w:val="24"/>
          <w:szCs w:val="24"/>
          <w:rtl/>
          <w:lang w:bidi="fa-IR"/>
        </w:rPr>
        <w:t>ی شوند</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که</w:t>
      </w:r>
      <w:r w:rsidRPr="00B82D18">
        <w:rPr>
          <w:rFonts w:ascii="Cambria" w:eastAsia="Times New Roman" w:hAnsi="Cambria" w:cs="B Nazanin"/>
          <w:b/>
          <w:color w:val="000000"/>
          <w:sz w:val="24"/>
          <w:szCs w:val="24"/>
          <w:rtl/>
          <w:lang w:bidi="fa-IR"/>
        </w:rPr>
        <w:t xml:space="preserve"> </w:t>
      </w:r>
      <w:bookmarkStart w:id="10" w:name="_Hlk157509937"/>
      <w:r w:rsidRPr="00B82D18">
        <w:rPr>
          <w:rFonts w:ascii="Cambria" w:eastAsia="Times New Roman" w:hAnsi="Cambria" w:cs="B Nazanin"/>
          <w:b/>
          <w:color w:val="000000"/>
          <w:sz w:val="24"/>
          <w:szCs w:val="24"/>
          <w:rtl/>
          <w:lang w:bidi="fa-IR"/>
        </w:rPr>
        <w:t>ا</w:t>
      </w:r>
      <w:r w:rsidRPr="00B82D18">
        <w:rPr>
          <w:rFonts w:ascii="Cambria" w:eastAsia="Times New Roman" w:hAnsi="Cambria" w:cs="B Nazanin" w:hint="cs"/>
          <w:b/>
          <w:color w:val="000000"/>
          <w:sz w:val="24"/>
          <w:szCs w:val="24"/>
          <w:rtl/>
          <w:lang w:bidi="fa-IR"/>
        </w:rPr>
        <w:t>ین</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cs"/>
          <w:b/>
          <w:color w:val="000000"/>
          <w:sz w:val="24"/>
          <w:szCs w:val="24"/>
          <w:rtl/>
          <w:lang w:bidi="fa-IR"/>
        </w:rPr>
        <w:t>عو</w:t>
      </w:r>
      <w:r w:rsidRPr="00B82D18">
        <w:rPr>
          <w:rFonts w:ascii="Cambria" w:eastAsia="Times New Roman" w:hAnsi="Cambria" w:cs="B Nazanin" w:hint="eastAsia"/>
          <w:b/>
          <w:color w:val="000000"/>
          <w:sz w:val="24"/>
          <w:szCs w:val="24"/>
          <w:rtl/>
          <w:lang w:bidi="fa-IR"/>
        </w:rPr>
        <w:t>ا</w:t>
      </w:r>
      <w:r w:rsidRPr="00B82D18">
        <w:rPr>
          <w:rFonts w:ascii="Cambria" w:eastAsia="Times New Roman" w:hAnsi="Cambria" w:cs="B Nazanin" w:hint="cs"/>
          <w:b/>
          <w:color w:val="000000"/>
          <w:sz w:val="24"/>
          <w:szCs w:val="24"/>
          <w:rtl/>
          <w:lang w:bidi="fa-IR"/>
        </w:rPr>
        <w:t>مل</w:t>
      </w:r>
      <w:r w:rsidRPr="00B82D18">
        <w:rPr>
          <w:rFonts w:ascii="Cambria" w:eastAsia="Times New Roman" w:hAnsi="Cambria" w:cs="B Nazanin"/>
          <w:b/>
          <w:color w:val="000000"/>
          <w:sz w:val="24"/>
          <w:szCs w:val="24"/>
          <w:rtl/>
          <w:lang w:bidi="fa-IR"/>
        </w:rPr>
        <w:t xml:space="preserve"> </w:t>
      </w:r>
      <w:r w:rsidRPr="00B82D18">
        <w:rPr>
          <w:rFonts w:ascii="Cambria" w:eastAsia="Times New Roman" w:hAnsi="Cambria" w:cs="B Nazanin" w:hint="eastAsia"/>
          <w:b/>
          <w:color w:val="000000"/>
          <w:sz w:val="24"/>
          <w:szCs w:val="24"/>
          <w:rtl/>
          <w:lang w:bidi="fa-IR"/>
        </w:rPr>
        <w:t>عبارت‌اند</w:t>
      </w:r>
      <w:r w:rsidRPr="00B82D18">
        <w:rPr>
          <w:rFonts w:ascii="Cambria" w:eastAsia="Times New Roman" w:hAnsi="Cambria" w:cs="B Nazanin"/>
          <w:b/>
          <w:color w:val="000000"/>
          <w:sz w:val="24"/>
          <w:szCs w:val="24"/>
          <w:rtl/>
          <w:lang w:bidi="fa-IR"/>
        </w:rPr>
        <w:t xml:space="preserve"> از:</w:t>
      </w:r>
      <w:r w:rsidRPr="00B82D18">
        <w:rPr>
          <w:rFonts w:ascii="Times New Roman" w:eastAsia="Calibri" w:hAnsi="Times New Roman" w:cs="B Nazanin" w:hint="cs"/>
          <w:b/>
          <w:bCs/>
          <w:sz w:val="24"/>
          <w:szCs w:val="24"/>
          <w:rtl/>
          <w:lang w:bidi="fa-IR"/>
        </w:rPr>
        <w:t xml:space="preserve"> </w:t>
      </w:r>
      <w:r w:rsidR="00AD3C6D" w:rsidRPr="00B82D18">
        <w:rPr>
          <w:rFonts w:ascii="Times New Roman" w:eastAsia="Calibri" w:hAnsi="Times New Roman" w:cs="B Nazanin" w:hint="cs"/>
          <w:sz w:val="24"/>
          <w:szCs w:val="24"/>
          <w:rtl/>
          <w:lang w:bidi="fa-IR"/>
        </w:rPr>
        <w:t>تجمع</w:t>
      </w:r>
      <w:r w:rsidRPr="00B82D18">
        <w:rPr>
          <w:rFonts w:ascii="Times New Roman" w:eastAsia="Calibri" w:hAnsi="Times New Roman" w:cs="B Nazanin" w:hint="cs"/>
          <w:sz w:val="24"/>
          <w:szCs w:val="24"/>
          <w:rtl/>
          <w:lang w:bidi="fa-IR"/>
        </w:rPr>
        <w:t xml:space="preserve">، تنوع و طراحی، عوامل اجتماعی، </w:t>
      </w:r>
      <w:r w:rsidRPr="00B82D18">
        <w:rPr>
          <w:rFonts w:ascii="Times New Roman" w:eastAsia="Calibri" w:hAnsi="Times New Roman" w:cs="B Nazanin" w:hint="cs"/>
          <w:sz w:val="24"/>
          <w:szCs w:val="24"/>
          <w:rtl/>
        </w:rPr>
        <w:t>تراکم،</w:t>
      </w:r>
      <w:r w:rsidRPr="00B82D18">
        <w:rPr>
          <w:rFonts w:ascii="Times New Roman" w:eastAsia="Calibri" w:hAnsi="Times New Roman" w:cs="B Nazanin" w:hint="cs"/>
          <w:sz w:val="24"/>
          <w:szCs w:val="24"/>
          <w:rtl/>
          <w:lang w:bidi="fa-IR"/>
        </w:rPr>
        <w:t xml:space="preserve"> عوامل اقتصادی،</w:t>
      </w:r>
      <w:r w:rsidRPr="00B82D18">
        <w:rPr>
          <w:rFonts w:ascii="Times New Roman" w:eastAsia="Calibri" w:hAnsi="Times New Roman" w:cs="B Nazanin" w:hint="cs"/>
          <w:sz w:val="24"/>
          <w:szCs w:val="24"/>
          <w:rtl/>
        </w:rPr>
        <w:t xml:space="preserve"> </w:t>
      </w:r>
      <w:r w:rsidR="00D44661" w:rsidRPr="00B82D18">
        <w:rPr>
          <w:rFonts w:ascii="Times New Roman" w:eastAsia="Calibri" w:hAnsi="Times New Roman" w:cs="B Nazanin" w:hint="cs"/>
          <w:sz w:val="24"/>
          <w:szCs w:val="24"/>
          <w:rtl/>
        </w:rPr>
        <w:t>زیرساخت</w:t>
      </w:r>
      <w:r w:rsidRPr="00B82D18">
        <w:rPr>
          <w:rFonts w:ascii="Times New Roman" w:eastAsia="Calibri" w:hAnsi="Times New Roman" w:cs="B Nazanin"/>
          <w:sz w:val="24"/>
          <w:szCs w:val="24"/>
          <w:rtl/>
        </w:rPr>
        <w:t xml:space="preserve"> </w:t>
      </w:r>
      <w:r w:rsidRPr="00B82D18">
        <w:rPr>
          <w:rFonts w:ascii="Times New Roman" w:eastAsia="Calibri" w:hAnsi="Times New Roman" w:cs="B Nazanin" w:hint="cs"/>
          <w:sz w:val="24"/>
          <w:szCs w:val="24"/>
          <w:rtl/>
        </w:rPr>
        <w:t>بهداشتی،</w:t>
      </w:r>
      <w:r w:rsidRPr="00B82D18">
        <w:rPr>
          <w:rFonts w:ascii="Times New Roman" w:eastAsia="Calibri" w:hAnsi="Times New Roman" w:cs="B Nazanin" w:hint="cs"/>
          <w:sz w:val="24"/>
          <w:szCs w:val="24"/>
          <w:rtl/>
          <w:lang w:bidi="fa-IR"/>
        </w:rPr>
        <w:t xml:space="preserve"> آلودگی </w:t>
      </w:r>
      <w:r w:rsidR="00B25F29">
        <w:rPr>
          <w:rFonts w:ascii="Times New Roman" w:eastAsia="Calibri" w:hAnsi="Times New Roman" w:cs="B Nazanin"/>
          <w:sz w:val="24"/>
          <w:szCs w:val="24"/>
          <w:rtl/>
          <w:lang w:bidi="fa-IR"/>
        </w:rPr>
        <w:t>مح</w:t>
      </w:r>
      <w:r w:rsidR="00B25F29">
        <w:rPr>
          <w:rFonts w:ascii="Times New Roman" w:eastAsia="Calibri" w:hAnsi="Times New Roman" w:cs="B Nazanin" w:hint="cs"/>
          <w:sz w:val="24"/>
          <w:szCs w:val="24"/>
          <w:rtl/>
          <w:lang w:bidi="fa-IR"/>
        </w:rPr>
        <w:t>ی</w:t>
      </w:r>
      <w:r w:rsidR="00B25F29">
        <w:rPr>
          <w:rFonts w:ascii="Times New Roman" w:eastAsia="Calibri" w:hAnsi="Times New Roman" w:cs="B Nazanin" w:hint="eastAsia"/>
          <w:sz w:val="24"/>
          <w:szCs w:val="24"/>
          <w:rtl/>
          <w:lang w:bidi="fa-IR"/>
        </w:rPr>
        <w:t>ط</w:t>
      </w:r>
      <w:r w:rsidR="00B25F29">
        <w:rPr>
          <w:rFonts w:ascii="Times New Roman" w:eastAsia="Calibri" w:hAnsi="Times New Roman" w:cs="B Nazanin" w:hint="cs"/>
          <w:sz w:val="24"/>
          <w:szCs w:val="24"/>
          <w:rtl/>
          <w:lang w:bidi="fa-IR"/>
        </w:rPr>
        <w:t>ی</w:t>
      </w:r>
      <w:r w:rsidRPr="00B82D18">
        <w:rPr>
          <w:rFonts w:ascii="Times New Roman" w:eastAsia="Calibri" w:hAnsi="Times New Roman" w:cs="B Nazanin" w:hint="cs"/>
          <w:sz w:val="24"/>
          <w:szCs w:val="24"/>
          <w:rtl/>
          <w:lang w:bidi="fa-IR"/>
        </w:rPr>
        <w:t xml:space="preserve"> و </w:t>
      </w:r>
      <w:r w:rsidR="00AD3C6D" w:rsidRPr="00B82D18">
        <w:rPr>
          <w:rFonts w:ascii="Times New Roman" w:eastAsia="Calibri" w:hAnsi="Times New Roman" w:cs="B Nazanin" w:hint="cs"/>
          <w:sz w:val="24"/>
          <w:szCs w:val="24"/>
          <w:rtl/>
        </w:rPr>
        <w:t>فضاهای سبز و باز</w:t>
      </w:r>
      <w:r w:rsidRPr="00B82D18">
        <w:rPr>
          <w:rFonts w:ascii="Times New Roman" w:eastAsia="Calibri" w:hAnsi="Times New Roman" w:cs="B Nazanin" w:hint="cs"/>
          <w:sz w:val="24"/>
          <w:szCs w:val="24"/>
          <w:rtl/>
        </w:rPr>
        <w:t>.</w:t>
      </w:r>
      <w:bookmarkEnd w:id="10"/>
    </w:p>
    <w:p w14:paraId="723EB6B1" w14:textId="77777777" w:rsidR="00B57BA0" w:rsidRPr="00B82D18" w:rsidRDefault="00B57BA0" w:rsidP="00B82D18">
      <w:pPr>
        <w:bidi/>
        <w:spacing w:line="276" w:lineRule="auto"/>
        <w:jc w:val="both"/>
        <w:rPr>
          <w:rFonts w:ascii="Times New Roman" w:eastAsia="Calibri" w:hAnsi="Times New Roman" w:cs="B Nazanin"/>
          <w:sz w:val="26"/>
          <w:szCs w:val="26"/>
          <w:rtl/>
        </w:rPr>
      </w:pPr>
    </w:p>
    <w:tbl>
      <w:tblPr>
        <w:tblStyle w:val="PlainTable3"/>
        <w:bidiVisual/>
        <w:tblW w:w="8502" w:type="dxa"/>
        <w:tblLook w:val="04A0" w:firstRow="1" w:lastRow="0" w:firstColumn="1" w:lastColumn="0" w:noHBand="0" w:noVBand="1"/>
      </w:tblPr>
      <w:tblGrid>
        <w:gridCol w:w="2742"/>
        <w:gridCol w:w="721"/>
        <w:gridCol w:w="3980"/>
        <w:gridCol w:w="1059"/>
      </w:tblGrid>
      <w:tr w:rsidR="000C3D0B" w:rsidRPr="00B82D18" w14:paraId="3B9B7332" w14:textId="77777777" w:rsidTr="000C3D0B">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8502" w:type="dxa"/>
            <w:gridSpan w:val="4"/>
          </w:tcPr>
          <w:p w14:paraId="0F8D5250" w14:textId="52CA0063" w:rsidR="000C3D0B" w:rsidRPr="00B82D18" w:rsidRDefault="000C3D0B" w:rsidP="00B82D18">
            <w:pPr>
              <w:bidi/>
              <w:spacing w:line="276" w:lineRule="auto"/>
              <w:jc w:val="center"/>
              <w:rPr>
                <w:rFonts w:ascii="Times New Roman" w:hAnsi="Times New Roman" w:cs="B Nazanin"/>
                <w:sz w:val="24"/>
                <w:szCs w:val="24"/>
                <w:rtl/>
                <w:lang w:bidi="fa-IR"/>
              </w:rPr>
            </w:pPr>
            <w:bookmarkStart w:id="11" w:name="_Toc159069040"/>
            <w:r w:rsidRPr="00B82D18">
              <w:rPr>
                <w:rFonts w:cs="B Nazanin" w:hint="eastAsia"/>
                <w:sz w:val="20"/>
                <w:szCs w:val="20"/>
                <w:rtl/>
              </w:rPr>
              <w:t>جدول</w:t>
            </w:r>
            <w:r w:rsidRPr="00B82D18">
              <w:rPr>
                <w:rFonts w:cs="B Nazanin"/>
                <w:sz w:val="20"/>
                <w:szCs w:val="20"/>
                <w:rtl/>
              </w:rPr>
              <w:t xml:space="preserve"> </w:t>
            </w:r>
            <w:r w:rsidRPr="00B82D18">
              <w:rPr>
                <w:rFonts w:cs="B Nazanin" w:hint="cs"/>
                <w:sz w:val="20"/>
                <w:szCs w:val="20"/>
                <w:rtl/>
              </w:rPr>
              <w:t xml:space="preserve">3- عامل بندی و </w:t>
            </w:r>
            <w:r w:rsidRPr="00B82D18">
              <w:rPr>
                <w:rFonts w:cs="B Nazanin" w:hint="eastAsia"/>
                <w:sz w:val="20"/>
                <w:szCs w:val="20"/>
                <w:rtl/>
              </w:rPr>
              <w:t>نام‌گذار</w:t>
            </w:r>
            <w:r w:rsidRPr="00B82D18">
              <w:rPr>
                <w:rFonts w:cs="B Nazanin" w:hint="cs"/>
                <w:sz w:val="20"/>
                <w:szCs w:val="20"/>
                <w:rtl/>
              </w:rPr>
              <w:t xml:space="preserve">ی </w:t>
            </w:r>
            <w:r w:rsidRPr="00B82D18">
              <w:rPr>
                <w:rFonts w:cs="B Nazanin" w:hint="eastAsia"/>
                <w:sz w:val="20"/>
                <w:szCs w:val="20"/>
                <w:rtl/>
              </w:rPr>
              <w:t>عامل‌ها</w:t>
            </w:r>
            <w:bookmarkEnd w:id="11"/>
          </w:p>
        </w:tc>
      </w:tr>
      <w:tr w:rsidR="006E6F5C" w:rsidRPr="00B82D18" w14:paraId="679FE401" w14:textId="77777777" w:rsidTr="006E6F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742" w:type="dxa"/>
            <w:tcBorders>
              <w:top w:val="single" w:sz="4" w:space="0" w:color="auto"/>
            </w:tcBorders>
          </w:tcPr>
          <w:p w14:paraId="6FE9C76D" w14:textId="77A044AF" w:rsidR="006E6F5C" w:rsidRPr="00B82D18" w:rsidRDefault="006E6F5C" w:rsidP="00B82D18">
            <w:pPr>
              <w:bidi/>
              <w:spacing w:line="276" w:lineRule="auto"/>
              <w:jc w:val="center"/>
              <w:rPr>
                <w:rFonts w:ascii="Times New Roman" w:eastAsia="Calibri" w:hAnsi="Times New Roman" w:cs="B Nazanin"/>
                <w:rtl/>
              </w:rPr>
            </w:pPr>
            <w:r w:rsidRPr="00B82D18">
              <w:rPr>
                <w:rFonts w:ascii="Times New Roman" w:hAnsi="Times New Roman" w:cs="B Nazanin" w:hint="cs"/>
                <w:rtl/>
              </w:rPr>
              <w:t xml:space="preserve">نام </w:t>
            </w:r>
            <w:r w:rsidRPr="00B82D18">
              <w:rPr>
                <w:rFonts w:ascii="Times New Roman" w:hAnsi="Times New Roman" w:cs="B Nazanin"/>
                <w:rtl/>
              </w:rPr>
              <w:t>عامل‌ها</w:t>
            </w:r>
          </w:p>
        </w:tc>
        <w:tc>
          <w:tcPr>
            <w:tcW w:w="720" w:type="dxa"/>
            <w:tcBorders>
              <w:top w:val="single" w:sz="4" w:space="0" w:color="auto"/>
            </w:tcBorders>
          </w:tcPr>
          <w:p w14:paraId="32CFF48E" w14:textId="60EAC8CA"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Times New Roman" w:hAnsi="Times New Roman" w:cs="B Nazanin" w:hint="cs"/>
                <w:rtl/>
              </w:rPr>
              <w:t xml:space="preserve">تعداد </w:t>
            </w:r>
            <w:r w:rsidRPr="00B82D18">
              <w:rPr>
                <w:rFonts w:ascii="Times New Roman" w:hAnsi="Times New Roman" w:cs="B Nazanin"/>
                <w:rtl/>
              </w:rPr>
              <w:t>متغ</w:t>
            </w:r>
            <w:r w:rsidRPr="00B82D18">
              <w:rPr>
                <w:rFonts w:ascii="Times New Roman" w:hAnsi="Times New Roman" w:cs="B Nazanin" w:hint="cs"/>
                <w:rtl/>
              </w:rPr>
              <w:t>ی</w:t>
            </w:r>
            <w:r w:rsidRPr="00B82D18">
              <w:rPr>
                <w:rFonts w:ascii="Times New Roman" w:hAnsi="Times New Roman" w:cs="B Nazanin" w:hint="eastAsia"/>
                <w:rtl/>
              </w:rPr>
              <w:t>رها</w:t>
            </w:r>
          </w:p>
        </w:tc>
        <w:tc>
          <w:tcPr>
            <w:tcW w:w="3981" w:type="dxa"/>
            <w:tcBorders>
              <w:top w:val="single" w:sz="4" w:space="0" w:color="auto"/>
            </w:tcBorders>
          </w:tcPr>
          <w:p w14:paraId="6AE6C484" w14:textId="60DDAA02"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rPr>
            </w:pPr>
            <w:bookmarkStart w:id="12" w:name="_Hlk157413487"/>
            <w:r w:rsidRPr="00B82D18">
              <w:rPr>
                <w:rFonts w:ascii="Times New Roman" w:eastAsia="Calibri" w:hAnsi="Times New Roman" w:cs="B Nazanin" w:hint="cs"/>
                <w:rtl/>
              </w:rPr>
              <w:t>شاخص</w:t>
            </w:r>
          </w:p>
        </w:tc>
        <w:tc>
          <w:tcPr>
            <w:tcW w:w="1059" w:type="dxa"/>
            <w:tcBorders>
              <w:top w:val="single" w:sz="4" w:space="0" w:color="auto"/>
            </w:tcBorders>
          </w:tcPr>
          <w:p w14:paraId="320DDF3C"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r w:rsidRPr="00B82D18">
              <w:rPr>
                <w:rFonts w:ascii="Times New Roman" w:hAnsi="Times New Roman" w:cs="B Nazanin" w:hint="cs"/>
                <w:rtl/>
                <w:lang w:bidi="fa-IR"/>
              </w:rPr>
              <w:t>بار عاملی</w:t>
            </w:r>
          </w:p>
        </w:tc>
      </w:tr>
      <w:tr w:rsidR="006E6F5C" w:rsidRPr="00B82D18" w14:paraId="68FD0AB7" w14:textId="77777777" w:rsidTr="00EE1BB6">
        <w:trPr>
          <w:trHeight w:val="341"/>
        </w:trPr>
        <w:tc>
          <w:tcPr>
            <w:cnfStyle w:val="001000000000" w:firstRow="0" w:lastRow="0" w:firstColumn="1" w:lastColumn="0" w:oddVBand="0" w:evenVBand="0" w:oddHBand="0" w:evenHBand="0" w:firstRowFirstColumn="0" w:firstRowLastColumn="0" w:lastRowFirstColumn="0" w:lastRowLastColumn="0"/>
            <w:tcW w:w="2742" w:type="dxa"/>
            <w:vMerge w:val="restart"/>
            <w:tcBorders>
              <w:top w:val="single" w:sz="4" w:space="0" w:color="7F7F7F" w:themeColor="text1" w:themeTint="80"/>
              <w:bottom w:val="single" w:sz="4" w:space="0" w:color="auto"/>
            </w:tcBorders>
          </w:tcPr>
          <w:p w14:paraId="12581952" w14:textId="77777777" w:rsidR="000C3D0B" w:rsidRPr="00B82D18" w:rsidRDefault="000C3D0B" w:rsidP="00B82D18">
            <w:pPr>
              <w:bidi/>
              <w:spacing w:line="276" w:lineRule="auto"/>
              <w:jc w:val="center"/>
              <w:rPr>
                <w:rFonts w:ascii="Times New Roman" w:eastAsia="Calibri" w:hAnsi="Times New Roman" w:cs="B Nazanin"/>
                <w:caps w:val="0"/>
                <w:lang w:bidi="fa-IR"/>
              </w:rPr>
            </w:pPr>
          </w:p>
          <w:p w14:paraId="40F4F0E7" w14:textId="77777777" w:rsidR="000C3D0B" w:rsidRPr="00B82D18" w:rsidRDefault="000C3D0B" w:rsidP="00B82D18">
            <w:pPr>
              <w:bidi/>
              <w:spacing w:line="276" w:lineRule="auto"/>
              <w:jc w:val="center"/>
              <w:rPr>
                <w:rFonts w:ascii="Times New Roman" w:eastAsia="Calibri" w:hAnsi="Times New Roman" w:cs="B Nazanin"/>
                <w:caps w:val="0"/>
                <w:lang w:bidi="fa-IR"/>
              </w:rPr>
            </w:pPr>
          </w:p>
          <w:p w14:paraId="6B1FBFD4" w14:textId="77777777" w:rsidR="000C3D0B" w:rsidRPr="00B82D18" w:rsidRDefault="000C3D0B" w:rsidP="00B82D18">
            <w:pPr>
              <w:bidi/>
              <w:spacing w:line="276" w:lineRule="auto"/>
              <w:jc w:val="center"/>
              <w:rPr>
                <w:rFonts w:ascii="Times New Roman" w:eastAsia="Calibri" w:hAnsi="Times New Roman" w:cs="B Nazanin"/>
                <w:caps w:val="0"/>
                <w:lang w:bidi="fa-IR"/>
              </w:rPr>
            </w:pPr>
          </w:p>
          <w:p w14:paraId="60547AE0" w14:textId="0FCA9E18" w:rsidR="006E6F5C" w:rsidRPr="00B82D18" w:rsidRDefault="006E6F5C" w:rsidP="00B82D18">
            <w:pPr>
              <w:bidi/>
              <w:spacing w:line="276" w:lineRule="auto"/>
              <w:jc w:val="center"/>
              <w:rPr>
                <w:rFonts w:ascii="Times New Roman" w:eastAsia="Calibri" w:hAnsi="Times New Roman" w:cs="B Nazanin"/>
                <w:b w:val="0"/>
                <w:bCs w:val="0"/>
                <w:rtl/>
                <w:lang w:bidi="fa-IR"/>
              </w:rPr>
            </w:pPr>
            <w:r w:rsidRPr="00B82D18">
              <w:rPr>
                <w:rFonts w:ascii="Times New Roman" w:eastAsia="Calibri" w:hAnsi="Times New Roman" w:cs="B Nazanin" w:hint="cs"/>
                <w:b w:val="0"/>
                <w:bCs w:val="0"/>
                <w:rtl/>
                <w:lang w:bidi="fa-IR"/>
              </w:rPr>
              <w:t>تجمع</w:t>
            </w:r>
          </w:p>
          <w:p w14:paraId="3C77066A" w14:textId="23FADF03" w:rsidR="006E6F5C" w:rsidRPr="00B82D18" w:rsidRDefault="006E6F5C" w:rsidP="00B82D18">
            <w:pPr>
              <w:bidi/>
              <w:spacing w:line="276" w:lineRule="auto"/>
              <w:jc w:val="center"/>
              <w:rPr>
                <w:rFonts w:ascii="Arial" w:hAnsi="Arial" w:cs="B Nazanin"/>
                <w:color w:val="000000"/>
                <w:rtl/>
              </w:rPr>
            </w:pPr>
            <w:r w:rsidRPr="00B82D18">
              <w:rPr>
                <w:rFonts w:ascii="Times New Roman" w:eastAsia="Calibri" w:hAnsi="Times New Roman" w:cs="B Nazanin" w:hint="cs"/>
                <w:b w:val="0"/>
                <w:bCs w:val="0"/>
                <w:rtl/>
                <w:lang w:bidi="fa-IR"/>
              </w:rPr>
              <w:t>(نقاط شکست قرنطینه)</w:t>
            </w:r>
          </w:p>
        </w:tc>
        <w:tc>
          <w:tcPr>
            <w:tcW w:w="720" w:type="dxa"/>
            <w:vMerge w:val="restart"/>
            <w:shd w:val="clear" w:color="auto" w:fill="auto"/>
          </w:tcPr>
          <w:p w14:paraId="5B6EA8D5"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Times New Roman" w:eastAsia="Calibri" w:hAnsi="Times New Roman" w:cs="B Nazanin" w:hint="cs"/>
                <w:rtl/>
              </w:rPr>
              <w:t>7</w:t>
            </w:r>
          </w:p>
          <w:p w14:paraId="7EF66239"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7BFAD71F" w14:textId="6EE5BFA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رستوران‌ها</w:t>
            </w:r>
          </w:p>
        </w:tc>
        <w:tc>
          <w:tcPr>
            <w:tcW w:w="1059" w:type="dxa"/>
          </w:tcPr>
          <w:p w14:paraId="611BBB84"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.911</w:t>
            </w:r>
          </w:p>
        </w:tc>
      </w:tr>
      <w:tr w:rsidR="006E6F5C" w:rsidRPr="00B82D18" w14:paraId="18FFFBE2"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08F8852A"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59CCFF0F"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4E90EB9E" w14:textId="4D232EF3"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سوپرمارکت</w:t>
            </w:r>
          </w:p>
        </w:tc>
        <w:tc>
          <w:tcPr>
            <w:tcW w:w="1059" w:type="dxa"/>
          </w:tcPr>
          <w:p w14:paraId="28ABDDC6"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.962</w:t>
            </w:r>
          </w:p>
        </w:tc>
      </w:tr>
      <w:tr w:rsidR="006E6F5C" w:rsidRPr="00B82D18" w14:paraId="403E7101"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06398CC3"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4CF66136"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2F6EC0E1" w14:textId="2861DA09"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قنادی</w:t>
            </w:r>
          </w:p>
        </w:tc>
        <w:tc>
          <w:tcPr>
            <w:tcW w:w="1059" w:type="dxa"/>
          </w:tcPr>
          <w:p w14:paraId="46EA3EE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.504</w:t>
            </w:r>
          </w:p>
        </w:tc>
      </w:tr>
      <w:tr w:rsidR="006E6F5C" w:rsidRPr="00B82D18" w14:paraId="4AF15DDE"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0562630D"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4186198B"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3681F9A6" w14:textId="22FC3B92"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لبنیاتی</w:t>
            </w:r>
          </w:p>
        </w:tc>
        <w:tc>
          <w:tcPr>
            <w:tcW w:w="1059" w:type="dxa"/>
          </w:tcPr>
          <w:p w14:paraId="335322C8"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.958</w:t>
            </w:r>
          </w:p>
        </w:tc>
      </w:tr>
      <w:tr w:rsidR="006E6F5C" w:rsidRPr="00B82D18" w14:paraId="101F8621"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5FA03DB"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10FF5F5F"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28AADF06" w14:textId="508ECA9A"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م</w:t>
            </w:r>
            <w:r w:rsidRPr="00B82D18">
              <w:rPr>
                <w:rFonts w:ascii="Arial" w:hAnsi="Arial" w:cs="B Nazanin" w:hint="cs"/>
                <w:color w:val="000000"/>
                <w:rtl/>
              </w:rPr>
              <w:t>ی</w:t>
            </w:r>
            <w:r w:rsidRPr="00B82D18">
              <w:rPr>
                <w:rFonts w:ascii="Arial" w:hAnsi="Arial" w:cs="B Nazanin" w:hint="eastAsia"/>
                <w:color w:val="000000"/>
                <w:rtl/>
              </w:rPr>
              <w:t>وه‌فروش</w:t>
            </w:r>
            <w:r w:rsidRPr="00B82D18">
              <w:rPr>
                <w:rFonts w:ascii="Arial" w:hAnsi="Arial" w:cs="B Nazanin" w:hint="cs"/>
                <w:color w:val="000000"/>
                <w:rtl/>
              </w:rPr>
              <w:t>ی</w:t>
            </w:r>
          </w:p>
        </w:tc>
        <w:tc>
          <w:tcPr>
            <w:tcW w:w="1059" w:type="dxa"/>
          </w:tcPr>
          <w:p w14:paraId="3E3AA6B2"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.918</w:t>
            </w:r>
          </w:p>
        </w:tc>
      </w:tr>
      <w:tr w:rsidR="006E6F5C" w:rsidRPr="00B82D18" w14:paraId="5C8395E5"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13C3DE4D"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395E9FF3"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2469672C" w14:textId="2FFA88CB"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تعداد فست فود</w:t>
            </w:r>
          </w:p>
        </w:tc>
        <w:tc>
          <w:tcPr>
            <w:tcW w:w="1059" w:type="dxa"/>
          </w:tcPr>
          <w:p w14:paraId="7AA7CBE3"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Nazanin"/>
              </w:rPr>
            </w:pPr>
            <w:r w:rsidRPr="00B82D18">
              <w:rPr>
                <w:rFonts w:asciiTheme="majorBidi" w:hAnsiTheme="majorBidi" w:cs="B Nazanin"/>
              </w:rPr>
              <w:t>.561</w:t>
            </w:r>
          </w:p>
        </w:tc>
      </w:tr>
      <w:tr w:rsidR="006E6F5C" w:rsidRPr="00B82D18" w14:paraId="0449AEB0"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4D4D8896"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shd w:val="clear" w:color="auto" w:fill="auto"/>
          </w:tcPr>
          <w:p w14:paraId="522D4D8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3F1A5A91" w14:textId="7E2AFCB3"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تعداد سوپرگوشت</w:t>
            </w:r>
          </w:p>
        </w:tc>
        <w:tc>
          <w:tcPr>
            <w:tcW w:w="1059" w:type="dxa"/>
            <w:tcBorders>
              <w:bottom w:val="single" w:sz="4" w:space="0" w:color="auto"/>
            </w:tcBorders>
          </w:tcPr>
          <w:p w14:paraId="7111477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Nazanin"/>
              </w:rPr>
            </w:pPr>
            <w:r w:rsidRPr="00B82D18">
              <w:rPr>
                <w:rFonts w:asciiTheme="majorBidi" w:hAnsiTheme="majorBidi" w:cs="B Nazanin"/>
              </w:rPr>
              <w:t>.962</w:t>
            </w:r>
          </w:p>
        </w:tc>
      </w:tr>
      <w:tr w:rsidR="006E6F5C" w:rsidRPr="00B82D18" w14:paraId="1A80AD07"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val="restart"/>
            <w:tcBorders>
              <w:bottom w:val="single" w:sz="4" w:space="0" w:color="auto"/>
            </w:tcBorders>
          </w:tcPr>
          <w:p w14:paraId="2BA3A83C"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1F217E5C" w14:textId="3B2CDE6B" w:rsidR="006E6F5C" w:rsidRPr="00B82D18" w:rsidRDefault="006E6F5C" w:rsidP="00B82D18">
            <w:pPr>
              <w:bidi/>
              <w:spacing w:line="276" w:lineRule="auto"/>
              <w:jc w:val="center"/>
              <w:rPr>
                <w:rFonts w:ascii="Times New Roman" w:hAnsi="Times New Roman" w:cs="B Nazanin"/>
                <w:b w:val="0"/>
                <w:bCs w:val="0"/>
                <w:rtl/>
              </w:rPr>
            </w:pPr>
            <w:r w:rsidRPr="00B82D18">
              <w:rPr>
                <w:rFonts w:ascii="Times New Roman" w:eastAsia="Calibri" w:hAnsi="Times New Roman" w:cs="B Nazanin" w:hint="cs"/>
                <w:rtl/>
              </w:rPr>
              <w:t>تنوع</w:t>
            </w:r>
            <w:r w:rsidR="006D4057" w:rsidRPr="00B82D18">
              <w:rPr>
                <w:rFonts w:ascii="Times New Roman" w:eastAsia="Calibri" w:hAnsi="Times New Roman" w:cs="B Nazanin"/>
                <w:rtl/>
              </w:rPr>
              <w:t xml:space="preserve"> </w:t>
            </w:r>
            <w:r w:rsidRPr="00B82D18">
              <w:rPr>
                <w:rFonts w:ascii="Times New Roman" w:eastAsia="Calibri" w:hAnsi="Times New Roman" w:cs="B Nazanin" w:hint="cs"/>
                <w:rtl/>
              </w:rPr>
              <w:t>و طراحی</w:t>
            </w:r>
          </w:p>
        </w:tc>
        <w:tc>
          <w:tcPr>
            <w:tcW w:w="720" w:type="dxa"/>
            <w:vMerge w:val="restart"/>
            <w:tcBorders>
              <w:top w:val="single" w:sz="4" w:space="0" w:color="auto"/>
            </w:tcBorders>
          </w:tcPr>
          <w:p w14:paraId="65E122DF" w14:textId="41DAC521"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9</w:t>
            </w:r>
          </w:p>
        </w:tc>
        <w:tc>
          <w:tcPr>
            <w:tcW w:w="3981" w:type="dxa"/>
            <w:tcBorders>
              <w:top w:val="single" w:sz="4" w:space="0" w:color="auto"/>
            </w:tcBorders>
          </w:tcPr>
          <w:p w14:paraId="19BF5627" w14:textId="2F04CAB4"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اختلاط کاربری</w:t>
            </w:r>
          </w:p>
        </w:tc>
        <w:tc>
          <w:tcPr>
            <w:tcW w:w="1059" w:type="dxa"/>
            <w:tcBorders>
              <w:top w:val="single" w:sz="4" w:space="0" w:color="auto"/>
            </w:tcBorders>
          </w:tcPr>
          <w:p w14:paraId="5C58E331" w14:textId="21B9E643" w:rsidR="006E6F5C" w:rsidRPr="00B82D18" w:rsidRDefault="000C3D0B" w:rsidP="00B82D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Pr>
            </w:pPr>
            <w:r w:rsidRPr="00B82D18">
              <w:rPr>
                <w:rFonts w:asciiTheme="majorBidi" w:hAnsiTheme="majorBidi" w:cs="B Nazanin"/>
              </w:rPr>
              <w:t>-.383</w:t>
            </w:r>
          </w:p>
        </w:tc>
      </w:tr>
      <w:tr w:rsidR="006E6F5C" w:rsidRPr="00B82D18" w14:paraId="05C48095"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12CF9D77"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6C958FF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557AA801" w14:textId="0903A9CB"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نسبت</w:t>
            </w:r>
            <w:r w:rsidRPr="00B82D18">
              <w:rPr>
                <w:rFonts w:ascii="Arial" w:hAnsi="Arial" w:cs="B Nazanin"/>
                <w:color w:val="000000"/>
                <w:rtl/>
              </w:rPr>
              <w:t xml:space="preserve"> </w:t>
            </w:r>
            <w:r w:rsidRPr="00B82D18">
              <w:rPr>
                <w:rFonts w:ascii="Arial" w:hAnsi="Arial" w:cs="B Nazanin" w:hint="cs"/>
                <w:color w:val="000000"/>
                <w:rtl/>
              </w:rPr>
              <w:t>زمین</w:t>
            </w:r>
            <w:r w:rsidRPr="00B82D18">
              <w:rPr>
                <w:rFonts w:ascii="Arial" w:hAnsi="Arial" w:cs="B Nazanin"/>
                <w:color w:val="000000"/>
                <w:rtl/>
              </w:rPr>
              <w:t xml:space="preserve"> </w:t>
            </w:r>
            <w:r w:rsidRPr="00B82D18">
              <w:rPr>
                <w:rFonts w:ascii="Arial" w:hAnsi="Arial" w:cs="B Nazanin" w:hint="cs"/>
                <w:color w:val="000000"/>
                <w:rtl/>
              </w:rPr>
              <w:t>با</w:t>
            </w:r>
            <w:r w:rsidRPr="00B82D18">
              <w:rPr>
                <w:rFonts w:ascii="Arial" w:hAnsi="Arial" w:cs="B Nazanin"/>
                <w:color w:val="000000"/>
                <w:rtl/>
              </w:rPr>
              <w:t xml:space="preserve"> </w:t>
            </w:r>
            <w:r w:rsidRPr="00B82D18">
              <w:rPr>
                <w:rFonts w:ascii="Arial" w:hAnsi="Arial" w:cs="B Nazanin" w:hint="cs"/>
                <w:color w:val="000000"/>
                <w:rtl/>
              </w:rPr>
              <w:t>کاربری</w:t>
            </w:r>
            <w:r w:rsidRPr="00B82D18">
              <w:rPr>
                <w:rFonts w:ascii="Arial" w:hAnsi="Arial" w:cs="B Nazanin"/>
                <w:color w:val="000000"/>
                <w:rtl/>
              </w:rPr>
              <w:t xml:space="preserve"> </w:t>
            </w:r>
            <w:r w:rsidRPr="00B82D18">
              <w:rPr>
                <w:rFonts w:ascii="Arial" w:hAnsi="Arial" w:cs="B Nazanin" w:hint="cs"/>
                <w:color w:val="000000"/>
                <w:rtl/>
              </w:rPr>
              <w:t>تجاری</w:t>
            </w:r>
            <w:r w:rsidRPr="00B82D18">
              <w:rPr>
                <w:rFonts w:ascii="Arial" w:hAnsi="Arial" w:cs="B Nazanin"/>
                <w:color w:val="000000"/>
                <w:rtl/>
              </w:rPr>
              <w:t xml:space="preserve"> </w:t>
            </w:r>
            <w:r w:rsidRPr="00B82D18">
              <w:rPr>
                <w:rFonts w:ascii="Arial" w:hAnsi="Arial" w:cs="B Nazanin" w:hint="cs"/>
                <w:color w:val="000000"/>
                <w:rtl/>
              </w:rPr>
              <w:t>در</w:t>
            </w:r>
            <w:r w:rsidRPr="00B82D18">
              <w:rPr>
                <w:rFonts w:ascii="Arial" w:hAnsi="Arial" w:cs="B Nazanin"/>
                <w:color w:val="000000"/>
                <w:rtl/>
              </w:rPr>
              <w:t xml:space="preserve"> </w:t>
            </w:r>
            <w:r w:rsidRPr="00B82D18">
              <w:rPr>
                <w:rFonts w:ascii="Arial" w:hAnsi="Arial" w:cs="B Nazanin" w:hint="cs"/>
                <w:color w:val="000000"/>
                <w:rtl/>
              </w:rPr>
              <w:t>واحد</w:t>
            </w:r>
            <w:r w:rsidRPr="00B82D18">
              <w:rPr>
                <w:rFonts w:ascii="Arial" w:hAnsi="Arial" w:cs="B Nazanin"/>
                <w:color w:val="000000"/>
                <w:rtl/>
              </w:rPr>
              <w:t xml:space="preserve"> </w:t>
            </w:r>
            <w:r w:rsidRPr="00B82D18">
              <w:rPr>
                <w:rFonts w:ascii="Arial" w:hAnsi="Arial" w:cs="B Nazanin" w:hint="cs"/>
                <w:color w:val="000000"/>
                <w:rtl/>
              </w:rPr>
              <w:t>شهری</w:t>
            </w:r>
          </w:p>
        </w:tc>
        <w:tc>
          <w:tcPr>
            <w:tcW w:w="1059" w:type="dxa"/>
          </w:tcPr>
          <w:p w14:paraId="5D8C0C9F"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.607</w:t>
            </w:r>
          </w:p>
        </w:tc>
      </w:tr>
      <w:tr w:rsidR="006E6F5C" w:rsidRPr="00B82D18" w14:paraId="2D84C333"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2FECB54D"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5E8D6389"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5E858FEC" w14:textId="40C19C13"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نسبت زمین خالی به‌کل مساحت واحد شهری</w:t>
            </w:r>
          </w:p>
        </w:tc>
        <w:tc>
          <w:tcPr>
            <w:tcW w:w="1059" w:type="dxa"/>
          </w:tcPr>
          <w:p w14:paraId="44EF28A0"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-.846</w:t>
            </w:r>
          </w:p>
        </w:tc>
      </w:tr>
      <w:tr w:rsidR="006E6F5C" w:rsidRPr="00B82D18" w14:paraId="424DEADE"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7E381C9D"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6922AF0E"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59415644" w14:textId="7130686A"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نسبت زمین‌ساخته شده به‌کل مساحت واحد شهری</w:t>
            </w:r>
          </w:p>
        </w:tc>
        <w:tc>
          <w:tcPr>
            <w:tcW w:w="1059" w:type="dxa"/>
          </w:tcPr>
          <w:p w14:paraId="3A974745"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.846</w:t>
            </w:r>
          </w:p>
        </w:tc>
      </w:tr>
      <w:tr w:rsidR="006E6F5C" w:rsidRPr="00B82D18" w14:paraId="5B8C6947"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4AE8E1E5"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61D5D14D"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423827E8" w14:textId="72A2925C"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تراکم ساختمانی</w:t>
            </w:r>
          </w:p>
        </w:tc>
        <w:tc>
          <w:tcPr>
            <w:tcW w:w="1059" w:type="dxa"/>
          </w:tcPr>
          <w:p w14:paraId="7F5FC046"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.772</w:t>
            </w:r>
          </w:p>
        </w:tc>
      </w:tr>
      <w:tr w:rsidR="006E6F5C" w:rsidRPr="00B82D18" w14:paraId="4CEF7CC7"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18EA33B2"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2DCE02E4"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34AFB477" w14:textId="62CB56CE"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نسبت ساختمان‌های یک طبقه</w:t>
            </w:r>
          </w:p>
        </w:tc>
        <w:tc>
          <w:tcPr>
            <w:tcW w:w="1059" w:type="dxa"/>
          </w:tcPr>
          <w:p w14:paraId="53AB13BE"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.145</w:t>
            </w:r>
          </w:p>
        </w:tc>
      </w:tr>
      <w:tr w:rsidR="006E6F5C" w:rsidRPr="00B82D18" w14:paraId="0F3F0701"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490C89A"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7E915FE1"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1A92B0B7" w14:textId="5351A770"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نسبت تراکم ساختمانی به بالاترین تراکم</w:t>
            </w:r>
          </w:p>
        </w:tc>
        <w:tc>
          <w:tcPr>
            <w:tcW w:w="1059" w:type="dxa"/>
          </w:tcPr>
          <w:p w14:paraId="08922ED5"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.772</w:t>
            </w:r>
          </w:p>
        </w:tc>
      </w:tr>
      <w:tr w:rsidR="006E6F5C" w:rsidRPr="00B82D18" w14:paraId="32B90703"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1A9246D"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00436E29"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7FFC649C" w14:textId="2A184608"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نسبت تراکم تقاطع</w:t>
            </w:r>
          </w:p>
        </w:tc>
        <w:tc>
          <w:tcPr>
            <w:tcW w:w="1059" w:type="dxa"/>
          </w:tcPr>
          <w:p w14:paraId="10ACBE2B"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.429</w:t>
            </w:r>
          </w:p>
        </w:tc>
      </w:tr>
      <w:tr w:rsidR="006E6F5C" w:rsidRPr="00B82D18" w14:paraId="2B7AEB32"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2551D77F"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tcPr>
          <w:p w14:paraId="4DBA7235"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7F4EBB87" w14:textId="35E5D8C9"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نسبت کاربری شبکه ارتباطی</w:t>
            </w:r>
          </w:p>
        </w:tc>
        <w:tc>
          <w:tcPr>
            <w:tcW w:w="1059" w:type="dxa"/>
            <w:tcBorders>
              <w:bottom w:val="single" w:sz="4" w:space="0" w:color="auto"/>
            </w:tcBorders>
          </w:tcPr>
          <w:p w14:paraId="0A7D2827"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-.249</w:t>
            </w:r>
          </w:p>
        </w:tc>
      </w:tr>
      <w:tr w:rsidR="006E6F5C" w:rsidRPr="00B82D18" w14:paraId="47C2663C"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val="restart"/>
            <w:tcBorders>
              <w:bottom w:val="single" w:sz="4" w:space="0" w:color="auto"/>
            </w:tcBorders>
          </w:tcPr>
          <w:p w14:paraId="1B8004AE"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504FB557" w14:textId="4079CB7B" w:rsidR="006E6F5C" w:rsidRPr="00B82D18" w:rsidRDefault="006E6F5C" w:rsidP="00B82D18">
            <w:pPr>
              <w:bidi/>
              <w:spacing w:line="276" w:lineRule="auto"/>
              <w:jc w:val="center"/>
              <w:rPr>
                <w:rFonts w:ascii="Arial" w:hAnsi="Arial" w:cs="B Nazanin"/>
                <w:color w:val="000000"/>
                <w:rtl/>
              </w:rPr>
            </w:pPr>
            <w:r w:rsidRPr="00B82D18">
              <w:rPr>
                <w:rFonts w:ascii="Times New Roman" w:eastAsia="Calibri" w:hAnsi="Times New Roman" w:cs="B Nazanin" w:hint="cs"/>
                <w:rtl/>
              </w:rPr>
              <w:t>عوامل اجتماعی</w:t>
            </w:r>
          </w:p>
        </w:tc>
        <w:tc>
          <w:tcPr>
            <w:tcW w:w="720" w:type="dxa"/>
            <w:vMerge w:val="restart"/>
            <w:tcBorders>
              <w:top w:val="single" w:sz="4" w:space="0" w:color="auto"/>
            </w:tcBorders>
            <w:shd w:val="clear" w:color="auto" w:fill="auto"/>
          </w:tcPr>
          <w:p w14:paraId="45C8EECF" w14:textId="2F1D25B0"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4</w:t>
            </w:r>
          </w:p>
        </w:tc>
        <w:tc>
          <w:tcPr>
            <w:tcW w:w="3981" w:type="dxa"/>
            <w:tcBorders>
              <w:top w:val="single" w:sz="4" w:space="0" w:color="auto"/>
            </w:tcBorders>
          </w:tcPr>
          <w:p w14:paraId="259DA6BF" w14:textId="04BC45A8"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سن</w:t>
            </w:r>
          </w:p>
        </w:tc>
        <w:tc>
          <w:tcPr>
            <w:tcW w:w="1059" w:type="dxa"/>
            <w:tcBorders>
              <w:top w:val="single" w:sz="4" w:space="0" w:color="auto"/>
            </w:tcBorders>
          </w:tcPr>
          <w:p w14:paraId="2C12AF1A"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.916</w:t>
            </w:r>
          </w:p>
        </w:tc>
      </w:tr>
      <w:tr w:rsidR="006E6F5C" w:rsidRPr="00B82D18" w14:paraId="241ADAEA"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3EFFE8FB"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32FE41E2"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07D8D5D4" w14:textId="487E5E8E"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سطح تحصیلات</w:t>
            </w:r>
          </w:p>
        </w:tc>
        <w:tc>
          <w:tcPr>
            <w:tcW w:w="1059" w:type="dxa"/>
          </w:tcPr>
          <w:p w14:paraId="248FEB2D"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.732</w:t>
            </w:r>
          </w:p>
        </w:tc>
      </w:tr>
      <w:tr w:rsidR="006E6F5C" w:rsidRPr="00B82D18" w14:paraId="2076B4F5"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76F75E36"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252E7E8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354D1BA6" w14:textId="5F323BD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درصد افراد بیکار</w:t>
            </w:r>
          </w:p>
        </w:tc>
        <w:tc>
          <w:tcPr>
            <w:tcW w:w="1059" w:type="dxa"/>
          </w:tcPr>
          <w:p w14:paraId="6A2A8492"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.940</w:t>
            </w:r>
          </w:p>
        </w:tc>
      </w:tr>
      <w:tr w:rsidR="006E6F5C" w:rsidRPr="00B82D18" w14:paraId="713C7B07"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3C9C8185"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shd w:val="clear" w:color="auto" w:fill="auto"/>
          </w:tcPr>
          <w:p w14:paraId="024B3862"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0508D766" w14:textId="03B999BA"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درصد مهاجران</w:t>
            </w:r>
          </w:p>
        </w:tc>
        <w:tc>
          <w:tcPr>
            <w:tcW w:w="1059" w:type="dxa"/>
            <w:tcBorders>
              <w:bottom w:val="single" w:sz="4" w:space="0" w:color="auto"/>
            </w:tcBorders>
          </w:tcPr>
          <w:p w14:paraId="3F3C26F7"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.854</w:t>
            </w:r>
          </w:p>
        </w:tc>
      </w:tr>
      <w:tr w:rsidR="006E6F5C" w:rsidRPr="00B82D18" w14:paraId="2C93184E"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val="restart"/>
            <w:tcBorders>
              <w:bottom w:val="single" w:sz="4" w:space="0" w:color="auto"/>
            </w:tcBorders>
          </w:tcPr>
          <w:p w14:paraId="4F6EAB3D"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5EC16513"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4CFA1E76"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35F1D3E2" w14:textId="3C4F659D" w:rsidR="006E6F5C" w:rsidRPr="00B82D18" w:rsidRDefault="006E6F5C" w:rsidP="00B82D18">
            <w:pPr>
              <w:bidi/>
              <w:spacing w:line="276" w:lineRule="auto"/>
              <w:jc w:val="center"/>
              <w:rPr>
                <w:rFonts w:ascii="Times New Roman" w:eastAsia="Calibri" w:hAnsi="Times New Roman" w:cs="B Nazanin"/>
                <w:rtl/>
              </w:rPr>
            </w:pPr>
            <w:r w:rsidRPr="00B82D18">
              <w:rPr>
                <w:rFonts w:ascii="Times New Roman" w:eastAsia="Calibri" w:hAnsi="Times New Roman" w:cs="B Nazanin" w:hint="cs"/>
                <w:rtl/>
              </w:rPr>
              <w:t>تراکم جمعیت و مسکونی</w:t>
            </w:r>
          </w:p>
        </w:tc>
        <w:tc>
          <w:tcPr>
            <w:tcW w:w="720" w:type="dxa"/>
            <w:vMerge w:val="restart"/>
            <w:tcBorders>
              <w:top w:val="single" w:sz="4" w:space="0" w:color="auto"/>
            </w:tcBorders>
            <w:shd w:val="clear" w:color="auto" w:fill="auto"/>
          </w:tcPr>
          <w:p w14:paraId="24520677" w14:textId="2B14F0EE"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5</w:t>
            </w:r>
          </w:p>
        </w:tc>
        <w:tc>
          <w:tcPr>
            <w:tcW w:w="3981" w:type="dxa"/>
            <w:tcBorders>
              <w:top w:val="single" w:sz="4" w:space="0" w:color="auto"/>
            </w:tcBorders>
          </w:tcPr>
          <w:p w14:paraId="3848A1BF" w14:textId="1ABEC9D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تراکم جمعیت</w:t>
            </w:r>
          </w:p>
        </w:tc>
        <w:tc>
          <w:tcPr>
            <w:tcW w:w="1059" w:type="dxa"/>
            <w:tcBorders>
              <w:top w:val="single" w:sz="4" w:space="0" w:color="auto"/>
            </w:tcBorders>
          </w:tcPr>
          <w:p w14:paraId="5571ECEF"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.790</w:t>
            </w:r>
          </w:p>
        </w:tc>
      </w:tr>
      <w:tr w:rsidR="006E6F5C" w:rsidRPr="00B82D18" w14:paraId="40AB39DD"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3A88FA44"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0CB6B33C"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221820C2" w14:textId="79CEC70A"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تراکم مسکونی</w:t>
            </w:r>
          </w:p>
        </w:tc>
        <w:tc>
          <w:tcPr>
            <w:tcW w:w="1059" w:type="dxa"/>
          </w:tcPr>
          <w:p w14:paraId="12AD83B4"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.688</w:t>
            </w:r>
          </w:p>
        </w:tc>
      </w:tr>
      <w:tr w:rsidR="006E6F5C" w:rsidRPr="00B82D18" w14:paraId="4102209E"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7B202665"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181F8157"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03D7B465" w14:textId="5806CE2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تراکم ناخالص مسکونی</w:t>
            </w:r>
          </w:p>
        </w:tc>
        <w:tc>
          <w:tcPr>
            <w:tcW w:w="1059" w:type="dxa"/>
          </w:tcPr>
          <w:p w14:paraId="053049C2"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.644</w:t>
            </w:r>
          </w:p>
        </w:tc>
      </w:tr>
      <w:tr w:rsidR="006E6F5C" w:rsidRPr="00B82D18" w14:paraId="1BE1576B" w14:textId="77777777" w:rsidTr="00EE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64F8A4C4" w14:textId="77777777" w:rsidR="006E6F5C" w:rsidRPr="00B82D18" w:rsidRDefault="006E6F5C" w:rsidP="00B82D18">
            <w:pPr>
              <w:bidi/>
              <w:spacing w:line="276" w:lineRule="auto"/>
              <w:jc w:val="center"/>
              <w:rPr>
                <w:rFonts w:ascii="Arial" w:hAnsi="Arial" w:cs="B Nazanin"/>
                <w:color w:val="000000"/>
                <w:rtl/>
              </w:rPr>
            </w:pPr>
          </w:p>
        </w:tc>
        <w:tc>
          <w:tcPr>
            <w:tcW w:w="720" w:type="dxa"/>
            <w:vMerge/>
            <w:shd w:val="clear" w:color="auto" w:fill="auto"/>
          </w:tcPr>
          <w:p w14:paraId="3B03002D"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09AA158F" w14:textId="0BB1B1E9"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نسبت تراکم بلوک</w:t>
            </w:r>
          </w:p>
        </w:tc>
        <w:tc>
          <w:tcPr>
            <w:tcW w:w="1059" w:type="dxa"/>
          </w:tcPr>
          <w:p w14:paraId="5D09BF5A"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.760</w:t>
            </w:r>
          </w:p>
        </w:tc>
      </w:tr>
      <w:tr w:rsidR="006E6F5C" w:rsidRPr="00B82D18" w14:paraId="113E3544" w14:textId="77777777" w:rsidTr="00EE1BB6">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73C2FE2C"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shd w:val="clear" w:color="auto" w:fill="auto"/>
          </w:tcPr>
          <w:p w14:paraId="6520467D"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2EE3668F" w14:textId="7D2A919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r w:rsidRPr="00B82D18">
              <w:rPr>
                <w:rFonts w:ascii="Arial" w:hAnsi="Arial" w:cs="B Nazanin"/>
                <w:color w:val="000000"/>
                <w:rtl/>
              </w:rPr>
              <w:t>نسبت تراکم جمعیت به بالاترین تراکم</w:t>
            </w:r>
          </w:p>
        </w:tc>
        <w:tc>
          <w:tcPr>
            <w:tcW w:w="1059" w:type="dxa"/>
            <w:tcBorders>
              <w:bottom w:val="single" w:sz="4" w:space="0" w:color="auto"/>
            </w:tcBorders>
          </w:tcPr>
          <w:p w14:paraId="64E248C0"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.790</w:t>
            </w:r>
          </w:p>
        </w:tc>
      </w:tr>
      <w:tr w:rsidR="006E6F5C" w:rsidRPr="00B82D18" w14:paraId="3F0DD26B"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val="restart"/>
            <w:tcBorders>
              <w:bottom w:val="single" w:sz="4" w:space="0" w:color="auto"/>
            </w:tcBorders>
          </w:tcPr>
          <w:p w14:paraId="79B47361"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333CA1D0" w14:textId="326F7A52" w:rsidR="006E6F5C" w:rsidRPr="00B82D18" w:rsidRDefault="006E6F5C" w:rsidP="00B82D18">
            <w:pPr>
              <w:bidi/>
              <w:spacing w:line="276" w:lineRule="auto"/>
              <w:jc w:val="center"/>
              <w:rPr>
                <w:rFonts w:ascii="Arial" w:hAnsi="Arial" w:cs="B Nazanin"/>
                <w:color w:val="000000"/>
                <w:rtl/>
              </w:rPr>
            </w:pPr>
            <w:r w:rsidRPr="00B82D18">
              <w:rPr>
                <w:rFonts w:ascii="Times New Roman" w:eastAsia="Calibri" w:hAnsi="Times New Roman" w:cs="B Nazanin" w:hint="cs"/>
                <w:rtl/>
              </w:rPr>
              <w:t>عوامل اقتصادی</w:t>
            </w:r>
          </w:p>
        </w:tc>
        <w:tc>
          <w:tcPr>
            <w:tcW w:w="720" w:type="dxa"/>
            <w:vMerge w:val="restart"/>
            <w:tcBorders>
              <w:top w:val="single" w:sz="4" w:space="0" w:color="auto"/>
            </w:tcBorders>
          </w:tcPr>
          <w:p w14:paraId="6E5ECC75"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Times New Roman" w:eastAsia="Calibri" w:hAnsi="Times New Roman" w:cs="B Nazanin" w:hint="cs"/>
                <w:rtl/>
              </w:rPr>
              <w:t>4</w:t>
            </w:r>
          </w:p>
          <w:p w14:paraId="1C41E270"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Borders>
              <w:top w:val="single" w:sz="4" w:space="0" w:color="auto"/>
            </w:tcBorders>
          </w:tcPr>
          <w:p w14:paraId="1A8E3C69" w14:textId="223D1456"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درصد خانه متراژ</w:t>
            </w:r>
            <w:r w:rsidRPr="00B82D18">
              <w:rPr>
                <w:rFonts w:ascii="Arial" w:hAnsi="Arial" w:cs="B Nazanin" w:hint="cs"/>
                <w:color w:val="000000"/>
                <w:rtl/>
              </w:rPr>
              <w:t>&lt;50</w:t>
            </w:r>
          </w:p>
        </w:tc>
        <w:tc>
          <w:tcPr>
            <w:tcW w:w="1059" w:type="dxa"/>
            <w:tcBorders>
              <w:top w:val="single" w:sz="4" w:space="0" w:color="auto"/>
            </w:tcBorders>
          </w:tcPr>
          <w:p w14:paraId="5DB03F4A"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-.660</w:t>
            </w:r>
          </w:p>
        </w:tc>
      </w:tr>
      <w:tr w:rsidR="006E6F5C" w:rsidRPr="00B82D18" w14:paraId="780361C8"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1C783BD0"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499FBA15"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104E1B8E" w14:textId="2698A932"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درصد خانه متراژ 51-100</w:t>
            </w:r>
          </w:p>
        </w:tc>
        <w:tc>
          <w:tcPr>
            <w:tcW w:w="1059" w:type="dxa"/>
          </w:tcPr>
          <w:p w14:paraId="1F83D168"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-.876</w:t>
            </w:r>
          </w:p>
        </w:tc>
      </w:tr>
      <w:tr w:rsidR="006E6F5C" w:rsidRPr="00B82D18" w14:paraId="78D6A0E0"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2101FC50"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4ECE8DEC"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34CB27EC" w14:textId="0FB28615"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درصد خانه متراژ 101-200</w:t>
            </w:r>
          </w:p>
        </w:tc>
        <w:tc>
          <w:tcPr>
            <w:tcW w:w="1059" w:type="dxa"/>
          </w:tcPr>
          <w:p w14:paraId="70C762B8"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.940</w:t>
            </w:r>
          </w:p>
        </w:tc>
      </w:tr>
      <w:tr w:rsidR="006E6F5C" w:rsidRPr="00B82D18" w14:paraId="5CBCE6BF"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07C23309"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tcPr>
          <w:p w14:paraId="36E83420"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5CE69C72" w14:textId="65277CB6"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درصد خانه متراژ 201-500</w:t>
            </w:r>
          </w:p>
        </w:tc>
        <w:tc>
          <w:tcPr>
            <w:tcW w:w="1059" w:type="dxa"/>
            <w:tcBorders>
              <w:bottom w:val="single" w:sz="4" w:space="0" w:color="auto"/>
            </w:tcBorders>
          </w:tcPr>
          <w:p w14:paraId="160CB0F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.593</w:t>
            </w:r>
          </w:p>
        </w:tc>
      </w:tr>
      <w:tr w:rsidR="006E6F5C" w:rsidRPr="00B82D18" w14:paraId="7185E8C9"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val="restart"/>
            <w:tcBorders>
              <w:bottom w:val="single" w:sz="4" w:space="0" w:color="auto"/>
            </w:tcBorders>
          </w:tcPr>
          <w:p w14:paraId="1B3B5C91" w14:textId="77777777" w:rsidR="000C3D0B" w:rsidRPr="00B82D18" w:rsidRDefault="000C3D0B" w:rsidP="00B82D18">
            <w:pPr>
              <w:bidi/>
              <w:spacing w:line="276" w:lineRule="auto"/>
              <w:jc w:val="center"/>
              <w:rPr>
                <w:rFonts w:ascii="Times New Roman" w:eastAsia="Calibri" w:hAnsi="Times New Roman" w:cs="B Nazanin"/>
                <w:b w:val="0"/>
                <w:bCs w:val="0"/>
                <w:caps w:val="0"/>
              </w:rPr>
            </w:pPr>
            <w:bookmarkStart w:id="13" w:name="_Hlk157413829"/>
          </w:p>
          <w:p w14:paraId="6DC2E111"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2A3BD056"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44DEA8BE"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0832C350" w14:textId="74157D55" w:rsidR="006E6F5C" w:rsidRPr="00B82D18" w:rsidRDefault="00D44661" w:rsidP="00B82D18">
            <w:pPr>
              <w:bidi/>
              <w:spacing w:line="276" w:lineRule="auto"/>
              <w:jc w:val="center"/>
              <w:rPr>
                <w:rFonts w:ascii="Arial" w:hAnsi="Arial" w:cs="B Nazanin"/>
                <w:color w:val="000000"/>
                <w:rtl/>
              </w:rPr>
            </w:pPr>
            <w:r w:rsidRPr="00B82D18">
              <w:rPr>
                <w:rFonts w:ascii="Arial" w:hAnsi="Arial" w:cs="B Nazanin" w:hint="cs"/>
                <w:color w:val="000000"/>
                <w:rtl/>
              </w:rPr>
              <w:t>زیرساخت بهداشتی</w:t>
            </w:r>
          </w:p>
        </w:tc>
        <w:tc>
          <w:tcPr>
            <w:tcW w:w="720" w:type="dxa"/>
            <w:vMerge w:val="restart"/>
            <w:tcBorders>
              <w:top w:val="single" w:sz="4" w:space="0" w:color="auto"/>
            </w:tcBorders>
          </w:tcPr>
          <w:p w14:paraId="63590751" w14:textId="6AF2B8FD"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6</w:t>
            </w:r>
          </w:p>
        </w:tc>
        <w:bookmarkEnd w:id="13"/>
        <w:tc>
          <w:tcPr>
            <w:tcW w:w="3981" w:type="dxa"/>
            <w:tcBorders>
              <w:top w:val="single" w:sz="4" w:space="0" w:color="auto"/>
            </w:tcBorders>
          </w:tcPr>
          <w:p w14:paraId="55ED0EB8" w14:textId="05247995"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داروخانه‌ها</w:t>
            </w:r>
          </w:p>
        </w:tc>
        <w:tc>
          <w:tcPr>
            <w:tcW w:w="1059" w:type="dxa"/>
            <w:tcBorders>
              <w:top w:val="single" w:sz="4" w:space="0" w:color="auto"/>
            </w:tcBorders>
          </w:tcPr>
          <w:p w14:paraId="025A80D0"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.540</w:t>
            </w:r>
          </w:p>
        </w:tc>
      </w:tr>
      <w:tr w:rsidR="006E6F5C" w:rsidRPr="00B82D18" w14:paraId="21D1BFCD"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05F714B2"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212B77F1"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394065B9" w14:textId="697AA57C"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تخت‌های بیمارستانی</w:t>
            </w:r>
          </w:p>
        </w:tc>
        <w:tc>
          <w:tcPr>
            <w:tcW w:w="1059" w:type="dxa"/>
          </w:tcPr>
          <w:p w14:paraId="768B4A0A"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.818</w:t>
            </w:r>
          </w:p>
        </w:tc>
      </w:tr>
      <w:tr w:rsidR="006E6F5C" w:rsidRPr="00B82D18" w14:paraId="2C68001C"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33243F8"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26553402"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06B7D1CD" w14:textId="1BA50FA0"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تراکم کاربری درمانی</w:t>
            </w:r>
          </w:p>
        </w:tc>
        <w:tc>
          <w:tcPr>
            <w:tcW w:w="1059" w:type="dxa"/>
          </w:tcPr>
          <w:p w14:paraId="54F84D09"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.547</w:t>
            </w:r>
          </w:p>
        </w:tc>
      </w:tr>
      <w:tr w:rsidR="006E6F5C" w:rsidRPr="00B82D18" w14:paraId="21100365"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35F58A2"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2DDFF979"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2CD8EE6A" w14:textId="2DB90420"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سرانه دسترسی به خدمات درمانی</w:t>
            </w:r>
          </w:p>
        </w:tc>
        <w:tc>
          <w:tcPr>
            <w:tcW w:w="1059" w:type="dxa"/>
          </w:tcPr>
          <w:p w14:paraId="193F33D9"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.938</w:t>
            </w:r>
          </w:p>
        </w:tc>
      </w:tr>
      <w:tr w:rsidR="006E6F5C" w:rsidRPr="00B82D18" w14:paraId="2D044E23"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7EAAB3C7"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30EBC6FF"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7E5F0BBC" w14:textId="04725321"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سرانه برخورداری از خدمات درمانی</w:t>
            </w:r>
          </w:p>
        </w:tc>
        <w:tc>
          <w:tcPr>
            <w:tcW w:w="1059" w:type="dxa"/>
          </w:tcPr>
          <w:p w14:paraId="1F522788"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.938</w:t>
            </w:r>
          </w:p>
        </w:tc>
      </w:tr>
      <w:tr w:rsidR="006E6F5C" w:rsidRPr="00B82D18" w14:paraId="1FCFE67D"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98F4B55"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tcPr>
          <w:p w14:paraId="42A0BF4A"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19365C0D" w14:textId="603DEC5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تعداد مراکز درمانی</w:t>
            </w:r>
          </w:p>
        </w:tc>
        <w:tc>
          <w:tcPr>
            <w:tcW w:w="1059" w:type="dxa"/>
            <w:tcBorders>
              <w:bottom w:val="single" w:sz="4" w:space="0" w:color="auto"/>
            </w:tcBorders>
          </w:tcPr>
          <w:p w14:paraId="55760F33"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.540</w:t>
            </w:r>
          </w:p>
        </w:tc>
      </w:tr>
      <w:tr w:rsidR="006E6F5C" w:rsidRPr="00B82D18" w14:paraId="32AC8C90"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val="restart"/>
            <w:tcBorders>
              <w:bottom w:val="single" w:sz="4" w:space="0" w:color="auto"/>
            </w:tcBorders>
          </w:tcPr>
          <w:p w14:paraId="69E2EEAF"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09A95822" w14:textId="77777777" w:rsidR="000C3D0B" w:rsidRPr="00B82D18" w:rsidRDefault="000C3D0B" w:rsidP="00B82D18">
            <w:pPr>
              <w:bidi/>
              <w:spacing w:line="276" w:lineRule="auto"/>
              <w:jc w:val="center"/>
              <w:rPr>
                <w:rFonts w:ascii="Times New Roman" w:eastAsia="Calibri" w:hAnsi="Times New Roman" w:cs="B Nazanin"/>
                <w:b w:val="0"/>
                <w:bCs w:val="0"/>
                <w:caps w:val="0"/>
              </w:rPr>
            </w:pPr>
          </w:p>
          <w:p w14:paraId="5539103B" w14:textId="41EBAF1A" w:rsidR="006E6F5C" w:rsidRPr="00B82D18" w:rsidRDefault="006E6F5C" w:rsidP="00B82D18">
            <w:pPr>
              <w:bidi/>
              <w:spacing w:line="276" w:lineRule="auto"/>
              <w:jc w:val="center"/>
              <w:rPr>
                <w:rFonts w:ascii="Arial" w:hAnsi="Arial" w:cs="B Nazanin"/>
                <w:color w:val="000000"/>
                <w:rtl/>
              </w:rPr>
            </w:pPr>
            <w:r w:rsidRPr="00B82D18">
              <w:rPr>
                <w:rFonts w:ascii="Times New Roman" w:eastAsia="Calibri" w:hAnsi="Times New Roman" w:cs="B Nazanin" w:hint="cs"/>
                <w:rtl/>
              </w:rPr>
              <w:t>آلودگی محیطی</w:t>
            </w:r>
          </w:p>
        </w:tc>
        <w:tc>
          <w:tcPr>
            <w:tcW w:w="720" w:type="dxa"/>
            <w:vMerge w:val="restart"/>
            <w:tcBorders>
              <w:top w:val="single" w:sz="4" w:space="0" w:color="auto"/>
            </w:tcBorders>
          </w:tcPr>
          <w:p w14:paraId="7E9CB2E9" w14:textId="3C62DBFD"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4</w:t>
            </w:r>
          </w:p>
        </w:tc>
        <w:tc>
          <w:tcPr>
            <w:tcW w:w="3981" w:type="dxa"/>
            <w:tcBorders>
              <w:top w:val="single" w:sz="4" w:space="0" w:color="auto"/>
            </w:tcBorders>
          </w:tcPr>
          <w:p w14:paraId="05CA0894" w14:textId="2BD75320"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میزان آلودگی</w:t>
            </w:r>
            <w:r w:rsidRPr="00B82D18">
              <w:rPr>
                <w:rFonts w:ascii="Arial" w:hAnsi="Arial" w:cs="B Nazanin"/>
                <w:color w:val="000000"/>
              </w:rPr>
              <w:t xml:space="preserve"> </w:t>
            </w:r>
            <w:r w:rsidRPr="00B82D18">
              <w:rPr>
                <w:rFonts w:asciiTheme="majorBidi" w:hAnsiTheme="majorBidi" w:cs="B Nazanin"/>
                <w:color w:val="000000"/>
              </w:rPr>
              <w:t>NO2</w:t>
            </w:r>
          </w:p>
        </w:tc>
        <w:tc>
          <w:tcPr>
            <w:tcW w:w="1059" w:type="dxa"/>
            <w:tcBorders>
              <w:top w:val="single" w:sz="4" w:space="0" w:color="auto"/>
            </w:tcBorders>
          </w:tcPr>
          <w:p w14:paraId="32B7CDF7"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.695</w:t>
            </w:r>
          </w:p>
        </w:tc>
      </w:tr>
      <w:tr w:rsidR="006E6F5C" w:rsidRPr="00B82D18" w14:paraId="53DB68A3"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290F3BBC"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7DE2E4AA"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Pr>
          <w:p w14:paraId="209942A9" w14:textId="5C888F00"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میزان آلودگی</w:t>
            </w:r>
            <w:r w:rsidRPr="00B82D18">
              <w:rPr>
                <w:rFonts w:ascii="Arial" w:hAnsi="Arial" w:cs="B Nazanin"/>
                <w:color w:val="000000"/>
              </w:rPr>
              <w:t xml:space="preserve"> </w:t>
            </w:r>
            <w:r w:rsidRPr="00B82D18">
              <w:rPr>
                <w:rFonts w:asciiTheme="majorBidi" w:hAnsiTheme="majorBidi" w:cs="B Nazanin"/>
                <w:color w:val="000000"/>
              </w:rPr>
              <w:t>O3</w:t>
            </w:r>
          </w:p>
        </w:tc>
        <w:tc>
          <w:tcPr>
            <w:tcW w:w="1059" w:type="dxa"/>
          </w:tcPr>
          <w:p w14:paraId="329F18C6"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-.770</w:t>
            </w:r>
          </w:p>
        </w:tc>
      </w:tr>
      <w:tr w:rsidR="006E6F5C" w:rsidRPr="00B82D18" w14:paraId="170FD22E"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0F4D9DCE" w14:textId="77777777" w:rsidR="006E6F5C" w:rsidRPr="00B82D18" w:rsidRDefault="006E6F5C" w:rsidP="00B82D18">
            <w:pPr>
              <w:bidi/>
              <w:spacing w:line="276" w:lineRule="auto"/>
              <w:jc w:val="center"/>
              <w:rPr>
                <w:rFonts w:ascii="Arial" w:hAnsi="Arial" w:cs="B Nazanin"/>
                <w:color w:val="000000"/>
                <w:rtl/>
              </w:rPr>
            </w:pPr>
          </w:p>
        </w:tc>
        <w:tc>
          <w:tcPr>
            <w:tcW w:w="720" w:type="dxa"/>
            <w:vMerge/>
          </w:tcPr>
          <w:p w14:paraId="2102A5EA"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p>
        </w:tc>
        <w:tc>
          <w:tcPr>
            <w:tcW w:w="3981" w:type="dxa"/>
          </w:tcPr>
          <w:p w14:paraId="234A1C78" w14:textId="046B3CA8"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میزان آلودگی</w:t>
            </w:r>
            <w:r w:rsidRPr="00B82D18">
              <w:rPr>
                <w:rFonts w:asciiTheme="majorBidi" w:hAnsiTheme="majorBidi" w:cs="B Nazanin"/>
                <w:color w:val="000000"/>
              </w:rPr>
              <w:t xml:space="preserve"> PM10</w:t>
            </w:r>
          </w:p>
        </w:tc>
        <w:tc>
          <w:tcPr>
            <w:tcW w:w="1059" w:type="dxa"/>
          </w:tcPr>
          <w:p w14:paraId="6D32E69B"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-.877</w:t>
            </w:r>
          </w:p>
        </w:tc>
      </w:tr>
      <w:tr w:rsidR="006E6F5C" w:rsidRPr="00B82D18" w14:paraId="0301F79D"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672CC9D1" w14:textId="77777777" w:rsidR="006E6F5C" w:rsidRPr="00B82D18" w:rsidRDefault="006E6F5C" w:rsidP="00B82D18">
            <w:pPr>
              <w:bidi/>
              <w:spacing w:line="276" w:lineRule="auto"/>
              <w:jc w:val="center"/>
              <w:rPr>
                <w:rFonts w:ascii="Arial" w:hAnsi="Arial" w:cs="B Nazanin"/>
                <w:color w:val="000000"/>
                <w:rtl/>
              </w:rPr>
            </w:pPr>
          </w:p>
        </w:tc>
        <w:tc>
          <w:tcPr>
            <w:tcW w:w="720" w:type="dxa"/>
            <w:vMerge/>
            <w:tcBorders>
              <w:bottom w:val="single" w:sz="4" w:space="0" w:color="auto"/>
            </w:tcBorders>
          </w:tcPr>
          <w:p w14:paraId="11139292"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B Nazanin"/>
                <w:color w:val="000000"/>
                <w:rtl/>
              </w:rPr>
            </w:pPr>
          </w:p>
        </w:tc>
        <w:tc>
          <w:tcPr>
            <w:tcW w:w="3981" w:type="dxa"/>
            <w:tcBorders>
              <w:bottom w:val="single" w:sz="4" w:space="0" w:color="auto"/>
            </w:tcBorders>
          </w:tcPr>
          <w:p w14:paraId="54FEF538" w14:textId="7DA3D44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میزان آلودگ</w:t>
            </w:r>
            <w:r w:rsidRPr="00B82D18">
              <w:rPr>
                <w:rFonts w:ascii="Arial" w:hAnsi="Arial" w:cs="B Nazanin" w:hint="cs"/>
                <w:color w:val="000000"/>
                <w:rtl/>
              </w:rPr>
              <w:t>ی</w:t>
            </w:r>
            <w:r w:rsidRPr="00B82D18">
              <w:rPr>
                <w:rFonts w:ascii="Arial" w:hAnsi="Arial" w:cs="B Nazanin"/>
                <w:color w:val="000000"/>
                <w:rtl/>
              </w:rPr>
              <w:t xml:space="preserve"> </w:t>
            </w:r>
            <w:r w:rsidRPr="00B82D18">
              <w:rPr>
                <w:rFonts w:asciiTheme="majorBidi" w:hAnsiTheme="majorBidi" w:cs="B Nazanin"/>
                <w:color w:val="000000"/>
              </w:rPr>
              <w:t>PM2.5</w:t>
            </w:r>
          </w:p>
        </w:tc>
        <w:tc>
          <w:tcPr>
            <w:tcW w:w="1059" w:type="dxa"/>
            <w:tcBorders>
              <w:bottom w:val="single" w:sz="4" w:space="0" w:color="auto"/>
            </w:tcBorders>
          </w:tcPr>
          <w:p w14:paraId="54123C42"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.508</w:t>
            </w:r>
          </w:p>
        </w:tc>
      </w:tr>
      <w:tr w:rsidR="006E6F5C" w:rsidRPr="00B82D18" w14:paraId="0E1E883A"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val="restart"/>
            <w:tcBorders>
              <w:top w:val="single" w:sz="4" w:space="0" w:color="auto"/>
            </w:tcBorders>
          </w:tcPr>
          <w:p w14:paraId="587150A9" w14:textId="77777777" w:rsidR="000C3D0B" w:rsidRPr="00B82D18" w:rsidRDefault="000C3D0B" w:rsidP="00B82D18">
            <w:pPr>
              <w:bidi/>
              <w:spacing w:line="276" w:lineRule="auto"/>
              <w:jc w:val="center"/>
              <w:rPr>
                <w:rFonts w:ascii="Times New Roman" w:eastAsia="Calibri" w:hAnsi="Times New Roman" w:cs="B Nazanin"/>
                <w:b w:val="0"/>
                <w:bCs w:val="0"/>
                <w:caps w:val="0"/>
              </w:rPr>
            </w:pPr>
            <w:bookmarkStart w:id="14" w:name="_Hlk157414092"/>
          </w:p>
          <w:p w14:paraId="14B60364" w14:textId="40A6C21B" w:rsidR="006E6F5C" w:rsidRPr="00B82D18" w:rsidRDefault="006E6F5C" w:rsidP="00B82D18">
            <w:pPr>
              <w:bidi/>
              <w:spacing w:line="276" w:lineRule="auto"/>
              <w:jc w:val="center"/>
              <w:rPr>
                <w:rFonts w:ascii="Arial" w:hAnsi="Arial" w:cs="B Nazanin"/>
                <w:color w:val="000000"/>
                <w:rtl/>
              </w:rPr>
            </w:pPr>
            <w:r w:rsidRPr="00B82D18">
              <w:rPr>
                <w:rFonts w:ascii="Times New Roman" w:eastAsia="Calibri" w:hAnsi="Times New Roman" w:cs="B Nazanin" w:hint="cs"/>
                <w:rtl/>
              </w:rPr>
              <w:t>فضای های سبز و باز</w:t>
            </w:r>
          </w:p>
        </w:tc>
        <w:tc>
          <w:tcPr>
            <w:tcW w:w="720" w:type="dxa"/>
            <w:vMerge w:val="restart"/>
            <w:tcBorders>
              <w:top w:val="single" w:sz="4" w:space="0" w:color="auto"/>
            </w:tcBorders>
          </w:tcPr>
          <w:p w14:paraId="60E44A3A" w14:textId="7BCF372D"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B Nazanin"/>
                <w:color w:val="000000"/>
                <w:rtl/>
              </w:rPr>
            </w:pPr>
            <w:r w:rsidRPr="00B82D18">
              <w:rPr>
                <w:rFonts w:ascii="Arial" w:hAnsi="Arial" w:cs="B Nazanin" w:hint="cs"/>
                <w:color w:val="000000"/>
                <w:rtl/>
              </w:rPr>
              <w:t>3</w:t>
            </w:r>
          </w:p>
        </w:tc>
        <w:bookmarkEnd w:id="14"/>
        <w:tc>
          <w:tcPr>
            <w:tcW w:w="3981" w:type="dxa"/>
            <w:tcBorders>
              <w:top w:val="single" w:sz="4" w:space="0" w:color="auto"/>
            </w:tcBorders>
          </w:tcPr>
          <w:p w14:paraId="7D84FDAD" w14:textId="36EA985F"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Arial" w:hAnsi="Arial" w:cs="B Nazanin"/>
                <w:color w:val="000000"/>
                <w:rtl/>
              </w:rPr>
              <w:t>سرانه برخورداری از پارک‌ها</w:t>
            </w:r>
          </w:p>
        </w:tc>
        <w:tc>
          <w:tcPr>
            <w:tcW w:w="1059" w:type="dxa"/>
            <w:tcBorders>
              <w:top w:val="single" w:sz="4" w:space="0" w:color="auto"/>
            </w:tcBorders>
          </w:tcPr>
          <w:p w14:paraId="7204C62A"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hAnsiTheme="majorBidi" w:cs="B Nazanin"/>
              </w:rPr>
              <w:t>.783</w:t>
            </w:r>
          </w:p>
        </w:tc>
      </w:tr>
      <w:tr w:rsidR="006E6F5C" w:rsidRPr="00B82D18" w14:paraId="2B537D18" w14:textId="77777777" w:rsidTr="006E6F5C">
        <w:tc>
          <w:tcPr>
            <w:cnfStyle w:val="001000000000" w:firstRow="0" w:lastRow="0" w:firstColumn="1" w:lastColumn="0" w:oddVBand="0" w:evenVBand="0" w:oddHBand="0" w:evenHBand="0" w:firstRowFirstColumn="0" w:firstRowLastColumn="0" w:lastRowFirstColumn="0" w:lastRowLastColumn="0"/>
            <w:tcW w:w="2742" w:type="dxa"/>
            <w:vMerge/>
          </w:tcPr>
          <w:p w14:paraId="732DBDA8" w14:textId="77777777" w:rsidR="006E6F5C" w:rsidRPr="00B82D18" w:rsidRDefault="006E6F5C" w:rsidP="00B82D18">
            <w:pPr>
              <w:bidi/>
              <w:spacing w:line="276" w:lineRule="auto"/>
              <w:jc w:val="center"/>
              <w:rPr>
                <w:rFonts w:ascii="Times New Roman" w:eastAsia="Calibri" w:hAnsi="Times New Roman" w:cs="B Nazanin"/>
                <w:rtl/>
              </w:rPr>
            </w:pPr>
          </w:p>
        </w:tc>
        <w:tc>
          <w:tcPr>
            <w:tcW w:w="720" w:type="dxa"/>
            <w:vMerge/>
          </w:tcPr>
          <w:p w14:paraId="7CF3C38C"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p>
        </w:tc>
        <w:tc>
          <w:tcPr>
            <w:tcW w:w="3981" w:type="dxa"/>
          </w:tcPr>
          <w:p w14:paraId="445CD95C" w14:textId="31008B7B"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rtl/>
              </w:rPr>
            </w:pPr>
            <w:r w:rsidRPr="00B82D18">
              <w:rPr>
                <w:rFonts w:ascii="Times New Roman" w:eastAsia="Calibri" w:hAnsi="Times New Roman" w:cs="B Nazanin"/>
                <w:rtl/>
              </w:rPr>
              <w:t>سرانه دسترسی فضای سبز</w:t>
            </w:r>
          </w:p>
        </w:tc>
        <w:tc>
          <w:tcPr>
            <w:tcW w:w="1059" w:type="dxa"/>
          </w:tcPr>
          <w:p w14:paraId="390B726B" w14:textId="77777777" w:rsidR="006E6F5C" w:rsidRPr="00B82D18" w:rsidRDefault="006E6F5C"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B Nazanin"/>
                <w:rtl/>
              </w:rPr>
            </w:pPr>
            <w:r w:rsidRPr="00B82D18">
              <w:rPr>
                <w:rFonts w:asciiTheme="majorBidi" w:eastAsia="Calibri" w:hAnsiTheme="majorBidi" w:cs="B Nazanin"/>
              </w:rPr>
              <w:t>.877</w:t>
            </w:r>
          </w:p>
        </w:tc>
      </w:tr>
      <w:tr w:rsidR="006E6F5C" w:rsidRPr="00B82D18" w14:paraId="7BB6EA7A" w14:textId="77777777" w:rsidTr="006E6F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vMerge/>
            <w:tcBorders>
              <w:bottom w:val="single" w:sz="4" w:space="0" w:color="auto"/>
            </w:tcBorders>
          </w:tcPr>
          <w:p w14:paraId="575FA133" w14:textId="77777777" w:rsidR="006E6F5C" w:rsidRPr="00B82D18" w:rsidRDefault="006E6F5C" w:rsidP="00B82D18">
            <w:pPr>
              <w:bidi/>
              <w:spacing w:line="276" w:lineRule="auto"/>
              <w:jc w:val="center"/>
              <w:rPr>
                <w:rFonts w:ascii="Times New Roman" w:eastAsia="Calibri" w:hAnsi="Times New Roman" w:cs="B Nazanin"/>
                <w:rtl/>
              </w:rPr>
            </w:pPr>
          </w:p>
        </w:tc>
        <w:tc>
          <w:tcPr>
            <w:tcW w:w="720" w:type="dxa"/>
            <w:vMerge/>
            <w:tcBorders>
              <w:bottom w:val="single" w:sz="4" w:space="0" w:color="auto"/>
            </w:tcBorders>
          </w:tcPr>
          <w:p w14:paraId="11F036F5"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p>
        </w:tc>
        <w:tc>
          <w:tcPr>
            <w:tcW w:w="3981" w:type="dxa"/>
            <w:tcBorders>
              <w:bottom w:val="single" w:sz="4" w:space="0" w:color="auto"/>
            </w:tcBorders>
          </w:tcPr>
          <w:p w14:paraId="3CF2D39E" w14:textId="2EA1D835"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rtl/>
              </w:rPr>
            </w:pPr>
            <w:r w:rsidRPr="00B82D18">
              <w:rPr>
                <w:rFonts w:ascii="Times New Roman" w:eastAsia="Calibri" w:hAnsi="Times New Roman" w:cs="B Nazanin"/>
                <w:rtl/>
              </w:rPr>
              <w:t>تراکم فضای سبز و طبیعی</w:t>
            </w:r>
          </w:p>
        </w:tc>
        <w:tc>
          <w:tcPr>
            <w:tcW w:w="1059" w:type="dxa"/>
            <w:tcBorders>
              <w:bottom w:val="single" w:sz="4" w:space="0" w:color="auto"/>
            </w:tcBorders>
          </w:tcPr>
          <w:p w14:paraId="4AAD1C54" w14:textId="77777777" w:rsidR="006E6F5C" w:rsidRPr="00B82D18" w:rsidRDefault="006E6F5C"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B Nazanin"/>
                <w:rtl/>
              </w:rPr>
            </w:pPr>
            <w:r w:rsidRPr="00B82D18">
              <w:rPr>
                <w:rFonts w:asciiTheme="majorBidi" w:eastAsia="Calibri" w:hAnsiTheme="majorBidi" w:cs="B Nazanin"/>
              </w:rPr>
              <w:t>.704</w:t>
            </w:r>
          </w:p>
        </w:tc>
      </w:tr>
      <w:bookmarkEnd w:id="12"/>
    </w:tbl>
    <w:p w14:paraId="334E480D" w14:textId="77777777" w:rsidR="0035116C" w:rsidRPr="00B82D18" w:rsidRDefault="0035116C" w:rsidP="00B82D18">
      <w:pPr>
        <w:bidi/>
        <w:spacing w:after="0" w:line="276" w:lineRule="auto"/>
        <w:jc w:val="center"/>
        <w:rPr>
          <w:rFonts w:ascii="Times New Roman" w:eastAsia="Calibri" w:hAnsi="Times New Roman" w:cs="B Nazanin"/>
          <w:b/>
          <w:bCs/>
          <w:caps/>
          <w:rtl/>
        </w:rPr>
      </w:pPr>
    </w:p>
    <w:p w14:paraId="09CEE9A9" w14:textId="435D7946" w:rsidR="0035116C" w:rsidRPr="00B82D18" w:rsidRDefault="00325AE2" w:rsidP="00B82D18">
      <w:pPr>
        <w:bidi/>
        <w:spacing w:line="276" w:lineRule="auto"/>
        <w:rPr>
          <w:rFonts w:cs="B Nazanin"/>
          <w:b/>
          <w:bCs/>
          <w:sz w:val="24"/>
          <w:szCs w:val="24"/>
          <w:rtl/>
          <w:lang w:bidi="fa-IR"/>
        </w:rPr>
      </w:pPr>
      <w:r w:rsidRPr="00B82D18">
        <w:rPr>
          <w:rFonts w:cs="B Nazanin" w:hint="cs"/>
          <w:b/>
          <w:bCs/>
          <w:sz w:val="24"/>
          <w:szCs w:val="24"/>
          <w:rtl/>
          <w:lang w:bidi="fa-IR"/>
        </w:rPr>
        <w:t xml:space="preserve">تولید </w:t>
      </w:r>
      <w:r w:rsidR="00B57BA0" w:rsidRPr="00B82D18">
        <w:rPr>
          <w:rFonts w:cs="B Nazanin"/>
          <w:b/>
          <w:bCs/>
          <w:sz w:val="24"/>
          <w:szCs w:val="24"/>
          <w:rtl/>
          <w:lang w:bidi="fa-IR"/>
        </w:rPr>
        <w:t>نقشه‌ها</w:t>
      </w:r>
      <w:r w:rsidR="00B57BA0" w:rsidRPr="00B82D18">
        <w:rPr>
          <w:rFonts w:cs="B Nazanin" w:hint="cs"/>
          <w:b/>
          <w:bCs/>
          <w:sz w:val="24"/>
          <w:szCs w:val="24"/>
          <w:rtl/>
          <w:lang w:bidi="fa-IR"/>
        </w:rPr>
        <w:t>ی</w:t>
      </w:r>
      <w:r w:rsidRPr="00B82D18">
        <w:rPr>
          <w:rFonts w:cs="B Nazanin" w:hint="cs"/>
          <w:b/>
          <w:bCs/>
          <w:sz w:val="24"/>
          <w:szCs w:val="24"/>
          <w:rtl/>
          <w:lang w:bidi="fa-IR"/>
        </w:rPr>
        <w:t xml:space="preserve"> توزیع</w:t>
      </w:r>
      <w:r w:rsidRPr="00B82D18">
        <w:rPr>
          <w:rFonts w:cs="B Nazanin"/>
          <w:b/>
          <w:bCs/>
          <w:sz w:val="24"/>
          <w:szCs w:val="24"/>
          <w:rtl/>
          <w:lang w:bidi="fa-IR"/>
        </w:rPr>
        <w:t xml:space="preserve"> </w:t>
      </w:r>
      <w:r w:rsidRPr="00B82D18">
        <w:rPr>
          <w:rFonts w:cs="B Nazanin" w:hint="cs"/>
          <w:b/>
          <w:bCs/>
          <w:sz w:val="24"/>
          <w:szCs w:val="24"/>
          <w:rtl/>
          <w:lang w:bidi="fa-IR"/>
        </w:rPr>
        <w:t xml:space="preserve">فضایی </w:t>
      </w:r>
      <w:r w:rsidR="00B57BA0" w:rsidRPr="00B82D18">
        <w:rPr>
          <w:rFonts w:cs="B Nazanin"/>
          <w:b/>
          <w:bCs/>
          <w:sz w:val="24"/>
          <w:szCs w:val="24"/>
          <w:rtl/>
          <w:lang w:bidi="fa-IR"/>
        </w:rPr>
        <w:t>مؤلفه‌ها</w:t>
      </w:r>
      <w:r w:rsidR="00B57BA0" w:rsidRPr="00B82D18">
        <w:rPr>
          <w:rFonts w:cs="B Nazanin" w:hint="cs"/>
          <w:b/>
          <w:bCs/>
          <w:sz w:val="24"/>
          <w:szCs w:val="24"/>
          <w:rtl/>
          <w:lang w:bidi="fa-IR"/>
        </w:rPr>
        <w:t>ی</w:t>
      </w:r>
      <w:r w:rsidRPr="00B82D18">
        <w:rPr>
          <w:rFonts w:cs="B Nazanin"/>
          <w:b/>
          <w:bCs/>
          <w:sz w:val="24"/>
          <w:szCs w:val="24"/>
          <w:rtl/>
          <w:lang w:bidi="fa-IR"/>
        </w:rPr>
        <w:t xml:space="preserve"> </w:t>
      </w:r>
      <w:r w:rsidR="00B57BA0" w:rsidRPr="00B82D18">
        <w:rPr>
          <w:rFonts w:cs="B Nazanin"/>
          <w:b/>
          <w:bCs/>
          <w:sz w:val="24"/>
          <w:szCs w:val="24"/>
          <w:rtl/>
          <w:lang w:bidi="fa-IR"/>
        </w:rPr>
        <w:t>تاب‌آور</w:t>
      </w:r>
      <w:r w:rsidR="00B57BA0" w:rsidRPr="00B82D18">
        <w:rPr>
          <w:rFonts w:cs="B Nazanin" w:hint="cs"/>
          <w:b/>
          <w:bCs/>
          <w:sz w:val="24"/>
          <w:szCs w:val="24"/>
          <w:rtl/>
          <w:lang w:bidi="fa-IR"/>
        </w:rPr>
        <w:t>ی</w:t>
      </w:r>
      <w:r w:rsidRPr="00B82D18">
        <w:rPr>
          <w:rFonts w:cs="B Nazanin" w:hint="cs"/>
          <w:b/>
          <w:bCs/>
          <w:sz w:val="24"/>
          <w:szCs w:val="24"/>
          <w:rtl/>
          <w:lang w:bidi="fa-IR"/>
        </w:rPr>
        <w:t xml:space="preserve"> شهری در بحران اپیدمیولوژیک </w:t>
      </w:r>
      <w:r w:rsidRPr="00B82D18">
        <w:rPr>
          <w:rFonts w:cs="B Nazanin"/>
          <w:b/>
          <w:bCs/>
          <w:sz w:val="24"/>
          <w:szCs w:val="24"/>
          <w:rtl/>
          <w:lang w:bidi="fa-IR"/>
        </w:rPr>
        <w:t xml:space="preserve">محلات </w:t>
      </w:r>
      <w:r w:rsidR="00B57BA0" w:rsidRPr="00B82D18">
        <w:rPr>
          <w:rFonts w:cs="B Nazanin"/>
          <w:b/>
          <w:bCs/>
          <w:sz w:val="24"/>
          <w:szCs w:val="24"/>
          <w:rtl/>
          <w:lang w:bidi="fa-IR"/>
        </w:rPr>
        <w:t>کلان‌شهر</w:t>
      </w:r>
      <w:r w:rsidRPr="00B82D18">
        <w:rPr>
          <w:rFonts w:cs="B Nazanin"/>
          <w:b/>
          <w:bCs/>
          <w:sz w:val="24"/>
          <w:szCs w:val="24"/>
          <w:rtl/>
          <w:lang w:bidi="fa-IR"/>
        </w:rPr>
        <w:t xml:space="preserve"> </w:t>
      </w:r>
      <w:r w:rsidRPr="00B82D18">
        <w:rPr>
          <w:rFonts w:cs="B Nazanin" w:hint="cs"/>
          <w:b/>
          <w:bCs/>
          <w:sz w:val="24"/>
          <w:szCs w:val="24"/>
          <w:rtl/>
          <w:lang w:bidi="fa-IR"/>
        </w:rPr>
        <w:t>تبریز</w:t>
      </w:r>
    </w:p>
    <w:p w14:paraId="108F48FB" w14:textId="64691154" w:rsidR="009379A7" w:rsidRPr="00B82D18" w:rsidRDefault="00637F91" w:rsidP="00B82D18">
      <w:pPr>
        <w:bidi/>
        <w:spacing w:line="276" w:lineRule="auto"/>
        <w:jc w:val="both"/>
        <w:rPr>
          <w:rFonts w:ascii="ARTUNIV" w:hAnsi="ARTUNIV" w:cs="B Nazanin"/>
          <w:color w:val="242021"/>
          <w:sz w:val="24"/>
          <w:szCs w:val="24"/>
          <w:rtl/>
        </w:rPr>
      </w:pPr>
      <w:r w:rsidRPr="00B82D18">
        <w:rPr>
          <w:rFonts w:cs="B Nazanin" w:hint="eastAsia"/>
          <w:sz w:val="24"/>
          <w:szCs w:val="24"/>
          <w:rtl/>
          <w:lang w:bidi="fa-IR"/>
        </w:rPr>
        <w:lastRenderedPageBreak/>
        <w:t>برا</w:t>
      </w:r>
      <w:r w:rsidRPr="00B82D18">
        <w:rPr>
          <w:rFonts w:cs="B Nazanin" w:hint="cs"/>
          <w:sz w:val="24"/>
          <w:szCs w:val="24"/>
          <w:rtl/>
          <w:lang w:bidi="fa-IR"/>
        </w:rPr>
        <w:t>ی</w:t>
      </w:r>
      <w:r w:rsidRPr="00B82D18">
        <w:rPr>
          <w:rFonts w:cs="B Nazanin"/>
          <w:sz w:val="24"/>
          <w:szCs w:val="24"/>
          <w:rtl/>
          <w:lang w:bidi="fa-IR"/>
        </w:rPr>
        <w:t xml:space="preserve"> تجسم </w:t>
      </w:r>
      <w:r w:rsidR="00DA3D38" w:rsidRPr="00B82D18">
        <w:rPr>
          <w:rFonts w:cs="B Nazanin" w:hint="cs"/>
          <w:sz w:val="24"/>
          <w:szCs w:val="24"/>
          <w:rtl/>
          <w:lang w:bidi="fa-IR"/>
        </w:rPr>
        <w:t xml:space="preserve">وضعیت </w:t>
      </w:r>
      <w:r w:rsidR="00B57BA0" w:rsidRPr="00B82D18">
        <w:rPr>
          <w:rFonts w:cs="B Nazanin"/>
          <w:sz w:val="24"/>
          <w:szCs w:val="24"/>
          <w:rtl/>
          <w:lang w:bidi="fa-IR"/>
        </w:rPr>
        <w:t>مؤلفه‌ها</w:t>
      </w:r>
      <w:r w:rsidR="00B57BA0" w:rsidRPr="00B82D18">
        <w:rPr>
          <w:rFonts w:cs="B Nazanin" w:hint="cs"/>
          <w:sz w:val="24"/>
          <w:szCs w:val="24"/>
          <w:rtl/>
          <w:lang w:bidi="fa-IR"/>
        </w:rPr>
        <w:t>ی</w:t>
      </w:r>
      <w:r w:rsidR="00DA3D38" w:rsidRPr="00B82D18">
        <w:rPr>
          <w:rFonts w:cs="B Nazanin" w:hint="cs"/>
          <w:sz w:val="24"/>
          <w:szCs w:val="24"/>
          <w:rtl/>
          <w:lang w:bidi="fa-IR"/>
        </w:rPr>
        <w:t xml:space="preserve"> مورد بررسی</w:t>
      </w:r>
      <w:r w:rsidRPr="00B82D18">
        <w:rPr>
          <w:rFonts w:cs="B Nazanin" w:hint="cs"/>
          <w:sz w:val="24"/>
          <w:szCs w:val="24"/>
          <w:rtl/>
          <w:lang w:bidi="fa-IR"/>
        </w:rPr>
        <w:t xml:space="preserve"> </w:t>
      </w:r>
      <w:r w:rsidR="00DA3D38" w:rsidRPr="00B82D18">
        <w:rPr>
          <w:rFonts w:cs="B Nazanin" w:hint="cs"/>
          <w:sz w:val="24"/>
          <w:szCs w:val="24"/>
          <w:rtl/>
          <w:lang w:bidi="fa-IR"/>
        </w:rPr>
        <w:t>در</w:t>
      </w:r>
      <w:r w:rsidRPr="00B82D18">
        <w:rPr>
          <w:rFonts w:cs="B Nazanin" w:hint="cs"/>
          <w:sz w:val="24"/>
          <w:szCs w:val="24"/>
          <w:rtl/>
          <w:lang w:bidi="fa-IR"/>
        </w:rPr>
        <w:t xml:space="preserve"> محلات شهر تبریز</w:t>
      </w:r>
      <w:r w:rsidRPr="00B82D18">
        <w:rPr>
          <w:rFonts w:cs="B Nazanin"/>
          <w:sz w:val="24"/>
          <w:szCs w:val="24"/>
          <w:rtl/>
          <w:lang w:bidi="fa-IR"/>
        </w:rPr>
        <w:t xml:space="preserve"> از نرم‌افزار </w:t>
      </w:r>
      <w:bookmarkStart w:id="15" w:name="_Hlk157583769"/>
      <w:r w:rsidRPr="00025112">
        <w:rPr>
          <w:rFonts w:asciiTheme="majorBidi" w:hAnsiTheme="majorBidi" w:cs="B Nazanin"/>
          <w:lang w:bidi="fa-IR"/>
        </w:rPr>
        <w:t>ArcGIS</w:t>
      </w:r>
      <w:bookmarkEnd w:id="15"/>
      <w:r w:rsidRPr="00B82D18">
        <w:rPr>
          <w:rFonts w:cs="B Nazanin"/>
          <w:sz w:val="24"/>
          <w:szCs w:val="24"/>
          <w:rtl/>
          <w:lang w:bidi="fa-IR"/>
        </w:rPr>
        <w:t xml:space="preserve"> استفاده شد</w:t>
      </w:r>
      <w:r w:rsidRPr="00B82D18">
        <w:rPr>
          <w:rFonts w:cs="B Nazanin" w:hint="cs"/>
          <w:sz w:val="24"/>
          <w:szCs w:val="24"/>
          <w:rtl/>
          <w:lang w:bidi="fa-IR"/>
        </w:rPr>
        <w:t>.</w:t>
      </w:r>
      <w:bookmarkStart w:id="16" w:name="_Hlk157583817"/>
      <w:r w:rsidRPr="00B82D18">
        <w:rPr>
          <w:rFonts w:cs="B Nazanin"/>
          <w:sz w:val="24"/>
          <w:szCs w:val="24"/>
          <w:rtl/>
          <w:lang w:bidi="fa-IR"/>
        </w:rPr>
        <w:t xml:space="preserve"> همچن</w:t>
      </w:r>
      <w:r w:rsidRPr="00B82D18">
        <w:rPr>
          <w:rFonts w:cs="B Nazanin" w:hint="cs"/>
          <w:sz w:val="24"/>
          <w:szCs w:val="24"/>
          <w:rtl/>
          <w:lang w:bidi="fa-IR"/>
        </w:rPr>
        <w:t>ی</w:t>
      </w:r>
      <w:r w:rsidRPr="00B82D18">
        <w:rPr>
          <w:rFonts w:cs="B Nazanin" w:hint="eastAsia"/>
          <w:sz w:val="24"/>
          <w:szCs w:val="24"/>
          <w:rtl/>
          <w:lang w:bidi="fa-IR"/>
        </w:rPr>
        <w:t>ن،</w:t>
      </w:r>
      <w:r w:rsidRPr="00B82D18">
        <w:rPr>
          <w:rFonts w:cs="B Nazanin"/>
          <w:sz w:val="24"/>
          <w:szCs w:val="24"/>
          <w:rtl/>
          <w:lang w:bidi="fa-IR"/>
        </w:rPr>
        <w:t xml:space="preserve"> </w:t>
      </w:r>
      <w:r w:rsidR="00DA3D38" w:rsidRPr="00B82D18">
        <w:rPr>
          <w:rFonts w:cs="B Nazanin" w:hint="cs"/>
          <w:sz w:val="24"/>
          <w:szCs w:val="24"/>
          <w:rtl/>
          <w:lang w:bidi="fa-IR"/>
        </w:rPr>
        <w:t xml:space="preserve">از شاخص </w:t>
      </w:r>
      <w:r w:rsidR="00DA3D38" w:rsidRPr="00B82D18">
        <w:rPr>
          <w:rFonts w:cs="B Nazanin"/>
          <w:sz w:val="24"/>
          <w:szCs w:val="24"/>
          <w:rtl/>
          <w:lang w:bidi="fa-IR"/>
        </w:rPr>
        <w:t>انحراف مع</w:t>
      </w:r>
      <w:r w:rsidR="00DA3D38" w:rsidRPr="00B82D18">
        <w:rPr>
          <w:rFonts w:cs="B Nazanin" w:hint="cs"/>
          <w:sz w:val="24"/>
          <w:szCs w:val="24"/>
          <w:rtl/>
          <w:lang w:bidi="fa-IR"/>
        </w:rPr>
        <w:t>ی</w:t>
      </w:r>
      <w:r w:rsidR="00DA3D38" w:rsidRPr="00B82D18">
        <w:rPr>
          <w:rFonts w:cs="B Nazanin" w:hint="eastAsia"/>
          <w:sz w:val="24"/>
          <w:szCs w:val="24"/>
          <w:rtl/>
          <w:lang w:bidi="fa-IR"/>
        </w:rPr>
        <w:t>ار</w:t>
      </w:r>
      <w:r w:rsidR="00DA3D38" w:rsidRPr="00B82D18">
        <w:rPr>
          <w:rFonts w:cs="B Nazanin"/>
          <w:sz w:val="24"/>
          <w:szCs w:val="24"/>
          <w:rtl/>
          <w:lang w:bidi="fa-IR"/>
        </w:rPr>
        <w:t xml:space="preserve"> </w:t>
      </w:r>
      <w:r w:rsidRPr="00B82D18">
        <w:rPr>
          <w:rFonts w:cs="B Nazanin"/>
          <w:sz w:val="24"/>
          <w:szCs w:val="24"/>
          <w:rtl/>
          <w:lang w:bidi="fa-IR"/>
        </w:rPr>
        <w:t>از م</w:t>
      </w:r>
      <w:r w:rsidRPr="00B82D18">
        <w:rPr>
          <w:rFonts w:cs="B Nazanin" w:hint="cs"/>
          <w:sz w:val="24"/>
          <w:szCs w:val="24"/>
          <w:rtl/>
          <w:lang w:bidi="fa-IR"/>
        </w:rPr>
        <w:t>ی</w:t>
      </w:r>
      <w:r w:rsidRPr="00B82D18">
        <w:rPr>
          <w:rFonts w:cs="B Nazanin" w:hint="eastAsia"/>
          <w:sz w:val="24"/>
          <w:szCs w:val="24"/>
          <w:rtl/>
          <w:lang w:bidi="fa-IR"/>
        </w:rPr>
        <w:t>انگ</w:t>
      </w:r>
      <w:r w:rsidRPr="00B82D18">
        <w:rPr>
          <w:rFonts w:cs="B Nazanin" w:hint="cs"/>
          <w:sz w:val="24"/>
          <w:szCs w:val="24"/>
          <w:rtl/>
          <w:lang w:bidi="fa-IR"/>
        </w:rPr>
        <w:t>ی</w:t>
      </w:r>
      <w:r w:rsidRPr="00B82D18">
        <w:rPr>
          <w:rFonts w:cs="B Nazanin" w:hint="eastAsia"/>
          <w:sz w:val="24"/>
          <w:szCs w:val="24"/>
          <w:rtl/>
          <w:lang w:bidi="fa-IR"/>
        </w:rPr>
        <w:t>ن</w:t>
      </w:r>
      <w:r w:rsidRPr="00B82D18">
        <w:rPr>
          <w:rFonts w:cs="B Nazanin" w:hint="cs"/>
          <w:sz w:val="24"/>
          <w:szCs w:val="24"/>
          <w:rtl/>
          <w:lang w:bidi="fa-IR"/>
        </w:rPr>
        <w:t xml:space="preserve"> </w:t>
      </w:r>
      <w:r w:rsidRPr="00B82D18">
        <w:rPr>
          <w:rFonts w:cs="B Nazanin" w:hint="eastAsia"/>
          <w:sz w:val="24"/>
          <w:szCs w:val="24"/>
          <w:rtl/>
          <w:lang w:bidi="fa-IR"/>
        </w:rPr>
        <w:t>برا</w:t>
      </w:r>
      <w:r w:rsidRPr="00B82D18">
        <w:rPr>
          <w:rFonts w:cs="B Nazanin" w:hint="cs"/>
          <w:sz w:val="24"/>
          <w:szCs w:val="24"/>
          <w:rtl/>
          <w:lang w:bidi="fa-IR"/>
        </w:rPr>
        <w:t>ی</w:t>
      </w:r>
      <w:r w:rsidRPr="00B82D18">
        <w:rPr>
          <w:rFonts w:cs="B Nazanin"/>
          <w:sz w:val="24"/>
          <w:szCs w:val="24"/>
          <w:rtl/>
          <w:lang w:bidi="fa-IR"/>
        </w:rPr>
        <w:t xml:space="preserve"> </w:t>
      </w:r>
      <w:r w:rsidR="00B57BA0" w:rsidRPr="00B82D18">
        <w:rPr>
          <w:rFonts w:cs="B Nazanin"/>
          <w:sz w:val="24"/>
          <w:szCs w:val="24"/>
          <w:rtl/>
          <w:lang w:bidi="fa-IR"/>
        </w:rPr>
        <w:t>دسته‌بند</w:t>
      </w:r>
      <w:r w:rsidR="00B57BA0" w:rsidRPr="00B82D18">
        <w:rPr>
          <w:rFonts w:cs="B Nazanin" w:hint="cs"/>
          <w:sz w:val="24"/>
          <w:szCs w:val="24"/>
          <w:rtl/>
          <w:lang w:bidi="fa-IR"/>
        </w:rPr>
        <w:t>ی</w:t>
      </w:r>
      <w:r w:rsidR="00DA3D38" w:rsidRPr="00B82D18">
        <w:rPr>
          <w:rFonts w:cs="B Nazanin" w:hint="cs"/>
          <w:sz w:val="24"/>
          <w:szCs w:val="24"/>
          <w:rtl/>
          <w:lang w:bidi="fa-IR"/>
        </w:rPr>
        <w:t xml:space="preserve"> وضعیت </w:t>
      </w:r>
      <w:r w:rsidR="00B57BA0" w:rsidRPr="00B82D18">
        <w:rPr>
          <w:rFonts w:cs="B Nazanin"/>
          <w:sz w:val="24"/>
          <w:szCs w:val="24"/>
          <w:rtl/>
          <w:lang w:bidi="fa-IR"/>
        </w:rPr>
        <w:t>مؤلفه‌ها</w:t>
      </w:r>
      <w:r w:rsidR="00DA3D38" w:rsidRPr="00B82D18">
        <w:rPr>
          <w:rFonts w:cs="B Nazanin" w:hint="cs"/>
          <w:sz w:val="24"/>
          <w:szCs w:val="24"/>
          <w:rtl/>
          <w:lang w:bidi="fa-IR"/>
        </w:rPr>
        <w:t xml:space="preserve"> در سطح</w:t>
      </w:r>
      <w:r w:rsidRPr="00B82D18">
        <w:rPr>
          <w:rFonts w:cs="B Nazanin"/>
          <w:sz w:val="24"/>
          <w:szCs w:val="24"/>
          <w:rtl/>
          <w:lang w:bidi="fa-IR"/>
        </w:rPr>
        <w:t xml:space="preserve"> محله‌ها</w:t>
      </w:r>
      <w:r w:rsidRPr="00B82D18">
        <w:rPr>
          <w:rFonts w:cs="B Nazanin" w:hint="cs"/>
          <w:sz w:val="24"/>
          <w:szCs w:val="24"/>
          <w:rtl/>
          <w:lang w:bidi="fa-IR"/>
        </w:rPr>
        <w:t>ی</w:t>
      </w:r>
      <w:r w:rsidRPr="00B82D18">
        <w:rPr>
          <w:rFonts w:cs="B Nazanin"/>
          <w:sz w:val="24"/>
          <w:szCs w:val="24"/>
          <w:rtl/>
          <w:lang w:bidi="fa-IR"/>
        </w:rPr>
        <w:t xml:space="preserve"> شهر</w:t>
      </w:r>
      <w:r w:rsidRPr="00B82D18">
        <w:rPr>
          <w:rFonts w:cs="B Nazanin" w:hint="cs"/>
          <w:sz w:val="24"/>
          <w:szCs w:val="24"/>
          <w:rtl/>
          <w:lang w:bidi="fa-IR"/>
        </w:rPr>
        <w:t>ی</w:t>
      </w:r>
      <w:r w:rsidRPr="00B82D18">
        <w:rPr>
          <w:rFonts w:cs="B Nazanin"/>
          <w:sz w:val="24"/>
          <w:szCs w:val="24"/>
          <w:rtl/>
          <w:lang w:bidi="fa-IR"/>
        </w:rPr>
        <w:t xml:space="preserve"> و تع</w:t>
      </w:r>
      <w:r w:rsidRPr="00B82D18">
        <w:rPr>
          <w:rFonts w:cs="B Nazanin" w:hint="cs"/>
          <w:sz w:val="24"/>
          <w:szCs w:val="24"/>
          <w:rtl/>
          <w:lang w:bidi="fa-IR"/>
        </w:rPr>
        <w:t>یی</w:t>
      </w:r>
      <w:r w:rsidRPr="00B82D18">
        <w:rPr>
          <w:rFonts w:cs="B Nazanin" w:hint="eastAsia"/>
          <w:sz w:val="24"/>
          <w:szCs w:val="24"/>
          <w:rtl/>
          <w:lang w:bidi="fa-IR"/>
        </w:rPr>
        <w:t>ن</w:t>
      </w:r>
      <w:r w:rsidRPr="00B82D18">
        <w:rPr>
          <w:rFonts w:cs="B Nazanin"/>
          <w:sz w:val="24"/>
          <w:szCs w:val="24"/>
          <w:rtl/>
          <w:lang w:bidi="fa-IR"/>
        </w:rPr>
        <w:t xml:space="preserve"> الگو</w:t>
      </w:r>
      <w:r w:rsidRPr="00B82D18">
        <w:rPr>
          <w:rFonts w:cs="B Nazanin" w:hint="cs"/>
          <w:sz w:val="24"/>
          <w:szCs w:val="24"/>
          <w:rtl/>
          <w:lang w:bidi="fa-IR"/>
        </w:rPr>
        <w:t>ی</w:t>
      </w:r>
      <w:r w:rsidRPr="00B82D18">
        <w:rPr>
          <w:rFonts w:cs="B Nazanin"/>
          <w:sz w:val="24"/>
          <w:szCs w:val="24"/>
          <w:rtl/>
          <w:lang w:bidi="fa-IR"/>
        </w:rPr>
        <w:t xml:space="preserve"> فضا</w:t>
      </w:r>
      <w:r w:rsidRPr="00B82D18">
        <w:rPr>
          <w:rFonts w:cs="B Nazanin" w:hint="cs"/>
          <w:sz w:val="24"/>
          <w:szCs w:val="24"/>
          <w:rtl/>
          <w:lang w:bidi="fa-IR"/>
        </w:rPr>
        <w:t>یی</w:t>
      </w:r>
      <w:r w:rsidRPr="00B82D18">
        <w:rPr>
          <w:rFonts w:cs="B Nazanin"/>
          <w:sz w:val="24"/>
          <w:szCs w:val="24"/>
          <w:rtl/>
          <w:lang w:bidi="fa-IR"/>
        </w:rPr>
        <w:t xml:space="preserve"> </w:t>
      </w:r>
      <w:r w:rsidRPr="00B82D18">
        <w:rPr>
          <w:rFonts w:cs="B Nazanin" w:hint="cs"/>
          <w:sz w:val="24"/>
          <w:szCs w:val="24"/>
          <w:rtl/>
          <w:lang w:bidi="fa-IR"/>
        </w:rPr>
        <w:t>آن</w:t>
      </w:r>
      <w:r w:rsidRPr="00B82D18">
        <w:rPr>
          <w:rFonts w:cs="B Nazanin"/>
          <w:sz w:val="24"/>
          <w:szCs w:val="24"/>
          <w:rtl/>
          <w:lang w:bidi="fa-IR"/>
        </w:rPr>
        <w:t xml:space="preserve"> در </w:t>
      </w:r>
      <w:r w:rsidRPr="00B82D18">
        <w:rPr>
          <w:rFonts w:cs="B Nazanin" w:hint="cs"/>
          <w:sz w:val="24"/>
          <w:szCs w:val="24"/>
          <w:rtl/>
          <w:lang w:bidi="fa-IR"/>
        </w:rPr>
        <w:t>محدوده</w:t>
      </w:r>
      <w:r w:rsidRPr="00B82D18">
        <w:rPr>
          <w:rFonts w:cs="B Nazanin"/>
          <w:sz w:val="24"/>
          <w:szCs w:val="24"/>
          <w:rtl/>
          <w:lang w:bidi="fa-IR"/>
        </w:rPr>
        <w:t xml:space="preserve"> موردمطالعه است</w:t>
      </w:r>
      <w:bookmarkEnd w:id="16"/>
      <w:r w:rsidR="00DA3D38" w:rsidRPr="00B82D18">
        <w:rPr>
          <w:rFonts w:cs="B Nazanin" w:hint="cs"/>
          <w:sz w:val="24"/>
          <w:szCs w:val="24"/>
          <w:rtl/>
          <w:lang w:bidi="fa-IR"/>
        </w:rPr>
        <w:t>فاده شد</w:t>
      </w:r>
      <w:r w:rsidRPr="00B82D18">
        <w:rPr>
          <w:rFonts w:cs="B Nazanin"/>
          <w:sz w:val="24"/>
          <w:szCs w:val="24"/>
          <w:rtl/>
          <w:lang w:bidi="fa-IR"/>
        </w:rPr>
        <w:t xml:space="preserve">. </w:t>
      </w:r>
      <w:bookmarkStart w:id="17" w:name="_Hlk166667306"/>
      <w:r w:rsidRPr="00B82D18">
        <w:rPr>
          <w:rFonts w:cs="B Nazanin"/>
          <w:sz w:val="24"/>
          <w:szCs w:val="24"/>
          <w:rtl/>
          <w:lang w:bidi="fa-IR"/>
        </w:rPr>
        <w:t xml:space="preserve">شکل </w:t>
      </w:r>
      <w:r w:rsidR="000C3D0B" w:rsidRPr="00B82D18">
        <w:rPr>
          <w:rFonts w:cs="B Nazanin" w:hint="cs"/>
          <w:sz w:val="24"/>
          <w:szCs w:val="24"/>
          <w:rtl/>
          <w:lang w:bidi="fa-IR"/>
        </w:rPr>
        <w:t>3</w:t>
      </w:r>
      <w:r w:rsidRPr="00B82D18">
        <w:rPr>
          <w:rFonts w:cs="B Nazanin"/>
          <w:sz w:val="24"/>
          <w:szCs w:val="24"/>
          <w:rtl/>
          <w:lang w:bidi="fa-IR"/>
        </w:rPr>
        <w:t xml:space="preserve"> توز</w:t>
      </w:r>
      <w:r w:rsidRPr="00B82D18">
        <w:rPr>
          <w:rFonts w:cs="B Nazanin" w:hint="cs"/>
          <w:sz w:val="24"/>
          <w:szCs w:val="24"/>
          <w:rtl/>
          <w:lang w:bidi="fa-IR"/>
        </w:rPr>
        <w:t>ی</w:t>
      </w:r>
      <w:r w:rsidRPr="00B82D18">
        <w:rPr>
          <w:rFonts w:cs="B Nazanin" w:hint="eastAsia"/>
          <w:sz w:val="24"/>
          <w:szCs w:val="24"/>
          <w:rtl/>
          <w:lang w:bidi="fa-IR"/>
        </w:rPr>
        <w:t>ع</w:t>
      </w:r>
      <w:r w:rsidRPr="00B82D18">
        <w:rPr>
          <w:rFonts w:cs="B Nazanin"/>
          <w:sz w:val="24"/>
          <w:szCs w:val="24"/>
          <w:rtl/>
          <w:lang w:bidi="fa-IR"/>
        </w:rPr>
        <w:t xml:space="preserve"> فضا</w:t>
      </w:r>
      <w:r w:rsidRPr="00B82D18">
        <w:rPr>
          <w:rFonts w:cs="B Nazanin" w:hint="cs"/>
          <w:sz w:val="24"/>
          <w:szCs w:val="24"/>
          <w:rtl/>
          <w:lang w:bidi="fa-IR"/>
        </w:rPr>
        <w:t>یی</w:t>
      </w:r>
      <w:r w:rsidRPr="00B82D18">
        <w:rPr>
          <w:rFonts w:cs="B Nazanin"/>
          <w:sz w:val="24"/>
          <w:szCs w:val="24"/>
          <w:rtl/>
          <w:lang w:bidi="fa-IR"/>
        </w:rPr>
        <w:t xml:space="preserve"> </w:t>
      </w:r>
      <w:r w:rsidR="00B57BA0" w:rsidRPr="00B82D18">
        <w:rPr>
          <w:rFonts w:cs="B Nazanin"/>
          <w:sz w:val="24"/>
          <w:szCs w:val="24"/>
          <w:rtl/>
          <w:lang w:bidi="fa-IR"/>
        </w:rPr>
        <w:t>مؤلفه‌ها</w:t>
      </w:r>
      <w:r w:rsidR="00B57BA0" w:rsidRPr="00B82D18">
        <w:rPr>
          <w:rFonts w:cs="B Nazanin" w:hint="cs"/>
          <w:sz w:val="24"/>
          <w:szCs w:val="24"/>
          <w:rtl/>
          <w:lang w:bidi="fa-IR"/>
        </w:rPr>
        <w:t>ی</w:t>
      </w:r>
      <w:r w:rsidR="00D45C85" w:rsidRPr="00B82D18">
        <w:rPr>
          <w:rFonts w:cs="B Nazanin" w:hint="cs"/>
          <w:sz w:val="24"/>
          <w:szCs w:val="24"/>
          <w:rtl/>
          <w:lang w:bidi="fa-IR"/>
        </w:rPr>
        <w:t xml:space="preserve"> محیطی </w:t>
      </w:r>
      <w:r w:rsidR="00B57BA0" w:rsidRPr="00B82D18">
        <w:rPr>
          <w:rFonts w:cs="B Nazanin"/>
          <w:sz w:val="24"/>
          <w:szCs w:val="24"/>
          <w:rtl/>
          <w:lang w:bidi="fa-IR"/>
        </w:rPr>
        <w:t>مؤثر</w:t>
      </w:r>
      <w:r w:rsidR="00D45C85" w:rsidRPr="00B82D18">
        <w:rPr>
          <w:rFonts w:cs="B Nazanin" w:hint="cs"/>
          <w:sz w:val="24"/>
          <w:szCs w:val="24"/>
          <w:rtl/>
          <w:lang w:bidi="fa-IR"/>
        </w:rPr>
        <w:t xml:space="preserve"> در همه گیری</w:t>
      </w:r>
      <w:r w:rsidRPr="00B82D18">
        <w:rPr>
          <w:rFonts w:cs="B Nazanin"/>
          <w:sz w:val="24"/>
          <w:szCs w:val="24"/>
          <w:rtl/>
          <w:lang w:bidi="fa-IR"/>
        </w:rPr>
        <w:t xml:space="preserve"> را برا</w:t>
      </w:r>
      <w:r w:rsidRPr="00B82D18">
        <w:rPr>
          <w:rFonts w:cs="B Nazanin" w:hint="cs"/>
          <w:sz w:val="24"/>
          <w:szCs w:val="24"/>
          <w:rtl/>
          <w:lang w:bidi="fa-IR"/>
        </w:rPr>
        <w:t>ی</w:t>
      </w:r>
      <w:r w:rsidRPr="00B82D18">
        <w:rPr>
          <w:rFonts w:cs="B Nazanin"/>
          <w:sz w:val="24"/>
          <w:szCs w:val="24"/>
          <w:rtl/>
          <w:lang w:bidi="fa-IR"/>
        </w:rPr>
        <w:t xml:space="preserve"> محله‌ها</w:t>
      </w:r>
      <w:r w:rsidRPr="00B82D18">
        <w:rPr>
          <w:rFonts w:cs="B Nazanin" w:hint="cs"/>
          <w:sz w:val="24"/>
          <w:szCs w:val="24"/>
          <w:rtl/>
          <w:lang w:bidi="fa-IR"/>
        </w:rPr>
        <w:t>ی تبریز</w:t>
      </w:r>
      <w:r w:rsidRPr="00B82D18">
        <w:rPr>
          <w:rFonts w:cs="B Nazanin"/>
          <w:sz w:val="24"/>
          <w:szCs w:val="24"/>
          <w:rtl/>
          <w:lang w:bidi="fa-IR"/>
        </w:rPr>
        <w:t xml:space="preserve"> نشان م</w:t>
      </w:r>
      <w:r w:rsidRPr="00B82D18">
        <w:rPr>
          <w:rFonts w:cs="B Nazanin" w:hint="cs"/>
          <w:sz w:val="24"/>
          <w:szCs w:val="24"/>
          <w:rtl/>
          <w:lang w:bidi="fa-IR"/>
        </w:rPr>
        <w:t>ی‌</w:t>
      </w:r>
      <w:r w:rsidRPr="00B82D18">
        <w:rPr>
          <w:rFonts w:cs="B Nazanin" w:hint="eastAsia"/>
          <w:sz w:val="24"/>
          <w:szCs w:val="24"/>
          <w:rtl/>
          <w:lang w:bidi="fa-IR"/>
        </w:rPr>
        <w:t>دهد</w:t>
      </w:r>
      <w:r w:rsidRPr="00B82D18">
        <w:rPr>
          <w:rFonts w:cs="B Nazanin"/>
          <w:sz w:val="24"/>
          <w:szCs w:val="24"/>
          <w:rtl/>
          <w:lang w:bidi="fa-IR"/>
        </w:rPr>
        <w:t>.</w:t>
      </w:r>
      <w:r w:rsidR="006D4057" w:rsidRPr="00B82D18">
        <w:rPr>
          <w:rFonts w:cs="B Nazanin"/>
          <w:sz w:val="24"/>
          <w:szCs w:val="24"/>
          <w:rtl/>
          <w:lang w:bidi="fa-IR"/>
        </w:rPr>
        <w:t xml:space="preserve"> ا</w:t>
      </w:r>
      <w:r w:rsidR="006D4057" w:rsidRPr="00B82D18">
        <w:rPr>
          <w:rFonts w:cs="B Nazanin" w:hint="cs"/>
          <w:sz w:val="24"/>
          <w:szCs w:val="24"/>
          <w:rtl/>
          <w:lang w:bidi="fa-IR"/>
        </w:rPr>
        <w:t>ی</w:t>
      </w:r>
      <w:r w:rsidR="006D4057" w:rsidRPr="00B82D18">
        <w:rPr>
          <w:rFonts w:cs="B Nazanin" w:hint="eastAsia"/>
          <w:sz w:val="24"/>
          <w:szCs w:val="24"/>
          <w:rtl/>
          <w:lang w:bidi="fa-IR"/>
        </w:rPr>
        <w:t>ن</w:t>
      </w:r>
      <w:r w:rsidRPr="00B82D18">
        <w:rPr>
          <w:rFonts w:cs="B Nazanin"/>
          <w:sz w:val="24"/>
          <w:szCs w:val="24"/>
          <w:rtl/>
          <w:lang w:bidi="fa-IR"/>
        </w:rPr>
        <w:t xml:space="preserve"> </w:t>
      </w:r>
      <w:r w:rsidRPr="00B82D18">
        <w:rPr>
          <w:rFonts w:cs="B Nazanin" w:hint="cs"/>
          <w:sz w:val="24"/>
          <w:szCs w:val="24"/>
          <w:rtl/>
          <w:lang w:bidi="fa-IR"/>
        </w:rPr>
        <w:t>تصویر</w:t>
      </w:r>
      <w:r w:rsidRPr="00B82D18">
        <w:rPr>
          <w:rFonts w:cs="B Nazanin"/>
          <w:sz w:val="24"/>
          <w:szCs w:val="24"/>
          <w:rtl/>
          <w:lang w:bidi="fa-IR"/>
        </w:rPr>
        <w:t xml:space="preserve"> درک بهتر تغ</w:t>
      </w:r>
      <w:r w:rsidRPr="00B82D18">
        <w:rPr>
          <w:rFonts w:cs="B Nazanin" w:hint="cs"/>
          <w:sz w:val="24"/>
          <w:szCs w:val="24"/>
          <w:rtl/>
          <w:lang w:bidi="fa-IR"/>
        </w:rPr>
        <w:t>یی</w:t>
      </w:r>
      <w:r w:rsidRPr="00B82D18">
        <w:rPr>
          <w:rFonts w:cs="B Nazanin" w:hint="eastAsia"/>
          <w:sz w:val="24"/>
          <w:szCs w:val="24"/>
          <w:rtl/>
          <w:lang w:bidi="fa-IR"/>
        </w:rPr>
        <w:t>رات</w:t>
      </w:r>
      <w:r w:rsidRPr="00B82D18">
        <w:rPr>
          <w:rFonts w:cs="B Nazanin"/>
          <w:sz w:val="24"/>
          <w:szCs w:val="24"/>
          <w:rtl/>
          <w:lang w:bidi="fa-IR"/>
        </w:rPr>
        <w:t xml:space="preserve"> را تسه</w:t>
      </w:r>
      <w:r w:rsidRPr="00B82D18">
        <w:rPr>
          <w:rFonts w:cs="B Nazanin" w:hint="cs"/>
          <w:sz w:val="24"/>
          <w:szCs w:val="24"/>
          <w:rtl/>
          <w:lang w:bidi="fa-IR"/>
        </w:rPr>
        <w:t>ی</w:t>
      </w:r>
      <w:r w:rsidRPr="00B82D18">
        <w:rPr>
          <w:rFonts w:cs="B Nazanin" w:hint="eastAsia"/>
          <w:sz w:val="24"/>
          <w:szCs w:val="24"/>
          <w:rtl/>
          <w:lang w:bidi="fa-IR"/>
        </w:rPr>
        <w:t>ل</w:t>
      </w:r>
      <w:r w:rsidRPr="00B82D18">
        <w:rPr>
          <w:rFonts w:cs="B Nazanin"/>
          <w:sz w:val="24"/>
          <w:szCs w:val="24"/>
          <w:rtl/>
          <w:lang w:bidi="fa-IR"/>
        </w:rPr>
        <w:t xml:space="preserve"> م</w:t>
      </w:r>
      <w:r w:rsidRPr="00B82D18">
        <w:rPr>
          <w:rFonts w:cs="B Nazanin" w:hint="cs"/>
          <w:sz w:val="24"/>
          <w:szCs w:val="24"/>
          <w:rtl/>
          <w:lang w:bidi="fa-IR"/>
        </w:rPr>
        <w:t>ی‌</w:t>
      </w:r>
      <w:r w:rsidRPr="00B82D18">
        <w:rPr>
          <w:rFonts w:cs="B Nazanin" w:hint="eastAsia"/>
          <w:sz w:val="24"/>
          <w:szCs w:val="24"/>
          <w:rtl/>
          <w:lang w:bidi="fa-IR"/>
        </w:rPr>
        <w:t>کند</w:t>
      </w:r>
      <w:r w:rsidRPr="00B82D18">
        <w:rPr>
          <w:rFonts w:cs="B Nazanin" w:hint="cs"/>
          <w:sz w:val="24"/>
          <w:szCs w:val="24"/>
          <w:rtl/>
          <w:lang w:bidi="fa-IR"/>
        </w:rPr>
        <w:t>.</w:t>
      </w:r>
      <w:r w:rsidRPr="00B82D18">
        <w:rPr>
          <w:rFonts w:cs="B Nazanin"/>
          <w:sz w:val="24"/>
          <w:szCs w:val="24"/>
          <w:rtl/>
          <w:lang w:bidi="fa-IR"/>
        </w:rPr>
        <w:t xml:space="preserve"> </w:t>
      </w:r>
      <w:bookmarkStart w:id="18" w:name="_Hlk157583928"/>
      <w:r w:rsidRPr="00B82D18">
        <w:rPr>
          <w:rFonts w:cs="B Nazanin"/>
          <w:sz w:val="24"/>
          <w:szCs w:val="24"/>
          <w:rtl/>
          <w:lang w:bidi="fa-IR"/>
        </w:rPr>
        <w:t>مهم‌تر</w:t>
      </w:r>
      <w:r w:rsidRPr="00B82D18">
        <w:rPr>
          <w:rFonts w:cs="B Nazanin" w:hint="cs"/>
          <w:sz w:val="24"/>
          <w:szCs w:val="24"/>
          <w:rtl/>
          <w:lang w:bidi="fa-IR"/>
        </w:rPr>
        <w:t>ی</w:t>
      </w:r>
      <w:r w:rsidRPr="00B82D18">
        <w:rPr>
          <w:rFonts w:cs="B Nazanin" w:hint="eastAsia"/>
          <w:sz w:val="24"/>
          <w:szCs w:val="24"/>
          <w:rtl/>
          <w:lang w:bidi="fa-IR"/>
        </w:rPr>
        <w:t>ن</w:t>
      </w:r>
      <w:r w:rsidRPr="00B82D18">
        <w:rPr>
          <w:rFonts w:cs="B Nazanin"/>
          <w:sz w:val="24"/>
          <w:szCs w:val="24"/>
          <w:rtl/>
          <w:lang w:bidi="fa-IR"/>
        </w:rPr>
        <w:t xml:space="preserve"> نت</w:t>
      </w:r>
      <w:r w:rsidRPr="00B82D18">
        <w:rPr>
          <w:rFonts w:cs="B Nazanin" w:hint="cs"/>
          <w:sz w:val="24"/>
          <w:szCs w:val="24"/>
          <w:rtl/>
          <w:lang w:bidi="fa-IR"/>
        </w:rPr>
        <w:t>ی</w:t>
      </w:r>
      <w:r w:rsidRPr="00B82D18">
        <w:rPr>
          <w:rFonts w:cs="B Nazanin" w:hint="eastAsia"/>
          <w:sz w:val="24"/>
          <w:szCs w:val="24"/>
          <w:rtl/>
          <w:lang w:bidi="fa-IR"/>
        </w:rPr>
        <w:t>جه</w:t>
      </w:r>
      <w:r w:rsidRPr="00B82D18">
        <w:rPr>
          <w:rFonts w:cs="B Nazanin"/>
          <w:sz w:val="24"/>
          <w:szCs w:val="24"/>
          <w:rtl/>
          <w:lang w:bidi="fa-IR"/>
        </w:rPr>
        <w:t xml:space="preserve"> ا</w:t>
      </w:r>
      <w:r w:rsidRPr="00B82D18">
        <w:rPr>
          <w:rFonts w:cs="B Nazanin" w:hint="cs"/>
          <w:sz w:val="24"/>
          <w:szCs w:val="24"/>
          <w:rtl/>
          <w:lang w:bidi="fa-IR"/>
        </w:rPr>
        <w:t>ی</w:t>
      </w:r>
      <w:r w:rsidRPr="00B82D18">
        <w:rPr>
          <w:rFonts w:cs="B Nazanin" w:hint="eastAsia"/>
          <w:sz w:val="24"/>
          <w:szCs w:val="24"/>
          <w:rtl/>
          <w:lang w:bidi="fa-IR"/>
        </w:rPr>
        <w:t>ن</w:t>
      </w:r>
      <w:r w:rsidRPr="00B82D18">
        <w:rPr>
          <w:rFonts w:cs="B Nazanin"/>
          <w:sz w:val="24"/>
          <w:szCs w:val="24"/>
          <w:rtl/>
          <w:lang w:bidi="fa-IR"/>
        </w:rPr>
        <w:t xml:space="preserve"> است که </w:t>
      </w:r>
      <w:r w:rsidRPr="00B82D18">
        <w:rPr>
          <w:rFonts w:cs="B Nazanin" w:hint="cs"/>
          <w:sz w:val="24"/>
          <w:szCs w:val="24"/>
          <w:rtl/>
          <w:lang w:bidi="fa-IR"/>
        </w:rPr>
        <w:t>بیشتر محلات</w:t>
      </w:r>
      <w:r w:rsidRPr="00B82D18">
        <w:rPr>
          <w:rFonts w:cs="B Nazanin"/>
          <w:sz w:val="24"/>
          <w:szCs w:val="24"/>
          <w:rtl/>
          <w:lang w:bidi="fa-IR"/>
        </w:rPr>
        <w:t xml:space="preserve"> </w:t>
      </w:r>
      <w:r w:rsidR="00B57BA0" w:rsidRPr="00B82D18">
        <w:rPr>
          <w:rFonts w:cs="B Nazanin"/>
          <w:sz w:val="24"/>
          <w:szCs w:val="24"/>
          <w:rtl/>
          <w:lang w:bidi="fa-IR"/>
        </w:rPr>
        <w:t>ازنظر</w:t>
      </w:r>
      <w:r w:rsidR="00DA3D38" w:rsidRPr="00B82D18">
        <w:rPr>
          <w:rFonts w:cs="B Nazanin" w:hint="cs"/>
          <w:sz w:val="24"/>
          <w:szCs w:val="24"/>
          <w:rtl/>
          <w:lang w:bidi="fa-IR"/>
        </w:rPr>
        <w:t xml:space="preserve"> بیشتر </w:t>
      </w:r>
      <w:r w:rsidR="00B57BA0" w:rsidRPr="00B82D18">
        <w:rPr>
          <w:rFonts w:cs="B Nazanin"/>
          <w:sz w:val="24"/>
          <w:szCs w:val="24"/>
          <w:rtl/>
          <w:lang w:bidi="fa-IR"/>
        </w:rPr>
        <w:t>مؤلفه‌ها</w:t>
      </w:r>
      <w:r w:rsidR="00DA3D38" w:rsidRPr="00B82D18">
        <w:rPr>
          <w:rFonts w:cs="B Nazanin" w:hint="cs"/>
          <w:sz w:val="24"/>
          <w:szCs w:val="24"/>
          <w:rtl/>
          <w:lang w:bidi="fa-IR"/>
        </w:rPr>
        <w:t xml:space="preserve"> در سطح متوسط قرار </w:t>
      </w:r>
      <w:r w:rsidR="006D4057" w:rsidRPr="00B82D18">
        <w:rPr>
          <w:rFonts w:cs="B Nazanin"/>
          <w:sz w:val="24"/>
          <w:szCs w:val="24"/>
          <w:rtl/>
          <w:lang w:bidi="fa-IR"/>
        </w:rPr>
        <w:t>دارند (جدول 4</w:t>
      </w:r>
      <w:r w:rsidR="00DA3D38" w:rsidRPr="00B82D18">
        <w:rPr>
          <w:rFonts w:cs="B Nazanin" w:hint="cs"/>
          <w:sz w:val="24"/>
          <w:szCs w:val="24"/>
          <w:rtl/>
          <w:lang w:bidi="fa-IR"/>
        </w:rPr>
        <w:t xml:space="preserve">). </w:t>
      </w:r>
      <w:r w:rsidR="00B57BA0" w:rsidRPr="00B82D18">
        <w:rPr>
          <w:rFonts w:ascii="ARTUNIV" w:hAnsi="ARTUNIV" w:cs="B Nazanin" w:hint="eastAsia"/>
          <w:color w:val="242021"/>
          <w:sz w:val="24"/>
          <w:szCs w:val="24"/>
          <w:rtl/>
        </w:rPr>
        <w:t>با</w:t>
      </w:r>
      <w:r w:rsidR="00B57BA0" w:rsidRPr="00B82D18">
        <w:rPr>
          <w:rFonts w:ascii="ARTUNIV" w:hAnsi="ARTUNIV" w:cs="B Nazanin"/>
          <w:color w:val="242021"/>
          <w:sz w:val="24"/>
          <w:szCs w:val="24"/>
          <w:rtl/>
        </w:rPr>
        <w:t xml:space="preserve"> </w:t>
      </w:r>
      <w:r w:rsidR="00B57BA0" w:rsidRPr="00B82D18">
        <w:rPr>
          <w:rFonts w:ascii="ARTUNIV" w:hAnsi="ARTUNIV" w:cs="B Nazanin" w:hint="eastAsia"/>
          <w:color w:val="242021"/>
          <w:sz w:val="24"/>
          <w:szCs w:val="24"/>
          <w:rtl/>
        </w:rPr>
        <w:t>توجه</w:t>
      </w:r>
      <w:r w:rsidR="00DA3D38" w:rsidRPr="00B82D18">
        <w:rPr>
          <w:rFonts w:ascii="ARTUNIV" w:hAnsi="ARTUNIV" w:cs="B Nazanin"/>
          <w:color w:val="242021"/>
          <w:sz w:val="24"/>
          <w:szCs w:val="24"/>
          <w:rtl/>
        </w:rPr>
        <w:t xml:space="preserve"> به اختلاف زیاد محلات با واریانس کمتر و یا بیشتر از </w:t>
      </w:r>
      <w:r w:rsidR="00DA3D38" w:rsidRPr="00B82D18">
        <w:rPr>
          <w:rFonts w:ascii="ARTUNIV" w:hAnsi="ARTUNIV" w:cs="B Nazanin" w:hint="cs"/>
          <w:color w:val="242021"/>
          <w:sz w:val="24"/>
          <w:szCs w:val="24"/>
          <w:rtl/>
        </w:rPr>
        <w:t xml:space="preserve">2.5 </w:t>
      </w:r>
      <w:r w:rsidR="00DA3D38" w:rsidRPr="00B82D18">
        <w:rPr>
          <w:rFonts w:ascii="ARTUNIV" w:hAnsi="ARTUNIV" w:cs="B Nazanin"/>
          <w:color w:val="242021"/>
          <w:sz w:val="24"/>
          <w:szCs w:val="24"/>
          <w:rtl/>
        </w:rPr>
        <w:t xml:space="preserve">با میانگین کل شهر، این محلات در </w:t>
      </w:r>
      <w:r w:rsidR="00B57BA0" w:rsidRPr="00B82D18">
        <w:rPr>
          <w:rFonts w:ascii="ARTUNIV" w:hAnsi="ARTUNIV" w:cs="B Nazanin" w:hint="eastAsia"/>
          <w:color w:val="242021"/>
          <w:sz w:val="24"/>
          <w:szCs w:val="24"/>
          <w:rtl/>
        </w:rPr>
        <w:t>هر</w:t>
      </w:r>
      <w:r w:rsidR="00B57BA0" w:rsidRPr="00B82D18">
        <w:rPr>
          <w:rFonts w:ascii="ARTUNIV" w:hAnsi="ARTUNIV" w:cs="B Nazanin"/>
          <w:color w:val="242021"/>
          <w:sz w:val="24"/>
          <w:szCs w:val="24"/>
          <w:rtl/>
        </w:rPr>
        <w:t xml:space="preserve"> </w:t>
      </w:r>
      <w:r w:rsidR="00B57BA0" w:rsidRPr="00B82D18">
        <w:rPr>
          <w:rFonts w:ascii="ARTUNIV" w:hAnsi="ARTUNIV" w:cs="B Nazanin" w:hint="eastAsia"/>
          <w:color w:val="242021"/>
          <w:sz w:val="24"/>
          <w:szCs w:val="24"/>
          <w:rtl/>
        </w:rPr>
        <w:t>بخش</w:t>
      </w:r>
      <w:r w:rsidR="00DA3D38" w:rsidRPr="00B82D18">
        <w:rPr>
          <w:rFonts w:ascii="ARTUNIV" w:hAnsi="ARTUNIV" w:cs="B Nazanin"/>
          <w:color w:val="242021"/>
          <w:sz w:val="24"/>
          <w:szCs w:val="24"/>
          <w:rtl/>
        </w:rPr>
        <w:t xml:space="preserve"> مورد بررسی قرار </w:t>
      </w:r>
      <w:r w:rsidR="00B57BA0" w:rsidRPr="00B82D18">
        <w:rPr>
          <w:rFonts w:ascii="ARTUNIV" w:hAnsi="ARTUNIV" w:cs="B Nazanin" w:hint="eastAsia"/>
          <w:color w:val="242021"/>
          <w:sz w:val="24"/>
          <w:szCs w:val="24"/>
          <w:rtl/>
        </w:rPr>
        <w:t>م</w:t>
      </w:r>
      <w:r w:rsidR="00B57BA0" w:rsidRPr="00B82D18">
        <w:rPr>
          <w:rFonts w:ascii="ARTUNIV" w:hAnsi="ARTUNIV" w:cs="B Nazanin" w:hint="cs"/>
          <w:color w:val="242021"/>
          <w:sz w:val="24"/>
          <w:szCs w:val="24"/>
          <w:rtl/>
        </w:rPr>
        <w:t>ی‌</w:t>
      </w:r>
      <w:r w:rsidR="00B57BA0" w:rsidRPr="00B82D18">
        <w:rPr>
          <w:rFonts w:ascii="ARTUNIV" w:hAnsi="ARTUNIV" w:cs="B Nazanin" w:hint="eastAsia"/>
          <w:color w:val="242021"/>
          <w:sz w:val="24"/>
          <w:szCs w:val="24"/>
          <w:rtl/>
        </w:rPr>
        <w:t>گ</w:t>
      </w:r>
      <w:r w:rsidR="00B57BA0" w:rsidRPr="00B82D18">
        <w:rPr>
          <w:rFonts w:ascii="ARTUNIV" w:hAnsi="ARTUNIV" w:cs="B Nazanin" w:hint="cs"/>
          <w:color w:val="242021"/>
          <w:sz w:val="24"/>
          <w:szCs w:val="24"/>
          <w:rtl/>
        </w:rPr>
        <w:t>ی</w:t>
      </w:r>
      <w:r w:rsidR="00B57BA0" w:rsidRPr="00B82D18">
        <w:rPr>
          <w:rFonts w:ascii="ARTUNIV" w:hAnsi="ARTUNIV" w:cs="B Nazanin" w:hint="eastAsia"/>
          <w:color w:val="242021"/>
          <w:sz w:val="24"/>
          <w:szCs w:val="24"/>
          <w:rtl/>
        </w:rPr>
        <w:t>رند</w:t>
      </w:r>
      <w:r w:rsidR="00DA3D38" w:rsidRPr="00B82D18">
        <w:rPr>
          <w:rFonts w:ascii="ARTUNIV" w:hAnsi="ARTUNIV" w:cs="B Nazanin" w:hint="cs"/>
          <w:color w:val="242021"/>
          <w:sz w:val="24"/>
          <w:szCs w:val="24"/>
          <w:rtl/>
        </w:rPr>
        <w:t>.</w:t>
      </w:r>
    </w:p>
    <w:tbl>
      <w:tblPr>
        <w:tblStyle w:val="GridTable2"/>
        <w:bidiVisual/>
        <w:tblW w:w="0" w:type="auto"/>
        <w:tblLayout w:type="fixed"/>
        <w:tblLook w:val="04A0" w:firstRow="1" w:lastRow="0" w:firstColumn="1" w:lastColumn="0" w:noHBand="0" w:noVBand="1"/>
      </w:tblPr>
      <w:tblGrid>
        <w:gridCol w:w="1211"/>
        <w:gridCol w:w="1980"/>
        <w:gridCol w:w="810"/>
        <w:gridCol w:w="540"/>
        <w:gridCol w:w="540"/>
        <w:gridCol w:w="900"/>
        <w:gridCol w:w="450"/>
        <w:gridCol w:w="810"/>
        <w:gridCol w:w="633"/>
        <w:gridCol w:w="620"/>
      </w:tblGrid>
      <w:tr w:rsidR="007B2F4F" w:rsidRPr="00B82D18" w14:paraId="4B997ACD" w14:textId="77777777" w:rsidTr="00B9246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494" w:type="dxa"/>
            <w:gridSpan w:val="10"/>
          </w:tcPr>
          <w:p w14:paraId="53DC75A1" w14:textId="53340483" w:rsidR="007B2F4F" w:rsidRPr="00B82D18" w:rsidRDefault="006D4057" w:rsidP="00B82D18">
            <w:pPr>
              <w:bidi/>
              <w:spacing w:line="276" w:lineRule="auto"/>
              <w:ind w:left="113" w:right="113"/>
              <w:jc w:val="center"/>
              <w:rPr>
                <w:rFonts w:ascii="Times New Roman" w:eastAsia="Calibri" w:hAnsi="Times New Roman" w:cs="B Nazanin"/>
                <w:rtl/>
              </w:rPr>
            </w:pPr>
            <w:bookmarkStart w:id="19" w:name="_Hlk166663558"/>
            <w:bookmarkEnd w:id="17"/>
            <w:r w:rsidRPr="00B82D18">
              <w:rPr>
                <w:rFonts w:cs="B Nazanin"/>
                <w:sz w:val="20"/>
                <w:szCs w:val="20"/>
                <w:rtl/>
                <w:lang w:bidi="fa-IR"/>
              </w:rPr>
              <w:t>جدول 4</w:t>
            </w:r>
            <w:r w:rsidR="007B2F4F" w:rsidRPr="00B82D18">
              <w:rPr>
                <w:rFonts w:cs="B Nazanin" w:hint="cs"/>
                <w:sz w:val="20"/>
                <w:szCs w:val="20"/>
                <w:rtl/>
                <w:lang w:bidi="fa-IR"/>
              </w:rPr>
              <w:t xml:space="preserve">_وضعیت محلات </w:t>
            </w:r>
            <w:r w:rsidR="00B57BA0" w:rsidRPr="00B82D18">
              <w:rPr>
                <w:rFonts w:cs="B Nazanin"/>
                <w:sz w:val="20"/>
                <w:szCs w:val="20"/>
                <w:rtl/>
                <w:lang w:bidi="fa-IR"/>
              </w:rPr>
              <w:t>کلان‌شهر</w:t>
            </w:r>
            <w:r w:rsidR="007B2F4F" w:rsidRPr="00B82D18">
              <w:rPr>
                <w:rFonts w:cs="B Nazanin" w:hint="cs"/>
                <w:sz w:val="20"/>
                <w:szCs w:val="20"/>
                <w:rtl/>
                <w:lang w:bidi="fa-IR"/>
              </w:rPr>
              <w:t xml:space="preserve"> تبریز از نظر </w:t>
            </w:r>
            <w:r w:rsidR="00B57BA0" w:rsidRPr="00B82D18">
              <w:rPr>
                <w:rFonts w:cs="B Nazanin"/>
                <w:sz w:val="20"/>
                <w:szCs w:val="20"/>
                <w:rtl/>
                <w:lang w:bidi="fa-IR"/>
              </w:rPr>
              <w:t>مؤلفه‌ها</w:t>
            </w:r>
            <w:r w:rsidR="00B57BA0" w:rsidRPr="00B82D18">
              <w:rPr>
                <w:rFonts w:cs="B Nazanin" w:hint="cs"/>
                <w:sz w:val="20"/>
                <w:szCs w:val="20"/>
                <w:rtl/>
                <w:lang w:bidi="fa-IR"/>
              </w:rPr>
              <w:t>ی</w:t>
            </w:r>
            <w:r w:rsidR="007B2F4F" w:rsidRPr="00B82D18">
              <w:rPr>
                <w:rFonts w:cs="B Nazanin" w:hint="cs"/>
                <w:sz w:val="20"/>
                <w:szCs w:val="20"/>
                <w:rtl/>
                <w:lang w:bidi="fa-IR"/>
              </w:rPr>
              <w:t xml:space="preserve"> محیطی </w:t>
            </w:r>
            <w:r w:rsidR="00B57BA0" w:rsidRPr="00B82D18">
              <w:rPr>
                <w:rFonts w:cs="B Nazanin"/>
                <w:sz w:val="20"/>
                <w:szCs w:val="20"/>
                <w:rtl/>
                <w:lang w:bidi="fa-IR"/>
              </w:rPr>
              <w:t>مؤثر</w:t>
            </w:r>
            <w:r w:rsidR="007B2F4F" w:rsidRPr="00B82D18">
              <w:rPr>
                <w:rFonts w:cs="B Nazanin" w:hint="cs"/>
                <w:sz w:val="20"/>
                <w:szCs w:val="20"/>
                <w:rtl/>
                <w:lang w:bidi="fa-IR"/>
              </w:rPr>
              <w:t xml:space="preserve"> در بحران</w:t>
            </w:r>
            <w:r w:rsidR="00D44661" w:rsidRPr="00B82D18">
              <w:rPr>
                <w:rFonts w:cs="B Nazanin" w:hint="cs"/>
                <w:sz w:val="20"/>
                <w:szCs w:val="20"/>
                <w:rtl/>
                <w:lang w:bidi="fa-IR"/>
              </w:rPr>
              <w:t xml:space="preserve"> بیولوژیک</w:t>
            </w:r>
          </w:p>
        </w:tc>
      </w:tr>
      <w:tr w:rsidR="007B2F4F" w:rsidRPr="00B82D18" w14:paraId="018E9EAD" w14:textId="77777777" w:rsidTr="00B9246A">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1211" w:type="dxa"/>
          </w:tcPr>
          <w:p w14:paraId="5BA9C0FA" w14:textId="77777777" w:rsidR="00B9246A" w:rsidRPr="00B82D18" w:rsidRDefault="00B9246A" w:rsidP="00B82D18">
            <w:pPr>
              <w:bidi/>
              <w:spacing w:line="276" w:lineRule="auto"/>
              <w:jc w:val="center"/>
              <w:rPr>
                <w:rFonts w:cs="B Nazanin"/>
                <w:b w:val="0"/>
                <w:bCs w:val="0"/>
                <w:sz w:val="20"/>
                <w:szCs w:val="20"/>
                <w:rtl/>
                <w:lang w:bidi="fa-IR"/>
              </w:rPr>
            </w:pPr>
          </w:p>
          <w:p w14:paraId="5A08F817" w14:textId="031F1D0A" w:rsidR="007B2F4F" w:rsidRPr="005265E8" w:rsidRDefault="007B2F4F" w:rsidP="00B82D18">
            <w:pPr>
              <w:bidi/>
              <w:spacing w:line="276" w:lineRule="auto"/>
              <w:jc w:val="center"/>
              <w:rPr>
                <w:rFonts w:cs="B Nazanin"/>
                <w:sz w:val="20"/>
                <w:szCs w:val="20"/>
                <w:rtl/>
                <w:lang w:bidi="fa-IR"/>
              </w:rPr>
            </w:pPr>
            <w:r w:rsidRPr="005265E8">
              <w:rPr>
                <w:rFonts w:cs="B Nazanin" w:hint="cs"/>
                <w:sz w:val="20"/>
                <w:szCs w:val="20"/>
                <w:rtl/>
                <w:lang w:bidi="fa-IR"/>
              </w:rPr>
              <w:t>وضعیت محلات</w:t>
            </w:r>
          </w:p>
        </w:tc>
        <w:tc>
          <w:tcPr>
            <w:tcW w:w="1980" w:type="dxa"/>
          </w:tcPr>
          <w:p w14:paraId="08F03B49" w14:textId="77777777" w:rsidR="00B9246A" w:rsidRPr="00B82D18" w:rsidRDefault="00B9246A"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p>
          <w:p w14:paraId="25228098" w14:textId="553F21F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cs="B Nazanin" w:hint="cs"/>
                <w:b/>
                <w:bCs/>
                <w:sz w:val="20"/>
                <w:szCs w:val="20"/>
                <w:rtl/>
                <w:lang w:bidi="fa-IR"/>
              </w:rPr>
              <w:t xml:space="preserve">معیار </w:t>
            </w:r>
            <w:r w:rsidR="00B57BA0" w:rsidRPr="00B82D18">
              <w:rPr>
                <w:rFonts w:cs="B Nazanin"/>
                <w:b/>
                <w:bCs/>
                <w:sz w:val="20"/>
                <w:szCs w:val="20"/>
                <w:rtl/>
                <w:lang w:bidi="fa-IR"/>
              </w:rPr>
              <w:t>دسته‌بند</w:t>
            </w:r>
            <w:r w:rsidR="00B57BA0" w:rsidRPr="00B82D18">
              <w:rPr>
                <w:rFonts w:cs="B Nazanin" w:hint="cs"/>
                <w:b/>
                <w:bCs/>
                <w:sz w:val="20"/>
                <w:szCs w:val="20"/>
                <w:rtl/>
                <w:lang w:bidi="fa-IR"/>
              </w:rPr>
              <w:t>ی</w:t>
            </w:r>
            <w:r w:rsidRPr="00B82D18">
              <w:rPr>
                <w:rFonts w:cs="B Nazanin" w:hint="cs"/>
                <w:b/>
                <w:bCs/>
                <w:sz w:val="20"/>
                <w:szCs w:val="20"/>
                <w:rtl/>
                <w:lang w:bidi="fa-IR"/>
              </w:rPr>
              <w:t xml:space="preserve"> محلات بر اساس میزان واریانس</w:t>
            </w:r>
          </w:p>
        </w:tc>
        <w:tc>
          <w:tcPr>
            <w:tcW w:w="810" w:type="dxa"/>
            <w:textDirection w:val="tbRl"/>
          </w:tcPr>
          <w:p w14:paraId="37AC12D2"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cs="B Nazanin" w:hint="cs"/>
                <w:b/>
                <w:bCs/>
                <w:sz w:val="20"/>
                <w:szCs w:val="20"/>
                <w:rtl/>
                <w:lang w:bidi="fa-IR"/>
              </w:rPr>
              <w:t>تجمع</w:t>
            </w:r>
          </w:p>
        </w:tc>
        <w:tc>
          <w:tcPr>
            <w:tcW w:w="540" w:type="dxa"/>
            <w:textDirection w:val="tbRl"/>
          </w:tcPr>
          <w:p w14:paraId="5F5AE6B1"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cs="B Nazanin" w:hint="cs"/>
                <w:b/>
                <w:bCs/>
                <w:sz w:val="20"/>
                <w:szCs w:val="20"/>
                <w:rtl/>
                <w:lang w:bidi="fa-IR"/>
              </w:rPr>
              <w:t>تنوع و طراحی</w:t>
            </w:r>
          </w:p>
        </w:tc>
        <w:tc>
          <w:tcPr>
            <w:tcW w:w="540" w:type="dxa"/>
            <w:textDirection w:val="tbRl"/>
          </w:tcPr>
          <w:p w14:paraId="3D50FD6D"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cs="B Nazanin" w:hint="cs"/>
                <w:b/>
                <w:bCs/>
                <w:sz w:val="20"/>
                <w:szCs w:val="20"/>
                <w:rtl/>
                <w:lang w:bidi="fa-IR"/>
              </w:rPr>
              <w:t>عوامل اجتماعی</w:t>
            </w:r>
          </w:p>
        </w:tc>
        <w:tc>
          <w:tcPr>
            <w:tcW w:w="900" w:type="dxa"/>
            <w:textDirection w:val="tbRl"/>
          </w:tcPr>
          <w:p w14:paraId="6717125E"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b/>
                <w:bCs/>
                <w:sz w:val="20"/>
                <w:szCs w:val="20"/>
                <w:rtl/>
              </w:rPr>
            </w:pPr>
            <w:r w:rsidRPr="00B82D18">
              <w:rPr>
                <w:rFonts w:ascii="Times New Roman" w:eastAsia="Calibri" w:hAnsi="Times New Roman" w:cs="B Nazanin" w:hint="cs"/>
                <w:b/>
                <w:bCs/>
                <w:sz w:val="20"/>
                <w:szCs w:val="20"/>
                <w:rtl/>
              </w:rPr>
              <w:t>تراکم</w:t>
            </w:r>
          </w:p>
          <w:p w14:paraId="7B287CD5"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ascii="Times New Roman" w:eastAsia="Calibri" w:hAnsi="Times New Roman" w:cs="B Nazanin" w:hint="cs"/>
                <w:b/>
                <w:bCs/>
                <w:sz w:val="20"/>
                <w:szCs w:val="20"/>
                <w:rtl/>
              </w:rPr>
              <w:t>جمعیت و مسکونی</w:t>
            </w:r>
          </w:p>
        </w:tc>
        <w:tc>
          <w:tcPr>
            <w:tcW w:w="450" w:type="dxa"/>
            <w:textDirection w:val="tbRl"/>
          </w:tcPr>
          <w:p w14:paraId="5B49EBAB"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cs="B Nazanin" w:hint="cs"/>
                <w:b/>
                <w:bCs/>
                <w:sz w:val="20"/>
                <w:szCs w:val="20"/>
                <w:rtl/>
                <w:lang w:bidi="fa-IR"/>
              </w:rPr>
              <w:t>عوامل اقتصادی</w:t>
            </w:r>
          </w:p>
        </w:tc>
        <w:tc>
          <w:tcPr>
            <w:tcW w:w="810" w:type="dxa"/>
            <w:textDirection w:val="tbRl"/>
          </w:tcPr>
          <w:p w14:paraId="3DE2D55D" w14:textId="6C4FDA76" w:rsidR="007B2F4F" w:rsidRPr="00B82D18" w:rsidRDefault="00D44661"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ascii="Times New Roman" w:eastAsia="Calibri" w:hAnsi="Times New Roman" w:cs="B Nazanin" w:hint="cs"/>
                <w:b/>
                <w:bCs/>
                <w:sz w:val="20"/>
                <w:szCs w:val="20"/>
                <w:rtl/>
              </w:rPr>
              <w:t>زیرساخت</w:t>
            </w:r>
            <w:r w:rsidR="007B2F4F" w:rsidRPr="00B82D18">
              <w:rPr>
                <w:rFonts w:ascii="Times New Roman" w:eastAsia="Calibri" w:hAnsi="Times New Roman" w:cs="B Nazanin" w:hint="cs"/>
                <w:b/>
                <w:bCs/>
                <w:sz w:val="20"/>
                <w:szCs w:val="20"/>
                <w:rtl/>
              </w:rPr>
              <w:t xml:space="preserve"> بهداشتی</w:t>
            </w:r>
          </w:p>
        </w:tc>
        <w:tc>
          <w:tcPr>
            <w:tcW w:w="633" w:type="dxa"/>
            <w:textDirection w:val="tbRl"/>
          </w:tcPr>
          <w:p w14:paraId="42202D3F"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cs="B Nazanin" w:hint="cs"/>
                <w:b/>
                <w:bCs/>
                <w:sz w:val="20"/>
                <w:szCs w:val="20"/>
                <w:rtl/>
                <w:lang w:bidi="fa-IR"/>
              </w:rPr>
              <w:t>آلودگی محیطی</w:t>
            </w:r>
          </w:p>
        </w:tc>
        <w:tc>
          <w:tcPr>
            <w:tcW w:w="620" w:type="dxa"/>
            <w:textDirection w:val="tbRl"/>
          </w:tcPr>
          <w:p w14:paraId="6774A945" w14:textId="77777777" w:rsidR="007B2F4F" w:rsidRPr="00B82D18" w:rsidRDefault="007B2F4F" w:rsidP="00B82D18">
            <w:pPr>
              <w:bidi/>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B Nazanin"/>
                <w:b/>
                <w:bCs/>
                <w:sz w:val="20"/>
                <w:szCs w:val="20"/>
                <w:rtl/>
                <w:lang w:bidi="fa-IR"/>
              </w:rPr>
            </w:pPr>
            <w:r w:rsidRPr="00B82D18">
              <w:rPr>
                <w:rFonts w:ascii="Times New Roman" w:eastAsia="Calibri" w:hAnsi="Times New Roman" w:cs="B Nazanin" w:hint="cs"/>
                <w:b/>
                <w:bCs/>
                <w:sz w:val="20"/>
                <w:szCs w:val="20"/>
                <w:rtl/>
              </w:rPr>
              <w:t>فضای های سبز و باز</w:t>
            </w:r>
          </w:p>
        </w:tc>
      </w:tr>
      <w:tr w:rsidR="007B2F4F" w:rsidRPr="00B82D18" w14:paraId="10F0F713" w14:textId="77777777" w:rsidTr="00B9246A">
        <w:tc>
          <w:tcPr>
            <w:cnfStyle w:val="001000000000" w:firstRow="0" w:lastRow="0" w:firstColumn="1" w:lastColumn="0" w:oddVBand="0" w:evenVBand="0" w:oddHBand="0" w:evenHBand="0" w:firstRowFirstColumn="0" w:firstRowLastColumn="0" w:lastRowFirstColumn="0" w:lastRowLastColumn="0"/>
            <w:tcW w:w="1211" w:type="dxa"/>
          </w:tcPr>
          <w:p w14:paraId="576A07D2"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خیلی کم</w:t>
            </w:r>
          </w:p>
        </w:tc>
        <w:tc>
          <w:tcPr>
            <w:tcW w:w="1980" w:type="dxa"/>
          </w:tcPr>
          <w:p w14:paraId="19BAED3E" w14:textId="77777777" w:rsidR="007B2F4F" w:rsidRPr="00025112" w:rsidRDefault="007B2F4F" w:rsidP="00B82D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lang w:bidi="fa-IR"/>
              </w:rPr>
            </w:pPr>
            <w:r w:rsidRPr="00025112">
              <w:rPr>
                <w:rFonts w:asciiTheme="majorBidi" w:hAnsiTheme="majorBidi" w:cstheme="majorBidi"/>
                <w:color w:val="000000"/>
                <w:sz w:val="20"/>
                <w:szCs w:val="20"/>
              </w:rPr>
              <w:t>-2.5&gt; Std. Dev.</w:t>
            </w:r>
          </w:p>
        </w:tc>
        <w:tc>
          <w:tcPr>
            <w:tcW w:w="810" w:type="dxa"/>
          </w:tcPr>
          <w:p w14:paraId="332C1C52"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540" w:type="dxa"/>
          </w:tcPr>
          <w:p w14:paraId="3E47437D"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1</w:t>
            </w:r>
          </w:p>
        </w:tc>
        <w:tc>
          <w:tcPr>
            <w:tcW w:w="540" w:type="dxa"/>
          </w:tcPr>
          <w:p w14:paraId="4EF4FA1C"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900" w:type="dxa"/>
          </w:tcPr>
          <w:p w14:paraId="272BED00"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450" w:type="dxa"/>
          </w:tcPr>
          <w:p w14:paraId="5B2FD0E5"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810" w:type="dxa"/>
          </w:tcPr>
          <w:p w14:paraId="546DCE5C"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633" w:type="dxa"/>
          </w:tcPr>
          <w:p w14:paraId="13929237"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620" w:type="dxa"/>
          </w:tcPr>
          <w:p w14:paraId="790005F1"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r>
      <w:tr w:rsidR="007B2F4F" w:rsidRPr="00B82D18" w14:paraId="3FC44C7A" w14:textId="77777777" w:rsidTr="00B92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07434595"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کم</w:t>
            </w:r>
          </w:p>
        </w:tc>
        <w:tc>
          <w:tcPr>
            <w:tcW w:w="1980" w:type="dxa"/>
          </w:tcPr>
          <w:p w14:paraId="3AD12904" w14:textId="77777777" w:rsidR="007B2F4F" w:rsidRPr="00025112" w:rsidRDefault="007B2F4F" w:rsidP="00B82D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fa-IR"/>
              </w:rPr>
            </w:pPr>
            <w:r w:rsidRPr="00025112">
              <w:rPr>
                <w:rFonts w:asciiTheme="majorBidi" w:hAnsiTheme="majorBidi" w:cstheme="majorBidi"/>
                <w:sz w:val="20"/>
                <w:szCs w:val="20"/>
                <w:lang w:bidi="fa-IR"/>
              </w:rPr>
              <w:t xml:space="preserve">-1.5 </w:t>
            </w:r>
            <w:r w:rsidRPr="00025112">
              <w:rPr>
                <w:rFonts w:asciiTheme="majorBidi" w:hAnsiTheme="majorBidi" w:cstheme="majorBidi"/>
                <w:sz w:val="20"/>
                <w:szCs w:val="20"/>
                <w:rtl/>
                <w:lang w:bidi="fa-IR"/>
              </w:rPr>
              <w:t>_</w:t>
            </w:r>
            <w:r w:rsidRPr="00025112">
              <w:rPr>
                <w:rFonts w:asciiTheme="majorBidi" w:hAnsiTheme="majorBidi" w:cstheme="majorBidi"/>
                <w:sz w:val="20"/>
                <w:szCs w:val="20"/>
                <w:lang w:bidi="fa-IR"/>
              </w:rPr>
              <w:t xml:space="preserve"> -2.5</w:t>
            </w:r>
            <w:r w:rsidRPr="00025112">
              <w:rPr>
                <w:rFonts w:asciiTheme="majorBidi" w:hAnsiTheme="majorBidi" w:cstheme="majorBidi"/>
                <w:color w:val="000000"/>
                <w:sz w:val="20"/>
                <w:szCs w:val="20"/>
              </w:rPr>
              <w:t xml:space="preserve"> Std. Dev.</w:t>
            </w:r>
          </w:p>
        </w:tc>
        <w:tc>
          <w:tcPr>
            <w:tcW w:w="810" w:type="dxa"/>
          </w:tcPr>
          <w:p w14:paraId="051F47A9"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0</w:t>
            </w:r>
          </w:p>
        </w:tc>
        <w:tc>
          <w:tcPr>
            <w:tcW w:w="540" w:type="dxa"/>
          </w:tcPr>
          <w:p w14:paraId="1C0CE3A1"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4</w:t>
            </w:r>
          </w:p>
        </w:tc>
        <w:tc>
          <w:tcPr>
            <w:tcW w:w="540" w:type="dxa"/>
          </w:tcPr>
          <w:p w14:paraId="35856B09"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0</w:t>
            </w:r>
          </w:p>
        </w:tc>
        <w:tc>
          <w:tcPr>
            <w:tcW w:w="900" w:type="dxa"/>
          </w:tcPr>
          <w:p w14:paraId="5A68000D"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5</w:t>
            </w:r>
          </w:p>
        </w:tc>
        <w:tc>
          <w:tcPr>
            <w:tcW w:w="450" w:type="dxa"/>
          </w:tcPr>
          <w:p w14:paraId="62D6CD02"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3</w:t>
            </w:r>
          </w:p>
        </w:tc>
        <w:tc>
          <w:tcPr>
            <w:tcW w:w="810" w:type="dxa"/>
          </w:tcPr>
          <w:p w14:paraId="6583C135"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0</w:t>
            </w:r>
          </w:p>
        </w:tc>
        <w:tc>
          <w:tcPr>
            <w:tcW w:w="633" w:type="dxa"/>
          </w:tcPr>
          <w:p w14:paraId="0A97F549"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1</w:t>
            </w:r>
          </w:p>
        </w:tc>
        <w:tc>
          <w:tcPr>
            <w:tcW w:w="620" w:type="dxa"/>
          </w:tcPr>
          <w:p w14:paraId="02A99BA2"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0</w:t>
            </w:r>
          </w:p>
        </w:tc>
      </w:tr>
      <w:tr w:rsidR="007B2F4F" w:rsidRPr="00B82D18" w14:paraId="350D75C5" w14:textId="77777777" w:rsidTr="00B9246A">
        <w:tc>
          <w:tcPr>
            <w:cnfStyle w:val="001000000000" w:firstRow="0" w:lastRow="0" w:firstColumn="1" w:lastColumn="0" w:oddVBand="0" w:evenVBand="0" w:oddHBand="0" w:evenHBand="0" w:firstRowFirstColumn="0" w:firstRowLastColumn="0" w:lastRowFirstColumn="0" w:lastRowLastColumn="0"/>
            <w:tcW w:w="1211" w:type="dxa"/>
          </w:tcPr>
          <w:p w14:paraId="68B6A7C2"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کم- متوسط</w:t>
            </w:r>
          </w:p>
        </w:tc>
        <w:tc>
          <w:tcPr>
            <w:tcW w:w="1980" w:type="dxa"/>
          </w:tcPr>
          <w:p w14:paraId="424E9A3D" w14:textId="77777777" w:rsidR="007B2F4F" w:rsidRPr="00025112" w:rsidRDefault="007B2F4F" w:rsidP="00B82D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lang w:bidi="fa-IR"/>
              </w:rPr>
            </w:pPr>
            <w:r w:rsidRPr="00025112">
              <w:rPr>
                <w:rFonts w:asciiTheme="majorBidi" w:hAnsiTheme="majorBidi" w:cstheme="majorBidi"/>
                <w:color w:val="000000"/>
                <w:sz w:val="20"/>
                <w:szCs w:val="20"/>
              </w:rPr>
              <w:t xml:space="preserve">-1.5 </w:t>
            </w:r>
            <w:r w:rsidRPr="00025112">
              <w:rPr>
                <w:rFonts w:asciiTheme="majorBidi" w:hAnsiTheme="majorBidi" w:cstheme="majorBidi"/>
                <w:color w:val="000000"/>
                <w:sz w:val="20"/>
                <w:szCs w:val="20"/>
                <w:rtl/>
              </w:rPr>
              <w:t>_</w:t>
            </w:r>
            <w:r w:rsidRPr="00025112">
              <w:rPr>
                <w:rFonts w:asciiTheme="majorBidi" w:hAnsiTheme="majorBidi" w:cstheme="majorBidi"/>
                <w:sz w:val="20"/>
                <w:szCs w:val="20"/>
                <w:lang w:bidi="fa-IR"/>
              </w:rPr>
              <w:t>-0.5</w:t>
            </w:r>
            <w:r w:rsidRPr="00025112">
              <w:rPr>
                <w:rFonts w:asciiTheme="majorBidi" w:hAnsiTheme="majorBidi" w:cstheme="majorBidi"/>
                <w:color w:val="000000"/>
                <w:sz w:val="20"/>
                <w:szCs w:val="20"/>
              </w:rPr>
              <w:t xml:space="preserve"> Std. Dev.</w:t>
            </w:r>
          </w:p>
        </w:tc>
        <w:tc>
          <w:tcPr>
            <w:tcW w:w="810" w:type="dxa"/>
          </w:tcPr>
          <w:p w14:paraId="5C7FEB0D"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4</w:t>
            </w:r>
          </w:p>
        </w:tc>
        <w:tc>
          <w:tcPr>
            <w:tcW w:w="540" w:type="dxa"/>
          </w:tcPr>
          <w:p w14:paraId="32694A35"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31</w:t>
            </w:r>
          </w:p>
        </w:tc>
        <w:tc>
          <w:tcPr>
            <w:tcW w:w="540" w:type="dxa"/>
          </w:tcPr>
          <w:p w14:paraId="0C50B018"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41</w:t>
            </w:r>
          </w:p>
        </w:tc>
        <w:tc>
          <w:tcPr>
            <w:tcW w:w="900" w:type="dxa"/>
          </w:tcPr>
          <w:p w14:paraId="0E803E39"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26</w:t>
            </w:r>
          </w:p>
        </w:tc>
        <w:tc>
          <w:tcPr>
            <w:tcW w:w="450" w:type="dxa"/>
          </w:tcPr>
          <w:p w14:paraId="68DFB858"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42</w:t>
            </w:r>
          </w:p>
        </w:tc>
        <w:tc>
          <w:tcPr>
            <w:tcW w:w="810" w:type="dxa"/>
          </w:tcPr>
          <w:p w14:paraId="69AFE52D"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633" w:type="dxa"/>
          </w:tcPr>
          <w:p w14:paraId="1BF7EE0E"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47</w:t>
            </w:r>
          </w:p>
        </w:tc>
        <w:tc>
          <w:tcPr>
            <w:tcW w:w="620" w:type="dxa"/>
          </w:tcPr>
          <w:p w14:paraId="1174487C"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22</w:t>
            </w:r>
          </w:p>
        </w:tc>
      </w:tr>
      <w:tr w:rsidR="007B2F4F" w:rsidRPr="00B82D18" w14:paraId="587F6500" w14:textId="77777777" w:rsidTr="00B92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06BCD4C"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متوسط</w:t>
            </w:r>
          </w:p>
        </w:tc>
        <w:tc>
          <w:tcPr>
            <w:tcW w:w="1980" w:type="dxa"/>
          </w:tcPr>
          <w:p w14:paraId="22AFC86F" w14:textId="77777777" w:rsidR="007B2F4F" w:rsidRPr="00025112" w:rsidRDefault="007B2F4F" w:rsidP="00B82D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fa-IR"/>
              </w:rPr>
            </w:pPr>
            <w:r w:rsidRPr="00025112">
              <w:rPr>
                <w:rFonts w:asciiTheme="majorBidi" w:hAnsiTheme="majorBidi" w:cstheme="majorBidi"/>
                <w:color w:val="000000"/>
                <w:sz w:val="20"/>
                <w:szCs w:val="20"/>
              </w:rPr>
              <w:t xml:space="preserve">-0.5 </w:t>
            </w:r>
            <w:r w:rsidRPr="00025112">
              <w:rPr>
                <w:rFonts w:asciiTheme="majorBidi" w:hAnsiTheme="majorBidi" w:cstheme="majorBidi"/>
                <w:color w:val="000000"/>
                <w:sz w:val="20"/>
                <w:szCs w:val="20"/>
                <w:rtl/>
              </w:rPr>
              <w:t>_</w:t>
            </w:r>
            <w:r w:rsidRPr="00025112">
              <w:rPr>
                <w:rFonts w:asciiTheme="majorBidi" w:hAnsiTheme="majorBidi" w:cstheme="majorBidi"/>
                <w:color w:val="000000"/>
                <w:sz w:val="20"/>
                <w:szCs w:val="20"/>
              </w:rPr>
              <w:t xml:space="preserve"> 0.5 Std. Dev.</w:t>
            </w:r>
          </w:p>
        </w:tc>
        <w:tc>
          <w:tcPr>
            <w:tcW w:w="810" w:type="dxa"/>
          </w:tcPr>
          <w:p w14:paraId="4CA90C69"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106</w:t>
            </w:r>
          </w:p>
        </w:tc>
        <w:tc>
          <w:tcPr>
            <w:tcW w:w="540" w:type="dxa"/>
          </w:tcPr>
          <w:p w14:paraId="0C4DF9EE"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33</w:t>
            </w:r>
          </w:p>
        </w:tc>
        <w:tc>
          <w:tcPr>
            <w:tcW w:w="540" w:type="dxa"/>
          </w:tcPr>
          <w:p w14:paraId="2679D483"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41</w:t>
            </w:r>
          </w:p>
        </w:tc>
        <w:tc>
          <w:tcPr>
            <w:tcW w:w="900" w:type="dxa"/>
          </w:tcPr>
          <w:p w14:paraId="2ADA7025"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67</w:t>
            </w:r>
          </w:p>
        </w:tc>
        <w:tc>
          <w:tcPr>
            <w:tcW w:w="450" w:type="dxa"/>
          </w:tcPr>
          <w:p w14:paraId="190D0B05"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34</w:t>
            </w:r>
          </w:p>
        </w:tc>
        <w:tc>
          <w:tcPr>
            <w:tcW w:w="810" w:type="dxa"/>
          </w:tcPr>
          <w:p w14:paraId="246C6E8C"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101</w:t>
            </w:r>
          </w:p>
        </w:tc>
        <w:tc>
          <w:tcPr>
            <w:tcW w:w="633" w:type="dxa"/>
          </w:tcPr>
          <w:p w14:paraId="6ED9BF62"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6</w:t>
            </w:r>
          </w:p>
        </w:tc>
        <w:tc>
          <w:tcPr>
            <w:tcW w:w="620" w:type="dxa"/>
          </w:tcPr>
          <w:p w14:paraId="328FFA3B"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82</w:t>
            </w:r>
          </w:p>
        </w:tc>
      </w:tr>
      <w:tr w:rsidR="007B2F4F" w:rsidRPr="00B82D18" w14:paraId="608A0A72" w14:textId="77777777" w:rsidTr="00B9246A">
        <w:tc>
          <w:tcPr>
            <w:cnfStyle w:val="001000000000" w:firstRow="0" w:lastRow="0" w:firstColumn="1" w:lastColumn="0" w:oddVBand="0" w:evenVBand="0" w:oddHBand="0" w:evenHBand="0" w:firstRowFirstColumn="0" w:firstRowLastColumn="0" w:lastRowFirstColumn="0" w:lastRowLastColumn="0"/>
            <w:tcW w:w="1211" w:type="dxa"/>
          </w:tcPr>
          <w:p w14:paraId="2A529A5A"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متوسط-زیاد</w:t>
            </w:r>
          </w:p>
        </w:tc>
        <w:tc>
          <w:tcPr>
            <w:tcW w:w="1980" w:type="dxa"/>
          </w:tcPr>
          <w:p w14:paraId="3DF83102" w14:textId="77777777" w:rsidR="007B2F4F" w:rsidRPr="00025112" w:rsidRDefault="007B2F4F" w:rsidP="00B82D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lang w:bidi="fa-IR"/>
              </w:rPr>
            </w:pPr>
            <w:r w:rsidRPr="00025112">
              <w:rPr>
                <w:rFonts w:asciiTheme="majorBidi" w:hAnsiTheme="majorBidi" w:cstheme="majorBidi"/>
                <w:color w:val="000000"/>
                <w:sz w:val="20"/>
                <w:szCs w:val="20"/>
              </w:rPr>
              <w:t>0.5</w:t>
            </w:r>
            <w:r w:rsidRPr="00025112">
              <w:rPr>
                <w:rFonts w:asciiTheme="majorBidi" w:hAnsiTheme="majorBidi" w:cstheme="majorBidi"/>
                <w:color w:val="000000"/>
                <w:sz w:val="20"/>
                <w:szCs w:val="20"/>
                <w:rtl/>
              </w:rPr>
              <w:t>_</w:t>
            </w:r>
            <w:r w:rsidRPr="00025112">
              <w:rPr>
                <w:rFonts w:asciiTheme="majorBidi" w:hAnsiTheme="majorBidi" w:cstheme="majorBidi"/>
                <w:color w:val="000000"/>
                <w:sz w:val="20"/>
                <w:szCs w:val="20"/>
              </w:rPr>
              <w:t>1.5Std. Dev.</w:t>
            </w:r>
          </w:p>
        </w:tc>
        <w:tc>
          <w:tcPr>
            <w:tcW w:w="810" w:type="dxa"/>
          </w:tcPr>
          <w:p w14:paraId="757CEA0C"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6</w:t>
            </w:r>
          </w:p>
        </w:tc>
        <w:tc>
          <w:tcPr>
            <w:tcW w:w="540" w:type="dxa"/>
          </w:tcPr>
          <w:p w14:paraId="542BC3C5"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49</w:t>
            </w:r>
          </w:p>
        </w:tc>
        <w:tc>
          <w:tcPr>
            <w:tcW w:w="540" w:type="dxa"/>
          </w:tcPr>
          <w:p w14:paraId="2E024EAF"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25</w:t>
            </w:r>
          </w:p>
        </w:tc>
        <w:tc>
          <w:tcPr>
            <w:tcW w:w="900" w:type="dxa"/>
          </w:tcPr>
          <w:p w14:paraId="29915B8E"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14</w:t>
            </w:r>
          </w:p>
        </w:tc>
        <w:tc>
          <w:tcPr>
            <w:tcW w:w="450" w:type="dxa"/>
          </w:tcPr>
          <w:p w14:paraId="4872111B"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27</w:t>
            </w:r>
          </w:p>
        </w:tc>
        <w:tc>
          <w:tcPr>
            <w:tcW w:w="810" w:type="dxa"/>
          </w:tcPr>
          <w:p w14:paraId="5B070D54"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11</w:t>
            </w:r>
          </w:p>
        </w:tc>
        <w:tc>
          <w:tcPr>
            <w:tcW w:w="633" w:type="dxa"/>
          </w:tcPr>
          <w:p w14:paraId="38972529"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61</w:t>
            </w:r>
          </w:p>
        </w:tc>
        <w:tc>
          <w:tcPr>
            <w:tcW w:w="620" w:type="dxa"/>
          </w:tcPr>
          <w:p w14:paraId="197960FA"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2</w:t>
            </w:r>
          </w:p>
        </w:tc>
      </w:tr>
      <w:tr w:rsidR="007B2F4F" w:rsidRPr="00B82D18" w14:paraId="42C12E57" w14:textId="77777777" w:rsidTr="00B92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2ABF9706"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زیاد</w:t>
            </w:r>
          </w:p>
        </w:tc>
        <w:tc>
          <w:tcPr>
            <w:tcW w:w="1980" w:type="dxa"/>
          </w:tcPr>
          <w:p w14:paraId="13119255" w14:textId="77777777" w:rsidR="007B2F4F" w:rsidRPr="00025112" w:rsidRDefault="007B2F4F" w:rsidP="00B82D1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lang w:bidi="fa-IR"/>
              </w:rPr>
            </w:pPr>
            <w:r w:rsidRPr="00025112">
              <w:rPr>
                <w:rFonts w:asciiTheme="majorBidi" w:hAnsiTheme="majorBidi" w:cstheme="majorBidi"/>
                <w:color w:val="000000"/>
                <w:sz w:val="20"/>
                <w:szCs w:val="20"/>
              </w:rPr>
              <w:t>1.5</w:t>
            </w:r>
            <w:r w:rsidRPr="00025112">
              <w:rPr>
                <w:rFonts w:asciiTheme="majorBidi" w:hAnsiTheme="majorBidi" w:cstheme="majorBidi"/>
                <w:color w:val="000000"/>
                <w:sz w:val="20"/>
                <w:szCs w:val="20"/>
                <w:rtl/>
              </w:rPr>
              <w:t>_</w:t>
            </w:r>
            <w:r w:rsidRPr="00025112">
              <w:rPr>
                <w:rFonts w:asciiTheme="majorBidi" w:hAnsiTheme="majorBidi" w:cstheme="majorBidi"/>
                <w:color w:val="000000"/>
                <w:sz w:val="20"/>
                <w:szCs w:val="20"/>
              </w:rPr>
              <w:t>2.5Std. Dev.</w:t>
            </w:r>
          </w:p>
        </w:tc>
        <w:tc>
          <w:tcPr>
            <w:tcW w:w="810" w:type="dxa"/>
          </w:tcPr>
          <w:p w14:paraId="24276F7E"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2</w:t>
            </w:r>
          </w:p>
        </w:tc>
        <w:tc>
          <w:tcPr>
            <w:tcW w:w="540" w:type="dxa"/>
          </w:tcPr>
          <w:p w14:paraId="17ECF97C"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0</w:t>
            </w:r>
          </w:p>
        </w:tc>
        <w:tc>
          <w:tcPr>
            <w:tcW w:w="540" w:type="dxa"/>
          </w:tcPr>
          <w:p w14:paraId="792BD32C"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11</w:t>
            </w:r>
          </w:p>
        </w:tc>
        <w:tc>
          <w:tcPr>
            <w:tcW w:w="900" w:type="dxa"/>
          </w:tcPr>
          <w:p w14:paraId="215149FB"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0</w:t>
            </w:r>
          </w:p>
        </w:tc>
        <w:tc>
          <w:tcPr>
            <w:tcW w:w="450" w:type="dxa"/>
          </w:tcPr>
          <w:p w14:paraId="468FD390"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12</w:t>
            </w:r>
          </w:p>
        </w:tc>
        <w:tc>
          <w:tcPr>
            <w:tcW w:w="810" w:type="dxa"/>
          </w:tcPr>
          <w:p w14:paraId="16B409B1"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1</w:t>
            </w:r>
          </w:p>
        </w:tc>
        <w:tc>
          <w:tcPr>
            <w:tcW w:w="633" w:type="dxa"/>
          </w:tcPr>
          <w:p w14:paraId="13E47EA1"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2</w:t>
            </w:r>
          </w:p>
        </w:tc>
        <w:tc>
          <w:tcPr>
            <w:tcW w:w="620" w:type="dxa"/>
          </w:tcPr>
          <w:p w14:paraId="3FDAAA39" w14:textId="77777777" w:rsidR="007B2F4F" w:rsidRPr="00B82D18" w:rsidRDefault="007B2F4F" w:rsidP="00B82D18">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B82D18">
              <w:rPr>
                <w:rFonts w:cs="B Nazanin" w:hint="cs"/>
                <w:rtl/>
                <w:lang w:bidi="fa-IR"/>
              </w:rPr>
              <w:t>4</w:t>
            </w:r>
          </w:p>
        </w:tc>
      </w:tr>
      <w:tr w:rsidR="007B2F4F" w:rsidRPr="00B82D18" w14:paraId="38341295" w14:textId="77777777" w:rsidTr="00B9246A">
        <w:trPr>
          <w:trHeight w:val="336"/>
        </w:trPr>
        <w:tc>
          <w:tcPr>
            <w:cnfStyle w:val="001000000000" w:firstRow="0" w:lastRow="0" w:firstColumn="1" w:lastColumn="0" w:oddVBand="0" w:evenVBand="0" w:oddHBand="0" w:evenHBand="0" w:firstRowFirstColumn="0" w:firstRowLastColumn="0" w:lastRowFirstColumn="0" w:lastRowLastColumn="0"/>
            <w:tcW w:w="1211" w:type="dxa"/>
          </w:tcPr>
          <w:p w14:paraId="081B8D16" w14:textId="77777777" w:rsidR="007B2F4F" w:rsidRPr="00B82D18" w:rsidRDefault="007B2F4F" w:rsidP="00B82D18">
            <w:pPr>
              <w:bidi/>
              <w:spacing w:line="276" w:lineRule="auto"/>
              <w:jc w:val="center"/>
              <w:rPr>
                <w:rFonts w:cs="B Nazanin"/>
                <w:rtl/>
                <w:lang w:bidi="fa-IR"/>
              </w:rPr>
            </w:pPr>
            <w:r w:rsidRPr="00B82D18">
              <w:rPr>
                <w:rFonts w:cs="B Nazanin" w:hint="cs"/>
                <w:rtl/>
                <w:lang w:bidi="fa-IR"/>
              </w:rPr>
              <w:t>خیلی زیاد</w:t>
            </w:r>
          </w:p>
        </w:tc>
        <w:tc>
          <w:tcPr>
            <w:tcW w:w="1980" w:type="dxa"/>
          </w:tcPr>
          <w:p w14:paraId="2400316D" w14:textId="77777777" w:rsidR="007B2F4F" w:rsidRPr="00025112" w:rsidRDefault="007B2F4F" w:rsidP="00B82D1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fa-IR"/>
              </w:rPr>
            </w:pPr>
            <w:r w:rsidRPr="00025112">
              <w:rPr>
                <w:rFonts w:asciiTheme="majorBidi" w:hAnsiTheme="majorBidi" w:cstheme="majorBidi"/>
                <w:color w:val="000000"/>
                <w:sz w:val="20"/>
                <w:szCs w:val="20"/>
              </w:rPr>
              <w:t>2.5 &lt; Std. Dev.</w:t>
            </w:r>
          </w:p>
        </w:tc>
        <w:tc>
          <w:tcPr>
            <w:tcW w:w="810" w:type="dxa"/>
          </w:tcPr>
          <w:p w14:paraId="3674F16C"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540" w:type="dxa"/>
          </w:tcPr>
          <w:p w14:paraId="3F5E995F"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540" w:type="dxa"/>
          </w:tcPr>
          <w:p w14:paraId="2B2EA2E3"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900" w:type="dxa"/>
          </w:tcPr>
          <w:p w14:paraId="372B9BFB"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6</w:t>
            </w:r>
          </w:p>
        </w:tc>
        <w:tc>
          <w:tcPr>
            <w:tcW w:w="450" w:type="dxa"/>
          </w:tcPr>
          <w:p w14:paraId="1F0BCAE5"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810" w:type="dxa"/>
          </w:tcPr>
          <w:p w14:paraId="22737D73"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633" w:type="dxa"/>
          </w:tcPr>
          <w:p w14:paraId="43A0587A"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0</w:t>
            </w:r>
          </w:p>
        </w:tc>
        <w:tc>
          <w:tcPr>
            <w:tcW w:w="620" w:type="dxa"/>
          </w:tcPr>
          <w:p w14:paraId="796F26E5" w14:textId="77777777" w:rsidR="007B2F4F" w:rsidRPr="00B82D18" w:rsidRDefault="007B2F4F" w:rsidP="00B82D18">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B82D18">
              <w:rPr>
                <w:rFonts w:cs="B Nazanin" w:hint="cs"/>
                <w:rtl/>
                <w:lang w:bidi="fa-IR"/>
              </w:rPr>
              <w:t>4</w:t>
            </w:r>
          </w:p>
        </w:tc>
      </w:tr>
    </w:tbl>
    <w:p w14:paraId="4FC29544" w14:textId="2C02C697" w:rsidR="00B57BA0" w:rsidRPr="00B82D18" w:rsidRDefault="00B57BA0" w:rsidP="00B82D18">
      <w:pPr>
        <w:bidi/>
        <w:spacing w:line="276" w:lineRule="auto"/>
        <w:jc w:val="both"/>
        <w:rPr>
          <w:rFonts w:cs="B Nazanin"/>
          <w:sz w:val="24"/>
          <w:szCs w:val="24"/>
          <w:rtl/>
          <w:lang w:bidi="fa-IR"/>
        </w:rPr>
      </w:pPr>
      <w:bookmarkStart w:id="20" w:name="_Hlk166667329"/>
      <w:bookmarkEnd w:id="19"/>
      <w:r w:rsidRPr="00B82D18">
        <w:rPr>
          <w:rFonts w:cs="B Nazanin"/>
          <w:sz w:val="24"/>
          <w:szCs w:val="24"/>
          <w:rtl/>
          <w:lang w:bidi="fa-IR"/>
        </w:rPr>
        <w:t>همان‌طور</w:t>
      </w:r>
      <w:r w:rsidR="007B2F4F" w:rsidRPr="00B82D18">
        <w:rPr>
          <w:rFonts w:cs="B Nazanin" w:hint="cs"/>
          <w:sz w:val="24"/>
          <w:szCs w:val="24"/>
          <w:rtl/>
          <w:lang w:bidi="fa-IR"/>
        </w:rPr>
        <w:t xml:space="preserve"> که در شکل 3 مشخص است میزان </w:t>
      </w:r>
      <w:r w:rsidRPr="00B82D18">
        <w:rPr>
          <w:rFonts w:cs="B Nazanin"/>
          <w:sz w:val="24"/>
          <w:szCs w:val="24"/>
          <w:rtl/>
          <w:lang w:bidi="fa-IR"/>
        </w:rPr>
        <w:t>مؤلفه</w:t>
      </w:r>
      <w:r w:rsidR="007B2F4F" w:rsidRPr="00B82D18">
        <w:rPr>
          <w:rFonts w:cs="B Nazanin" w:hint="cs"/>
          <w:sz w:val="24"/>
          <w:szCs w:val="24"/>
          <w:rtl/>
          <w:lang w:bidi="fa-IR"/>
        </w:rPr>
        <w:t xml:space="preserve"> تجمع یا نقاط شکست قرنطینه در محلات مرکزی تبریز بیش از دیگر محلات است. محله بازار و باغشمال دارای بیشترین تجمع هستند. پس از این دو محله، محلات مقصودیه، منصور، تپلی باغ-دمشقیه، آبرسان و گلباد از امتیاز بالاتری برخوردارند. دومین </w:t>
      </w:r>
      <w:r w:rsidRPr="00B82D18">
        <w:rPr>
          <w:rFonts w:cs="B Nazanin"/>
          <w:sz w:val="24"/>
          <w:szCs w:val="24"/>
          <w:rtl/>
          <w:lang w:bidi="fa-IR"/>
        </w:rPr>
        <w:t>مؤلفه</w:t>
      </w:r>
      <w:r w:rsidR="007B2F4F" w:rsidRPr="00B82D18">
        <w:rPr>
          <w:rFonts w:cs="B Nazanin" w:hint="cs"/>
          <w:sz w:val="24"/>
          <w:szCs w:val="24"/>
          <w:rtl/>
          <w:lang w:bidi="fa-IR"/>
        </w:rPr>
        <w:t>، تنوع و طراحی</w:t>
      </w:r>
      <w:r w:rsidRPr="00B82D18">
        <w:rPr>
          <w:rFonts w:cs="B Nazanin" w:hint="cs"/>
          <w:sz w:val="24"/>
          <w:szCs w:val="24"/>
          <w:rtl/>
          <w:lang w:bidi="fa-IR"/>
        </w:rPr>
        <w:t xml:space="preserve"> </w:t>
      </w:r>
      <w:bookmarkEnd w:id="18"/>
      <w:r w:rsidRPr="00B82D18">
        <w:rPr>
          <w:rFonts w:cs="B Nazanin" w:hint="cs"/>
          <w:sz w:val="24"/>
          <w:szCs w:val="24"/>
          <w:rtl/>
          <w:lang w:bidi="fa-IR"/>
        </w:rPr>
        <w:t xml:space="preserve">است که امتیاز </w:t>
      </w:r>
      <w:r w:rsidRPr="00B82D18">
        <w:rPr>
          <w:rFonts w:cs="B Nazanin"/>
          <w:sz w:val="24"/>
          <w:szCs w:val="24"/>
          <w:rtl/>
          <w:lang w:bidi="fa-IR"/>
        </w:rPr>
        <w:t>بخش‌ها</w:t>
      </w:r>
      <w:r w:rsidRPr="00B82D18">
        <w:rPr>
          <w:rFonts w:cs="B Nazanin" w:hint="cs"/>
          <w:sz w:val="24"/>
          <w:szCs w:val="24"/>
          <w:rtl/>
          <w:lang w:bidi="fa-IR"/>
        </w:rPr>
        <w:t xml:space="preserve">ی مرکزی نسبت به دیگر </w:t>
      </w:r>
      <w:r w:rsidRPr="00B82D18">
        <w:rPr>
          <w:rFonts w:cs="B Nazanin"/>
          <w:sz w:val="24"/>
          <w:szCs w:val="24"/>
          <w:rtl/>
          <w:lang w:bidi="fa-IR"/>
        </w:rPr>
        <w:t>بخش‌ها</w:t>
      </w:r>
      <w:r w:rsidRPr="00B82D18">
        <w:rPr>
          <w:rFonts w:cs="B Nazanin" w:hint="cs"/>
          <w:sz w:val="24"/>
          <w:szCs w:val="24"/>
          <w:rtl/>
          <w:lang w:bidi="fa-IR"/>
        </w:rPr>
        <w:t>، بالاتر است و محله مرزداران داری کمترین تنوع و</w:t>
      </w:r>
      <w:r w:rsidR="006D4057" w:rsidRPr="00B82D18">
        <w:rPr>
          <w:rFonts w:cs="B Nazanin"/>
          <w:sz w:val="24"/>
          <w:szCs w:val="24"/>
          <w:rtl/>
          <w:lang w:bidi="fa-IR"/>
        </w:rPr>
        <w:t xml:space="preserve"> </w:t>
      </w:r>
      <w:r w:rsidRPr="00B82D18">
        <w:rPr>
          <w:rFonts w:cs="B Nazanin"/>
          <w:sz w:val="24"/>
          <w:szCs w:val="24"/>
          <w:rtl/>
          <w:lang w:bidi="fa-IR"/>
        </w:rPr>
        <w:t>پس‌ازآن</w:t>
      </w:r>
      <w:r w:rsidRPr="00B82D18">
        <w:rPr>
          <w:rFonts w:cs="B Nazanin" w:hint="cs"/>
          <w:sz w:val="24"/>
          <w:szCs w:val="24"/>
          <w:rtl/>
          <w:lang w:bidi="fa-IR"/>
        </w:rPr>
        <w:t xml:space="preserve"> محلات بارنج و کوشن و شاهگلی و ائل گلی در دسته محلات با تنوع کم قرار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گ</w:t>
      </w:r>
      <w:r w:rsidRPr="00B82D18">
        <w:rPr>
          <w:rFonts w:cs="B Nazanin" w:hint="cs"/>
          <w:sz w:val="24"/>
          <w:szCs w:val="24"/>
          <w:rtl/>
          <w:lang w:bidi="fa-IR"/>
        </w:rPr>
        <w:t>ی</w:t>
      </w:r>
      <w:r w:rsidRPr="00B82D18">
        <w:rPr>
          <w:rFonts w:cs="B Nazanin" w:hint="eastAsia"/>
          <w:sz w:val="24"/>
          <w:szCs w:val="24"/>
          <w:rtl/>
          <w:lang w:bidi="fa-IR"/>
        </w:rPr>
        <w:t>رند</w:t>
      </w:r>
      <w:r w:rsidRPr="00B82D18">
        <w:rPr>
          <w:rFonts w:cs="B Nazanin" w:hint="cs"/>
          <w:sz w:val="24"/>
          <w:szCs w:val="24"/>
          <w:rtl/>
          <w:lang w:bidi="fa-IR"/>
        </w:rPr>
        <w:t>.</w:t>
      </w:r>
      <w:r w:rsidR="006D4057" w:rsidRPr="00B82D18">
        <w:rPr>
          <w:rFonts w:cs="B Nazanin"/>
          <w:sz w:val="24"/>
          <w:szCs w:val="24"/>
          <w:rtl/>
          <w:lang w:bidi="fa-IR"/>
        </w:rPr>
        <w:t xml:space="preserve"> مولفه</w:t>
      </w:r>
      <w:r w:rsidRPr="00B82D18">
        <w:rPr>
          <w:rFonts w:cs="B Nazanin" w:hint="cs"/>
          <w:sz w:val="24"/>
          <w:szCs w:val="24"/>
          <w:rtl/>
          <w:lang w:bidi="fa-IR"/>
        </w:rPr>
        <w:t xml:space="preserve"> سوم عوامل اجتماعی است. </w:t>
      </w:r>
      <w:r w:rsidRPr="00B82D18">
        <w:rPr>
          <w:rFonts w:cs="B Nazanin"/>
          <w:sz w:val="24"/>
          <w:szCs w:val="24"/>
          <w:rtl/>
          <w:lang w:bidi="fa-IR"/>
        </w:rPr>
        <w:t>بخش‌ها</w:t>
      </w:r>
      <w:r w:rsidRPr="00B82D18">
        <w:rPr>
          <w:rFonts w:cs="B Nazanin" w:hint="cs"/>
          <w:sz w:val="24"/>
          <w:szCs w:val="24"/>
          <w:rtl/>
          <w:lang w:bidi="fa-IR"/>
        </w:rPr>
        <w:t xml:space="preserve">ی </w:t>
      </w:r>
      <w:r w:rsidRPr="00B82D18">
        <w:rPr>
          <w:rFonts w:cs="B Nazanin"/>
          <w:sz w:val="24"/>
          <w:szCs w:val="24"/>
          <w:rtl/>
          <w:lang w:bidi="fa-IR"/>
        </w:rPr>
        <w:t>حاش</w:t>
      </w:r>
      <w:r w:rsidRPr="00B82D18">
        <w:rPr>
          <w:rFonts w:cs="B Nazanin" w:hint="cs"/>
          <w:sz w:val="24"/>
          <w:szCs w:val="24"/>
          <w:rtl/>
          <w:lang w:bidi="fa-IR"/>
        </w:rPr>
        <w:t>ی</w:t>
      </w:r>
      <w:r w:rsidRPr="00B82D18">
        <w:rPr>
          <w:rFonts w:cs="B Nazanin" w:hint="eastAsia"/>
          <w:sz w:val="24"/>
          <w:szCs w:val="24"/>
          <w:rtl/>
          <w:lang w:bidi="fa-IR"/>
        </w:rPr>
        <w:t>ه‌ا</w:t>
      </w:r>
      <w:r w:rsidRPr="00B82D18">
        <w:rPr>
          <w:rFonts w:cs="B Nazanin" w:hint="cs"/>
          <w:sz w:val="24"/>
          <w:szCs w:val="24"/>
          <w:rtl/>
          <w:lang w:bidi="fa-IR"/>
        </w:rPr>
        <w:t xml:space="preserve">ی بخصوص سمت شرق و </w:t>
      </w:r>
      <w:r w:rsidRPr="00B82D18">
        <w:rPr>
          <w:rFonts w:cs="B Nazanin"/>
          <w:sz w:val="24"/>
          <w:szCs w:val="24"/>
          <w:rtl/>
          <w:lang w:bidi="fa-IR"/>
        </w:rPr>
        <w:t>بخش‌ها</w:t>
      </w:r>
      <w:r w:rsidRPr="00B82D18">
        <w:rPr>
          <w:rFonts w:cs="B Nazanin" w:hint="cs"/>
          <w:sz w:val="24"/>
          <w:szCs w:val="24"/>
          <w:rtl/>
          <w:lang w:bidi="fa-IR"/>
        </w:rPr>
        <w:t xml:space="preserve">یی از جنوب غربی تبریز دارای بالاترین امتیاز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باشند</w:t>
      </w:r>
      <w:r w:rsidR="007F737C" w:rsidRPr="00B82D18">
        <w:rPr>
          <w:rFonts w:cs="B Nazanin"/>
          <w:sz w:val="24"/>
          <w:szCs w:val="24"/>
          <w:rtl/>
          <w:lang w:bidi="fa-IR"/>
        </w:rPr>
        <w:t xml:space="preserve">؛ </w:t>
      </w:r>
      <w:r w:rsidRPr="00B82D18">
        <w:rPr>
          <w:rFonts w:cs="B Nazanin" w:hint="cs"/>
          <w:sz w:val="24"/>
          <w:szCs w:val="24"/>
          <w:rtl/>
          <w:lang w:bidi="fa-IR"/>
        </w:rPr>
        <w:t xml:space="preserve">یعنی نسبت افراد بیکار، مهاجر، سالمند در این </w:t>
      </w:r>
      <w:r w:rsidRPr="00B82D18">
        <w:rPr>
          <w:rFonts w:cs="B Nazanin"/>
          <w:sz w:val="24"/>
          <w:szCs w:val="24"/>
          <w:rtl/>
          <w:lang w:bidi="fa-IR"/>
        </w:rPr>
        <w:t>بخش‌ها</w:t>
      </w:r>
      <w:r w:rsidRPr="00B82D18">
        <w:rPr>
          <w:rFonts w:cs="B Nazanin" w:hint="cs"/>
          <w:sz w:val="24"/>
          <w:szCs w:val="24"/>
          <w:rtl/>
          <w:lang w:bidi="fa-IR"/>
        </w:rPr>
        <w:t xml:space="preserve"> بیش از سایر </w:t>
      </w:r>
      <w:r w:rsidRPr="00B82D18">
        <w:rPr>
          <w:rFonts w:cs="B Nazanin"/>
          <w:sz w:val="24"/>
          <w:szCs w:val="24"/>
          <w:rtl/>
          <w:lang w:bidi="fa-IR"/>
        </w:rPr>
        <w:t>بخش‌هاست</w:t>
      </w:r>
      <w:r w:rsidRPr="00B82D18">
        <w:rPr>
          <w:rFonts w:cs="B Nazanin" w:hint="cs"/>
          <w:sz w:val="24"/>
          <w:szCs w:val="24"/>
          <w:rtl/>
          <w:lang w:bidi="fa-IR"/>
        </w:rPr>
        <w:t>.</w:t>
      </w:r>
      <w:r w:rsidR="006D4057" w:rsidRPr="00B82D18">
        <w:rPr>
          <w:rFonts w:cs="B Nazanin"/>
          <w:sz w:val="24"/>
          <w:szCs w:val="24"/>
          <w:rtl/>
          <w:lang w:bidi="fa-IR"/>
        </w:rPr>
        <w:t xml:space="preserve"> ازجمله</w:t>
      </w:r>
      <w:r w:rsidRPr="00B82D18">
        <w:rPr>
          <w:rFonts w:cs="B Nazanin" w:hint="cs"/>
          <w:sz w:val="24"/>
          <w:szCs w:val="24"/>
          <w:rtl/>
          <w:lang w:bidi="fa-IR"/>
        </w:rPr>
        <w:t xml:space="preserve"> این محلات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توان</w:t>
      </w:r>
      <w:r w:rsidRPr="00B82D18">
        <w:rPr>
          <w:rFonts w:cs="B Nazanin" w:hint="cs"/>
          <w:sz w:val="24"/>
          <w:szCs w:val="24"/>
          <w:rtl/>
          <w:lang w:bidi="fa-IR"/>
        </w:rPr>
        <w:t xml:space="preserve"> به ولی امر، رشدیه، باغمیشه و الهیه اشاره نمود. در مولفه چهارم، تراکم جمعیت و مسکونی محلات 42 متری و مفتح دارای بالاترین امتیاز و محلات باغشمال، میدان آذربایجان، شاهگلی و ائل گلی دارای کمترین امتیاز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باشند</w:t>
      </w:r>
      <w:r w:rsidRPr="00B82D18">
        <w:rPr>
          <w:rFonts w:cs="B Nazanin" w:hint="cs"/>
          <w:sz w:val="24"/>
          <w:szCs w:val="24"/>
          <w:rtl/>
          <w:lang w:bidi="fa-IR"/>
        </w:rPr>
        <w:t xml:space="preserve">. </w:t>
      </w:r>
      <w:bookmarkStart w:id="21" w:name="_Hlk167103367"/>
      <w:r w:rsidRPr="00B82D18">
        <w:rPr>
          <w:rFonts w:cs="B Nazanin" w:hint="cs"/>
          <w:sz w:val="24"/>
          <w:szCs w:val="24"/>
          <w:rtl/>
          <w:lang w:bidi="fa-IR"/>
        </w:rPr>
        <w:t xml:space="preserve">مولفه عوامل اقتصادی که نشانگر وضعیت اقتصادی ساکنان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باشد</w:t>
      </w:r>
      <w:r w:rsidRPr="00B82D18">
        <w:rPr>
          <w:rFonts w:cs="B Nazanin" w:hint="cs"/>
          <w:sz w:val="24"/>
          <w:szCs w:val="24"/>
          <w:rtl/>
          <w:lang w:bidi="fa-IR"/>
        </w:rPr>
        <w:t xml:space="preserve">. در </w:t>
      </w:r>
      <w:r w:rsidRPr="00B82D18">
        <w:rPr>
          <w:rFonts w:cs="B Nazanin"/>
          <w:sz w:val="24"/>
          <w:szCs w:val="24"/>
          <w:rtl/>
          <w:lang w:bidi="fa-IR"/>
        </w:rPr>
        <w:t>بخش‌ها</w:t>
      </w:r>
      <w:r w:rsidRPr="00B82D18">
        <w:rPr>
          <w:rFonts w:cs="B Nazanin" w:hint="cs"/>
          <w:sz w:val="24"/>
          <w:szCs w:val="24"/>
          <w:rtl/>
          <w:lang w:bidi="fa-IR"/>
        </w:rPr>
        <w:t xml:space="preserve">ی جنوب شرقی بیش از سایر </w:t>
      </w:r>
      <w:r w:rsidRPr="00B82D18">
        <w:rPr>
          <w:rFonts w:cs="B Nazanin"/>
          <w:sz w:val="24"/>
          <w:szCs w:val="24"/>
          <w:rtl/>
          <w:lang w:bidi="fa-IR"/>
        </w:rPr>
        <w:t>بخش‌ها</w:t>
      </w:r>
      <w:r w:rsidRPr="00B82D18">
        <w:rPr>
          <w:rFonts w:cs="B Nazanin" w:hint="cs"/>
          <w:sz w:val="24"/>
          <w:szCs w:val="24"/>
          <w:rtl/>
          <w:lang w:bidi="fa-IR"/>
        </w:rPr>
        <w:t xml:space="preserve">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باشد</w:t>
      </w:r>
      <w:r w:rsidRPr="00B82D18">
        <w:rPr>
          <w:rFonts w:cs="B Nazanin" w:hint="cs"/>
          <w:sz w:val="24"/>
          <w:szCs w:val="24"/>
          <w:rtl/>
          <w:lang w:bidi="fa-IR"/>
        </w:rPr>
        <w:t xml:space="preserve">. محلات ولیعصر، گلپارک، گلکار، پرواز، گلشهر، ولیعصر جنوبی و مرزداران در دسته محلات با وضعیت اقتصادی بالا قرار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گ</w:t>
      </w:r>
      <w:r w:rsidRPr="00B82D18">
        <w:rPr>
          <w:rFonts w:cs="B Nazanin" w:hint="cs"/>
          <w:sz w:val="24"/>
          <w:szCs w:val="24"/>
          <w:rtl/>
          <w:lang w:bidi="fa-IR"/>
        </w:rPr>
        <w:t>ی</w:t>
      </w:r>
      <w:r w:rsidRPr="00B82D18">
        <w:rPr>
          <w:rFonts w:cs="B Nazanin" w:hint="eastAsia"/>
          <w:sz w:val="24"/>
          <w:szCs w:val="24"/>
          <w:rtl/>
          <w:lang w:bidi="fa-IR"/>
        </w:rPr>
        <w:t>رند</w:t>
      </w:r>
      <w:r w:rsidRPr="00B82D18">
        <w:rPr>
          <w:rFonts w:cs="B Nazanin" w:hint="cs"/>
          <w:sz w:val="24"/>
          <w:szCs w:val="24"/>
          <w:rtl/>
          <w:lang w:bidi="fa-IR"/>
        </w:rPr>
        <w:t xml:space="preserve">. محلات شهرک امام و میدان آذربایجان نیز در دسته محلات با وضعیت اقتصادی پایین قرار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گ</w:t>
      </w:r>
      <w:r w:rsidRPr="00B82D18">
        <w:rPr>
          <w:rFonts w:cs="B Nazanin" w:hint="cs"/>
          <w:sz w:val="24"/>
          <w:szCs w:val="24"/>
          <w:rtl/>
          <w:lang w:bidi="fa-IR"/>
        </w:rPr>
        <w:t>ی</w:t>
      </w:r>
      <w:r w:rsidRPr="00B82D18">
        <w:rPr>
          <w:rFonts w:cs="B Nazanin" w:hint="eastAsia"/>
          <w:sz w:val="24"/>
          <w:szCs w:val="24"/>
          <w:rtl/>
          <w:lang w:bidi="fa-IR"/>
        </w:rPr>
        <w:t>رند</w:t>
      </w:r>
      <w:r w:rsidRPr="00B82D18">
        <w:rPr>
          <w:rFonts w:cs="B Nazanin" w:hint="cs"/>
          <w:sz w:val="24"/>
          <w:szCs w:val="24"/>
          <w:rtl/>
          <w:lang w:bidi="fa-IR"/>
        </w:rPr>
        <w:t xml:space="preserve">. ششمین مولفه زیرساخت بهداشتی است که </w:t>
      </w:r>
      <w:r w:rsidRPr="00B82D18">
        <w:rPr>
          <w:rFonts w:cs="B Nazanin"/>
          <w:sz w:val="24"/>
          <w:szCs w:val="24"/>
          <w:rtl/>
          <w:lang w:bidi="fa-IR"/>
        </w:rPr>
        <w:t>تع</w:t>
      </w:r>
      <w:r w:rsidRPr="00B82D18">
        <w:rPr>
          <w:rFonts w:cs="B Nazanin" w:hint="cs"/>
          <w:sz w:val="24"/>
          <w:szCs w:val="24"/>
          <w:rtl/>
          <w:lang w:bidi="fa-IR"/>
        </w:rPr>
        <w:t>یی</w:t>
      </w:r>
      <w:r w:rsidRPr="00B82D18">
        <w:rPr>
          <w:rFonts w:cs="B Nazanin" w:hint="eastAsia"/>
          <w:sz w:val="24"/>
          <w:szCs w:val="24"/>
          <w:rtl/>
          <w:lang w:bidi="fa-IR"/>
        </w:rPr>
        <w:t>ن‌کننده</w:t>
      </w:r>
      <w:r w:rsidRPr="00B82D18">
        <w:rPr>
          <w:rFonts w:cs="B Nazanin" w:hint="cs"/>
          <w:sz w:val="24"/>
          <w:szCs w:val="24"/>
          <w:rtl/>
          <w:lang w:bidi="fa-IR"/>
        </w:rPr>
        <w:t xml:space="preserve"> میزان مراکز بهداشتی- درمانی و خدمات پزشکی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باشد</w:t>
      </w:r>
      <w:r w:rsidRPr="00B82D18">
        <w:rPr>
          <w:rFonts w:cs="B Nazanin" w:hint="cs"/>
          <w:sz w:val="24"/>
          <w:szCs w:val="24"/>
          <w:rtl/>
          <w:lang w:bidi="fa-IR"/>
        </w:rPr>
        <w:t>.</w:t>
      </w:r>
      <w:r w:rsidR="006D4057" w:rsidRPr="00B82D18">
        <w:rPr>
          <w:rFonts w:cs="B Nazanin"/>
          <w:sz w:val="24"/>
          <w:szCs w:val="24"/>
          <w:rtl/>
          <w:lang w:bidi="fa-IR"/>
        </w:rPr>
        <w:t xml:space="preserve"> محله</w:t>
      </w:r>
      <w:r w:rsidRPr="00B82D18">
        <w:rPr>
          <w:rFonts w:cs="B Nazanin" w:hint="cs"/>
          <w:sz w:val="24"/>
          <w:szCs w:val="24"/>
          <w:rtl/>
          <w:lang w:bidi="fa-IR"/>
        </w:rPr>
        <w:t xml:space="preserve"> باغشمال دارای امتیاز بالایی نسبت به دیگر محلات را دارا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باشد</w:t>
      </w:r>
      <w:r w:rsidRPr="00B82D18">
        <w:rPr>
          <w:rFonts w:cs="B Nazanin" w:hint="cs"/>
          <w:sz w:val="24"/>
          <w:szCs w:val="24"/>
          <w:rtl/>
          <w:lang w:bidi="fa-IR"/>
        </w:rPr>
        <w:t xml:space="preserve"> و </w:t>
      </w:r>
      <w:r w:rsidRPr="00B82D18">
        <w:rPr>
          <w:rFonts w:cs="B Nazanin"/>
          <w:sz w:val="24"/>
          <w:szCs w:val="24"/>
          <w:rtl/>
          <w:lang w:bidi="fa-IR"/>
        </w:rPr>
        <w:t>پس‌ازآن</w:t>
      </w:r>
      <w:r w:rsidRPr="00B82D18">
        <w:rPr>
          <w:rFonts w:cs="B Nazanin" w:hint="cs"/>
          <w:sz w:val="24"/>
          <w:szCs w:val="24"/>
          <w:rtl/>
          <w:lang w:bidi="fa-IR"/>
        </w:rPr>
        <w:t xml:space="preserve"> محلات ششگلان، قورخانه، کوی دانشگاه،</w:t>
      </w:r>
      <w:r w:rsidR="006D4057" w:rsidRPr="00B82D18">
        <w:rPr>
          <w:rFonts w:cs="B Nazanin"/>
          <w:sz w:val="24"/>
          <w:szCs w:val="24"/>
          <w:rtl/>
          <w:lang w:bidi="fa-IR"/>
        </w:rPr>
        <w:t xml:space="preserve"> حافظ</w:t>
      </w:r>
      <w:r w:rsidRPr="00B82D18">
        <w:rPr>
          <w:rFonts w:cs="B Nazanin" w:hint="cs"/>
          <w:sz w:val="24"/>
          <w:szCs w:val="24"/>
          <w:rtl/>
          <w:lang w:bidi="fa-IR"/>
        </w:rPr>
        <w:t xml:space="preserve">، کوی استادان، پرواز و گلگشت از </w:t>
      </w:r>
      <w:r w:rsidRPr="00B82D18">
        <w:rPr>
          <w:rFonts w:cs="B Nazanin" w:hint="cs"/>
          <w:sz w:val="24"/>
          <w:szCs w:val="24"/>
          <w:rtl/>
          <w:lang w:bidi="fa-IR"/>
        </w:rPr>
        <w:lastRenderedPageBreak/>
        <w:t>امتیاز بالاتری نسبت به سایر محلات برخوردارند</w:t>
      </w:r>
      <w:bookmarkEnd w:id="21"/>
      <w:r w:rsidRPr="00B82D18">
        <w:rPr>
          <w:rFonts w:cs="B Nazanin" w:hint="cs"/>
          <w:sz w:val="24"/>
          <w:szCs w:val="24"/>
          <w:rtl/>
          <w:lang w:bidi="fa-IR"/>
        </w:rPr>
        <w:t xml:space="preserve">. </w:t>
      </w:r>
      <w:r w:rsidRPr="00B82D18">
        <w:rPr>
          <w:rFonts w:cs="B Nazanin"/>
          <w:sz w:val="24"/>
          <w:szCs w:val="24"/>
          <w:rtl/>
          <w:lang w:bidi="fa-IR"/>
        </w:rPr>
        <w:t>به‌طورکل</w:t>
      </w:r>
      <w:r w:rsidRPr="00B82D18">
        <w:rPr>
          <w:rFonts w:cs="B Nazanin" w:hint="cs"/>
          <w:sz w:val="24"/>
          <w:szCs w:val="24"/>
          <w:rtl/>
          <w:lang w:bidi="fa-IR"/>
        </w:rPr>
        <w:t>ی مولفه آلودگی</w:t>
      </w:r>
      <w:r w:rsidR="00543AD9">
        <w:rPr>
          <w:rFonts w:cs="B Nazanin" w:hint="cs"/>
          <w:sz w:val="24"/>
          <w:szCs w:val="24"/>
          <w:rtl/>
          <w:lang w:bidi="fa-IR"/>
        </w:rPr>
        <w:t xml:space="preserve"> </w:t>
      </w:r>
      <w:r w:rsidRPr="00B82D18">
        <w:rPr>
          <w:rFonts w:cs="B Nazanin" w:hint="cs"/>
          <w:sz w:val="24"/>
          <w:szCs w:val="24"/>
          <w:rtl/>
          <w:lang w:bidi="fa-IR"/>
        </w:rPr>
        <w:t xml:space="preserve">محیطی در </w:t>
      </w:r>
      <w:r w:rsidRPr="00B82D18">
        <w:rPr>
          <w:rFonts w:cs="B Nazanin"/>
          <w:sz w:val="24"/>
          <w:szCs w:val="24"/>
          <w:rtl/>
          <w:lang w:bidi="fa-IR"/>
        </w:rPr>
        <w:t>بخش‌ها</w:t>
      </w:r>
      <w:r w:rsidRPr="00B82D18">
        <w:rPr>
          <w:rFonts w:cs="B Nazanin" w:hint="cs"/>
          <w:sz w:val="24"/>
          <w:szCs w:val="24"/>
          <w:rtl/>
          <w:lang w:bidi="fa-IR"/>
        </w:rPr>
        <w:t xml:space="preserve">ی شرقی تبریز بیش از </w:t>
      </w:r>
      <w:r w:rsidRPr="00B82D18">
        <w:rPr>
          <w:rFonts w:cs="B Nazanin"/>
          <w:sz w:val="24"/>
          <w:szCs w:val="24"/>
          <w:rtl/>
          <w:lang w:bidi="fa-IR"/>
        </w:rPr>
        <w:t>بخش‌ها</w:t>
      </w:r>
      <w:r w:rsidRPr="00B82D18">
        <w:rPr>
          <w:rFonts w:cs="B Nazanin" w:hint="cs"/>
          <w:sz w:val="24"/>
          <w:szCs w:val="24"/>
          <w:rtl/>
          <w:lang w:bidi="fa-IR"/>
        </w:rPr>
        <w:t xml:space="preserve">ی غربی است و محله </w:t>
      </w:r>
      <w:r w:rsidRPr="00B82D18">
        <w:rPr>
          <w:rFonts w:cs="B Nazanin"/>
          <w:sz w:val="24"/>
          <w:szCs w:val="24"/>
          <w:rtl/>
          <w:lang w:bidi="fa-IR"/>
        </w:rPr>
        <w:t>کوچه‌باغ</w:t>
      </w:r>
      <w:r w:rsidRPr="00B82D18">
        <w:rPr>
          <w:rFonts w:cs="B Nazanin" w:hint="cs"/>
          <w:sz w:val="24"/>
          <w:szCs w:val="24"/>
          <w:rtl/>
          <w:lang w:bidi="fa-IR"/>
        </w:rPr>
        <w:t xml:space="preserve"> دارای کمترین میزان آلودگی </w:t>
      </w:r>
      <w:r w:rsidRPr="00B82D18">
        <w:rPr>
          <w:rFonts w:cs="B Nazanin"/>
          <w:sz w:val="24"/>
          <w:szCs w:val="24"/>
          <w:rtl/>
          <w:lang w:bidi="fa-IR"/>
        </w:rPr>
        <w:t>م</w:t>
      </w:r>
      <w:r w:rsidRPr="00B82D18">
        <w:rPr>
          <w:rFonts w:cs="B Nazanin" w:hint="cs"/>
          <w:sz w:val="24"/>
          <w:szCs w:val="24"/>
          <w:rtl/>
          <w:lang w:bidi="fa-IR"/>
        </w:rPr>
        <w:t>ی‌</w:t>
      </w:r>
      <w:r w:rsidRPr="00B82D18">
        <w:rPr>
          <w:rFonts w:cs="B Nazanin" w:hint="eastAsia"/>
          <w:sz w:val="24"/>
          <w:szCs w:val="24"/>
          <w:rtl/>
          <w:lang w:bidi="fa-IR"/>
        </w:rPr>
        <w:t>باشد</w:t>
      </w:r>
      <w:r w:rsidRPr="00B82D18">
        <w:rPr>
          <w:rFonts w:cs="B Nazanin" w:hint="cs"/>
          <w:sz w:val="24"/>
          <w:szCs w:val="24"/>
          <w:rtl/>
          <w:lang w:bidi="fa-IR"/>
        </w:rPr>
        <w:t xml:space="preserve"> و محلات مقصودیه و منصور از بالاترین امتیاز نسبت به سایر محلات برخوردارند. آخرین مولفه معرف </w:t>
      </w:r>
      <w:r w:rsidRPr="00B82D18">
        <w:rPr>
          <w:rFonts w:cs="B Nazanin"/>
          <w:sz w:val="24"/>
          <w:szCs w:val="24"/>
          <w:rtl/>
          <w:lang w:bidi="fa-IR"/>
        </w:rPr>
        <w:t>تاب‌آور</w:t>
      </w:r>
      <w:r w:rsidRPr="00B82D18">
        <w:rPr>
          <w:rFonts w:cs="B Nazanin" w:hint="cs"/>
          <w:sz w:val="24"/>
          <w:szCs w:val="24"/>
          <w:rtl/>
          <w:lang w:bidi="fa-IR"/>
        </w:rPr>
        <w:t xml:space="preserve">ی شهری در </w:t>
      </w:r>
      <w:r w:rsidRPr="00B82D18">
        <w:rPr>
          <w:rFonts w:cs="B Nazanin"/>
          <w:sz w:val="24"/>
          <w:szCs w:val="24"/>
          <w:rtl/>
          <w:lang w:bidi="fa-IR"/>
        </w:rPr>
        <w:t>بحران‌ها</w:t>
      </w:r>
      <w:r w:rsidRPr="00B82D18">
        <w:rPr>
          <w:rFonts w:cs="B Nazanin" w:hint="cs"/>
          <w:sz w:val="24"/>
          <w:szCs w:val="24"/>
          <w:rtl/>
          <w:lang w:bidi="fa-IR"/>
        </w:rPr>
        <w:t>ی پاندمیک، مولفه فضاهای سبز و باز در سطح محلات شهر تبریز است که میزان آن در سه محله میدان آذربایجان، شاهگلی و ائل گلی دارای میزانی بالاتر از واریانس 2.5 هستند</w:t>
      </w:r>
      <w:r w:rsidR="007F737C" w:rsidRPr="00B82D18">
        <w:rPr>
          <w:rFonts w:cs="B Nazanin"/>
          <w:sz w:val="24"/>
          <w:szCs w:val="24"/>
          <w:rtl/>
          <w:lang w:bidi="fa-IR"/>
        </w:rPr>
        <w:t xml:space="preserve"> و</w:t>
      </w:r>
      <w:r w:rsidRPr="00B82D18">
        <w:rPr>
          <w:rFonts w:cs="B Nazanin" w:hint="cs"/>
          <w:sz w:val="24"/>
          <w:szCs w:val="24"/>
          <w:rtl/>
          <w:lang w:bidi="fa-IR"/>
        </w:rPr>
        <w:t xml:space="preserve"> </w:t>
      </w:r>
      <w:r w:rsidRPr="00B82D18">
        <w:rPr>
          <w:rFonts w:cs="B Nazanin"/>
          <w:sz w:val="24"/>
          <w:szCs w:val="24"/>
          <w:rtl/>
          <w:lang w:bidi="fa-IR"/>
        </w:rPr>
        <w:t>پس‌ازآن</w:t>
      </w:r>
      <w:r w:rsidRPr="00B82D18">
        <w:rPr>
          <w:rFonts w:cs="B Nazanin" w:hint="cs"/>
          <w:sz w:val="24"/>
          <w:szCs w:val="24"/>
          <w:rtl/>
          <w:lang w:bidi="fa-IR"/>
        </w:rPr>
        <w:t xml:space="preserve"> امتیاز محلات کوی سهند، ولیعصر جنوبی و شهرک طالقانی نسبت به دیگر محلات بالاتر است.</w:t>
      </w:r>
    </w:p>
    <w:p w14:paraId="1E9F6858" w14:textId="660E4329" w:rsidR="00B57BA0" w:rsidRPr="00B82D18" w:rsidRDefault="00951171" w:rsidP="00B82D18">
      <w:pPr>
        <w:bidi/>
        <w:spacing w:line="276" w:lineRule="auto"/>
        <w:jc w:val="both"/>
        <w:rPr>
          <w:rFonts w:cs="B Nazanin"/>
          <w:b/>
          <w:bCs/>
          <w:sz w:val="24"/>
          <w:szCs w:val="24"/>
          <w:rtl/>
          <w:lang w:bidi="fa-IR"/>
        </w:rPr>
      </w:pPr>
      <w:r>
        <w:rPr>
          <w:rFonts w:cs="B Nazanin"/>
          <w:b/>
          <w:bCs/>
          <w:noProof/>
          <w:sz w:val="24"/>
          <w:szCs w:val="24"/>
          <w:rtl/>
          <w:lang w:val="fa-IR" w:bidi="fa-IR"/>
        </w:rPr>
        <w:lastRenderedPageBreak/>
        <w:drawing>
          <wp:anchor distT="0" distB="0" distL="114300" distR="114300" simplePos="0" relativeHeight="251670528" behindDoc="0" locked="1" layoutInCell="1" allowOverlap="0" wp14:anchorId="4C3362EC" wp14:editId="4493A314">
            <wp:simplePos x="0" y="0"/>
            <wp:positionH relativeFrom="page">
              <wp:posOffset>1136015</wp:posOffset>
            </wp:positionH>
            <wp:positionV relativeFrom="page">
              <wp:posOffset>1391920</wp:posOffset>
            </wp:positionV>
            <wp:extent cx="5156835" cy="7296785"/>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6835" cy="7296785"/>
                    </a:xfrm>
                    <a:prstGeom prst="rect">
                      <a:avLst/>
                    </a:prstGeom>
                  </pic:spPr>
                </pic:pic>
              </a:graphicData>
            </a:graphic>
            <wp14:sizeRelH relativeFrom="margin">
              <wp14:pctWidth>0</wp14:pctWidth>
            </wp14:sizeRelH>
            <wp14:sizeRelV relativeFrom="margin">
              <wp14:pctHeight>0</wp14:pctHeight>
            </wp14:sizeRelV>
          </wp:anchor>
        </w:drawing>
      </w:r>
    </w:p>
    <w:p w14:paraId="5298D949" w14:textId="512BDC3D" w:rsidR="00B57BA0" w:rsidRPr="00B82D18" w:rsidRDefault="006D4057" w:rsidP="00B82D18">
      <w:pPr>
        <w:bidi/>
        <w:spacing w:line="276" w:lineRule="auto"/>
        <w:jc w:val="center"/>
        <w:rPr>
          <w:rFonts w:cs="B Nazanin"/>
          <w:b/>
          <w:bCs/>
          <w:sz w:val="20"/>
          <w:szCs w:val="20"/>
          <w:rtl/>
          <w:lang w:bidi="fa-IR"/>
        </w:rPr>
      </w:pPr>
      <w:r w:rsidRPr="00951171">
        <w:rPr>
          <w:rFonts w:cs="B Nazanin"/>
          <w:b/>
          <w:bCs/>
          <w:sz w:val="20"/>
          <w:szCs w:val="20"/>
          <w:rtl/>
          <w:lang w:bidi="fa-IR"/>
        </w:rPr>
        <w:t>شکل 3</w:t>
      </w:r>
      <w:r w:rsidR="00B57BA0" w:rsidRPr="00951171">
        <w:rPr>
          <w:rFonts w:cs="B Nazanin"/>
          <w:b/>
          <w:bCs/>
          <w:sz w:val="20"/>
          <w:szCs w:val="20"/>
          <w:lang w:bidi="fa-IR"/>
        </w:rPr>
        <w:t xml:space="preserve">_ </w:t>
      </w:r>
      <w:r w:rsidR="00B57BA0" w:rsidRPr="00951171">
        <w:rPr>
          <w:rFonts w:cs="B Nazanin" w:hint="cs"/>
          <w:b/>
          <w:bCs/>
          <w:sz w:val="20"/>
          <w:szCs w:val="20"/>
          <w:rtl/>
          <w:lang w:bidi="fa-IR"/>
        </w:rPr>
        <w:t xml:space="preserve">توزیع فضایی </w:t>
      </w:r>
      <w:r w:rsidR="00B57BA0" w:rsidRPr="00951171">
        <w:rPr>
          <w:rFonts w:cs="B Nazanin"/>
          <w:b/>
          <w:bCs/>
          <w:sz w:val="20"/>
          <w:szCs w:val="20"/>
          <w:rtl/>
          <w:lang w:bidi="fa-IR"/>
        </w:rPr>
        <w:t>مؤلفه‌ها</w:t>
      </w:r>
      <w:r w:rsidR="00B57BA0" w:rsidRPr="00951171">
        <w:rPr>
          <w:rFonts w:cs="B Nazanin" w:hint="cs"/>
          <w:b/>
          <w:bCs/>
          <w:sz w:val="20"/>
          <w:szCs w:val="20"/>
          <w:rtl/>
          <w:lang w:bidi="fa-IR"/>
        </w:rPr>
        <w:t>ی</w:t>
      </w:r>
      <w:r w:rsidR="00B57BA0" w:rsidRPr="00951171">
        <w:rPr>
          <w:rFonts w:cs="B Nazanin"/>
          <w:b/>
          <w:bCs/>
          <w:sz w:val="20"/>
          <w:szCs w:val="20"/>
          <w:rtl/>
          <w:lang w:bidi="fa-IR"/>
        </w:rPr>
        <w:t xml:space="preserve"> تاب‌آور</w:t>
      </w:r>
      <w:r w:rsidR="00B57BA0" w:rsidRPr="00951171">
        <w:rPr>
          <w:rFonts w:cs="B Nazanin" w:hint="cs"/>
          <w:b/>
          <w:bCs/>
          <w:sz w:val="20"/>
          <w:szCs w:val="20"/>
          <w:rtl/>
          <w:lang w:bidi="fa-IR"/>
        </w:rPr>
        <w:t xml:space="preserve">ی شهری در بحران اپیدمیولوژیک </w:t>
      </w:r>
      <w:r w:rsidR="00B57BA0" w:rsidRPr="00951171">
        <w:rPr>
          <w:rFonts w:cs="B Nazanin"/>
          <w:b/>
          <w:bCs/>
          <w:sz w:val="20"/>
          <w:szCs w:val="20"/>
          <w:rtl/>
          <w:lang w:bidi="fa-IR"/>
        </w:rPr>
        <w:t xml:space="preserve">محلات کلان‌شهر </w:t>
      </w:r>
      <w:r w:rsidR="00B57BA0" w:rsidRPr="00951171">
        <w:rPr>
          <w:rFonts w:cs="B Nazanin" w:hint="cs"/>
          <w:b/>
          <w:bCs/>
          <w:sz w:val="20"/>
          <w:szCs w:val="20"/>
          <w:rtl/>
          <w:lang w:bidi="fa-IR"/>
        </w:rPr>
        <w:t>تبریز</w:t>
      </w:r>
    </w:p>
    <w:bookmarkEnd w:id="20"/>
    <w:p w14:paraId="40AC1210" w14:textId="77777777" w:rsidR="00122728" w:rsidRDefault="00122728" w:rsidP="00B82D18">
      <w:pPr>
        <w:bidi/>
        <w:spacing w:line="276" w:lineRule="auto"/>
        <w:rPr>
          <w:rFonts w:cs="B Nazanin"/>
          <w:b/>
          <w:bCs/>
          <w:sz w:val="24"/>
          <w:szCs w:val="24"/>
          <w:rtl/>
          <w:lang w:bidi="fa-IR"/>
        </w:rPr>
      </w:pPr>
    </w:p>
    <w:p w14:paraId="535CB7E1" w14:textId="6EE41FFD" w:rsidR="00F83E1A" w:rsidRPr="00B82D18" w:rsidRDefault="00B57BA0" w:rsidP="00122728">
      <w:pPr>
        <w:bidi/>
        <w:spacing w:line="276" w:lineRule="auto"/>
        <w:rPr>
          <w:rFonts w:cs="B Nazanin"/>
          <w:b/>
          <w:bCs/>
          <w:sz w:val="24"/>
          <w:szCs w:val="24"/>
          <w:rtl/>
          <w:lang w:bidi="fa-IR"/>
        </w:rPr>
      </w:pPr>
      <w:r w:rsidRPr="00B82D18">
        <w:rPr>
          <w:rFonts w:cs="B Nazanin"/>
          <w:b/>
          <w:bCs/>
          <w:sz w:val="24"/>
          <w:szCs w:val="24"/>
          <w:rtl/>
          <w:lang w:bidi="fa-IR"/>
        </w:rPr>
        <w:lastRenderedPageBreak/>
        <w:t>جمع‌بند</w:t>
      </w:r>
      <w:r w:rsidRPr="00B82D18">
        <w:rPr>
          <w:rFonts w:cs="B Nazanin" w:hint="cs"/>
          <w:b/>
          <w:bCs/>
          <w:sz w:val="24"/>
          <w:szCs w:val="24"/>
          <w:rtl/>
          <w:lang w:bidi="fa-IR"/>
        </w:rPr>
        <w:t>ی</w:t>
      </w:r>
    </w:p>
    <w:p w14:paraId="74A8C797" w14:textId="19CB85F8" w:rsidR="007138E5" w:rsidRPr="00B82D18" w:rsidRDefault="007138E5" w:rsidP="00B82D18">
      <w:pPr>
        <w:bidi/>
        <w:spacing w:line="276" w:lineRule="auto"/>
        <w:jc w:val="both"/>
        <w:rPr>
          <w:rFonts w:cs="B Nazanin"/>
          <w:sz w:val="24"/>
          <w:szCs w:val="24"/>
          <w:rtl/>
        </w:rPr>
      </w:pPr>
      <w:r w:rsidRPr="00B82D18">
        <w:rPr>
          <w:rFonts w:cs="B Nazanin"/>
          <w:sz w:val="24"/>
          <w:szCs w:val="24"/>
          <w:rtl/>
        </w:rPr>
        <w:t>از زمان ظهور همه‌گیری</w:t>
      </w:r>
      <w:r w:rsidR="0067379A" w:rsidRPr="00B82D18">
        <w:rPr>
          <w:rFonts w:cs="B Nazanin" w:hint="cs"/>
          <w:sz w:val="24"/>
          <w:szCs w:val="24"/>
          <w:rtl/>
        </w:rPr>
        <w:t xml:space="preserve"> </w:t>
      </w:r>
      <w:r w:rsidR="006D4057" w:rsidRPr="00B82D18">
        <w:rPr>
          <w:rFonts w:cs="B Nazanin"/>
          <w:sz w:val="24"/>
          <w:szCs w:val="24"/>
          <w:rtl/>
        </w:rPr>
        <w:t>کوو</w:t>
      </w:r>
      <w:r w:rsidR="006D4057" w:rsidRPr="00B82D18">
        <w:rPr>
          <w:rFonts w:cs="B Nazanin" w:hint="cs"/>
          <w:sz w:val="24"/>
          <w:szCs w:val="24"/>
          <w:rtl/>
        </w:rPr>
        <w:t>ی</w:t>
      </w:r>
      <w:r w:rsidR="006D4057" w:rsidRPr="00B82D18">
        <w:rPr>
          <w:rFonts w:cs="B Nazanin" w:hint="eastAsia"/>
          <w:sz w:val="24"/>
          <w:szCs w:val="24"/>
          <w:rtl/>
        </w:rPr>
        <w:t>د</w:t>
      </w:r>
      <w:r w:rsidR="006D4057" w:rsidRPr="00B82D18">
        <w:rPr>
          <w:rFonts w:cs="B Nazanin"/>
          <w:sz w:val="24"/>
          <w:szCs w:val="24"/>
          <w:rtl/>
        </w:rPr>
        <w:t xml:space="preserve"> 19</w:t>
      </w:r>
      <w:r w:rsidRPr="00B82D18">
        <w:rPr>
          <w:rFonts w:cs="B Nazanin"/>
          <w:sz w:val="24"/>
          <w:szCs w:val="24"/>
          <w:rtl/>
        </w:rPr>
        <w:t xml:space="preserve">، محققان تلاش‌هایی را برای درک بهتر الگوها و پویایی‌های آن و توسعه راه‌حل‌هایی برای کنترل شیوع آن انجام داده‌اند. </w:t>
      </w:r>
      <w:r w:rsidR="00B57BA0" w:rsidRPr="00B82D18">
        <w:rPr>
          <w:rFonts w:cs="B Nazanin"/>
          <w:sz w:val="24"/>
          <w:szCs w:val="24"/>
          <w:rtl/>
        </w:rPr>
        <w:t>به‌موازات</w:t>
      </w:r>
      <w:r w:rsidRPr="00B82D18">
        <w:rPr>
          <w:rFonts w:cs="B Nazanin"/>
          <w:sz w:val="24"/>
          <w:szCs w:val="24"/>
          <w:rtl/>
        </w:rPr>
        <w:t xml:space="preserve"> </w:t>
      </w:r>
      <w:r w:rsidR="00B57BA0" w:rsidRPr="00B82D18">
        <w:rPr>
          <w:rFonts w:cs="B Nazanin"/>
          <w:sz w:val="24"/>
          <w:szCs w:val="24"/>
          <w:rtl/>
        </w:rPr>
        <w:t>تلاش‌ها</w:t>
      </w:r>
      <w:r w:rsidR="00B57BA0" w:rsidRPr="00B82D18">
        <w:rPr>
          <w:rFonts w:cs="B Nazanin" w:hint="cs"/>
          <w:sz w:val="24"/>
          <w:szCs w:val="24"/>
          <w:rtl/>
        </w:rPr>
        <w:t>ی</w:t>
      </w:r>
      <w:r w:rsidRPr="00B82D18">
        <w:rPr>
          <w:rFonts w:cs="B Nazanin"/>
          <w:sz w:val="24"/>
          <w:szCs w:val="24"/>
          <w:rtl/>
        </w:rPr>
        <w:t xml:space="preserve"> دارویی و پزشکی، بسیاری از مطالعات بر روی </w:t>
      </w:r>
      <w:r w:rsidR="00B57BA0" w:rsidRPr="00B82D18">
        <w:rPr>
          <w:rFonts w:cs="B Nazanin"/>
          <w:sz w:val="24"/>
          <w:szCs w:val="24"/>
          <w:rtl/>
        </w:rPr>
        <w:t>راه‌حل‌ها</w:t>
      </w:r>
      <w:r w:rsidR="00B57BA0" w:rsidRPr="00B82D18">
        <w:rPr>
          <w:rFonts w:cs="B Nazanin" w:hint="cs"/>
          <w:sz w:val="24"/>
          <w:szCs w:val="24"/>
          <w:rtl/>
        </w:rPr>
        <w:t>ی</w:t>
      </w:r>
      <w:r w:rsidRPr="00B82D18">
        <w:rPr>
          <w:rFonts w:cs="B Nazanin"/>
          <w:sz w:val="24"/>
          <w:szCs w:val="24"/>
          <w:rtl/>
        </w:rPr>
        <w:t xml:space="preserve"> غیر دارویی </w:t>
      </w:r>
      <w:r w:rsidR="00B57BA0" w:rsidRPr="00B82D18">
        <w:rPr>
          <w:rFonts w:cs="B Nazanin"/>
          <w:sz w:val="24"/>
          <w:szCs w:val="24"/>
          <w:rtl/>
        </w:rPr>
        <w:t>متمرکز</w:t>
      </w:r>
      <w:r w:rsidR="00B57BA0" w:rsidRPr="00B82D18">
        <w:rPr>
          <w:rFonts w:cs="B Nazanin" w:hint="cs"/>
          <w:sz w:val="24"/>
          <w:szCs w:val="24"/>
          <w:rtl/>
        </w:rPr>
        <w:t xml:space="preserve"> </w:t>
      </w:r>
      <w:r w:rsidR="00B57BA0" w:rsidRPr="00B82D18">
        <w:rPr>
          <w:rFonts w:cs="B Nazanin"/>
          <w:sz w:val="24"/>
          <w:szCs w:val="24"/>
          <w:rtl/>
        </w:rPr>
        <w:t>شده‌اند</w:t>
      </w:r>
      <w:r w:rsidRPr="00B82D18">
        <w:rPr>
          <w:rFonts w:cs="B Nazanin"/>
          <w:sz w:val="24"/>
          <w:szCs w:val="24"/>
          <w:rtl/>
        </w:rPr>
        <w:t>. از طریق مرور ادبیات، مطالعه حاضر تلاش کرد تا</w:t>
      </w:r>
      <w:r w:rsidR="0067379A" w:rsidRPr="00B82D18">
        <w:rPr>
          <w:rFonts w:cs="B Nazanin" w:hint="cs"/>
          <w:sz w:val="24"/>
          <w:szCs w:val="24"/>
          <w:rtl/>
        </w:rPr>
        <w:t xml:space="preserve"> </w:t>
      </w:r>
      <w:r w:rsidR="00B57BA0" w:rsidRPr="00B82D18">
        <w:rPr>
          <w:rFonts w:cs="B Nazanin"/>
          <w:sz w:val="24"/>
          <w:szCs w:val="24"/>
          <w:rtl/>
        </w:rPr>
        <w:t>شاخص‌ها</w:t>
      </w:r>
      <w:r w:rsidR="0067379A" w:rsidRPr="00B82D18">
        <w:rPr>
          <w:rFonts w:cs="B Nazanin" w:hint="cs"/>
          <w:sz w:val="24"/>
          <w:szCs w:val="24"/>
          <w:rtl/>
        </w:rPr>
        <w:t xml:space="preserve"> و </w:t>
      </w:r>
      <w:r w:rsidR="00B57BA0" w:rsidRPr="00B82D18">
        <w:rPr>
          <w:rFonts w:cs="B Nazanin"/>
          <w:sz w:val="24"/>
          <w:szCs w:val="24"/>
          <w:rtl/>
          <w:lang w:bidi="fa-IR"/>
        </w:rPr>
        <w:t>مؤلفه‌ها</w:t>
      </w:r>
      <w:r w:rsidR="00B57BA0" w:rsidRPr="00B82D18">
        <w:rPr>
          <w:rFonts w:cs="B Nazanin" w:hint="cs"/>
          <w:sz w:val="24"/>
          <w:szCs w:val="24"/>
          <w:rtl/>
          <w:lang w:bidi="fa-IR"/>
        </w:rPr>
        <w:t>ی</w:t>
      </w:r>
      <w:r w:rsidR="0067379A" w:rsidRPr="00B82D18">
        <w:rPr>
          <w:rFonts w:cs="B Nazanin" w:hint="cs"/>
          <w:sz w:val="24"/>
          <w:szCs w:val="24"/>
          <w:rtl/>
        </w:rPr>
        <w:t xml:space="preserve"> محیطی </w:t>
      </w:r>
      <w:r w:rsidRPr="00B82D18">
        <w:rPr>
          <w:rFonts w:cs="B Nazanin"/>
          <w:sz w:val="24"/>
          <w:szCs w:val="24"/>
          <w:rtl/>
        </w:rPr>
        <w:t xml:space="preserve">کلیدی </w:t>
      </w:r>
      <w:r w:rsidR="00B57BA0" w:rsidRPr="00B82D18">
        <w:rPr>
          <w:rFonts w:cs="B Nazanin"/>
          <w:sz w:val="24"/>
          <w:szCs w:val="24"/>
          <w:rtl/>
        </w:rPr>
        <w:t>مؤثر</w:t>
      </w:r>
      <w:r w:rsidRPr="00B82D18">
        <w:rPr>
          <w:rFonts w:cs="B Nazanin"/>
          <w:sz w:val="24"/>
          <w:szCs w:val="24"/>
          <w:rtl/>
        </w:rPr>
        <w:t xml:space="preserve"> بر گسترش</w:t>
      </w:r>
      <w:r w:rsidRPr="00B82D18">
        <w:rPr>
          <w:rFonts w:cs="B Nazanin"/>
          <w:sz w:val="24"/>
          <w:szCs w:val="24"/>
        </w:rPr>
        <w:t xml:space="preserve"> </w:t>
      </w:r>
      <w:r w:rsidR="0067379A" w:rsidRPr="00B82D18">
        <w:rPr>
          <w:rFonts w:cs="B Nazanin" w:hint="cs"/>
          <w:sz w:val="24"/>
          <w:szCs w:val="24"/>
          <w:rtl/>
        </w:rPr>
        <w:t xml:space="preserve">کووید 19 را </w:t>
      </w:r>
      <w:r w:rsidRPr="00B82D18">
        <w:rPr>
          <w:rFonts w:cs="B Nazanin"/>
          <w:sz w:val="24"/>
          <w:szCs w:val="24"/>
          <w:rtl/>
        </w:rPr>
        <w:t xml:space="preserve">در </w:t>
      </w:r>
      <w:r w:rsidR="00B57BA0" w:rsidRPr="00B82D18">
        <w:rPr>
          <w:rFonts w:cs="B Nazanin"/>
          <w:sz w:val="24"/>
          <w:szCs w:val="24"/>
          <w:rtl/>
        </w:rPr>
        <w:t>مق</w:t>
      </w:r>
      <w:r w:rsidR="00B57BA0" w:rsidRPr="00B82D18">
        <w:rPr>
          <w:rFonts w:cs="B Nazanin" w:hint="cs"/>
          <w:sz w:val="24"/>
          <w:szCs w:val="24"/>
          <w:rtl/>
        </w:rPr>
        <w:t>ی</w:t>
      </w:r>
      <w:r w:rsidR="00B57BA0" w:rsidRPr="00B82D18">
        <w:rPr>
          <w:rFonts w:cs="B Nazanin" w:hint="eastAsia"/>
          <w:sz w:val="24"/>
          <w:szCs w:val="24"/>
          <w:rtl/>
        </w:rPr>
        <w:t>اس</w:t>
      </w:r>
      <w:r w:rsidR="00B57BA0" w:rsidRPr="00B82D18">
        <w:rPr>
          <w:rFonts w:cs="B Nazanin"/>
          <w:sz w:val="24"/>
          <w:szCs w:val="24"/>
          <w:rtl/>
        </w:rPr>
        <w:t xml:space="preserve"> محله</w:t>
      </w:r>
      <w:r w:rsidRPr="00B82D18">
        <w:rPr>
          <w:rFonts w:cs="B Nazanin"/>
          <w:sz w:val="24"/>
          <w:szCs w:val="24"/>
          <w:rtl/>
        </w:rPr>
        <w:t xml:space="preserve"> پیدا کند. بر اساس بررسی ما، </w:t>
      </w:r>
      <w:r w:rsidR="0067379A" w:rsidRPr="00B82D18">
        <w:rPr>
          <w:rFonts w:cs="B Nazanin" w:hint="cs"/>
          <w:sz w:val="24"/>
          <w:szCs w:val="24"/>
          <w:rtl/>
        </w:rPr>
        <w:t>هشت</w:t>
      </w:r>
      <w:r w:rsidRPr="00B82D18">
        <w:rPr>
          <w:rFonts w:cs="B Nazanin"/>
          <w:sz w:val="24"/>
          <w:szCs w:val="24"/>
          <w:rtl/>
        </w:rPr>
        <w:t xml:space="preserve"> عامل اصلی مؤثر بر گسترش</w:t>
      </w:r>
      <w:r w:rsidRPr="00B82D18">
        <w:rPr>
          <w:rFonts w:cs="B Nazanin"/>
          <w:sz w:val="24"/>
          <w:szCs w:val="24"/>
        </w:rPr>
        <w:t xml:space="preserve"> </w:t>
      </w:r>
      <w:r w:rsidR="0067379A" w:rsidRPr="00B82D18">
        <w:rPr>
          <w:rFonts w:cs="B Nazanin" w:hint="cs"/>
          <w:sz w:val="24"/>
          <w:szCs w:val="24"/>
          <w:rtl/>
        </w:rPr>
        <w:t xml:space="preserve">همه گیری </w:t>
      </w:r>
      <w:r w:rsidR="00B57BA0" w:rsidRPr="00B82D18">
        <w:rPr>
          <w:rFonts w:cs="B Nazanin"/>
          <w:sz w:val="24"/>
          <w:szCs w:val="24"/>
          <w:rtl/>
        </w:rPr>
        <w:t>عبارت‌اند</w:t>
      </w:r>
      <w:r w:rsidRPr="00B82D18">
        <w:rPr>
          <w:rFonts w:cs="B Nazanin"/>
          <w:sz w:val="24"/>
          <w:szCs w:val="24"/>
          <w:rtl/>
        </w:rPr>
        <w:t xml:space="preserve"> از </w:t>
      </w:r>
      <w:r w:rsidR="0067379A" w:rsidRPr="00B82D18">
        <w:rPr>
          <w:rFonts w:cs="B Nazanin" w:hint="cs"/>
          <w:color w:val="000000"/>
          <w:sz w:val="24"/>
          <w:szCs w:val="24"/>
          <w:rtl/>
        </w:rPr>
        <w:t xml:space="preserve">تجمع، تنوع و طراحی، عوامل اجتماعی، تراکم، عوامل اقتصادی، </w:t>
      </w:r>
      <w:r w:rsidR="00D44661" w:rsidRPr="00B82D18">
        <w:rPr>
          <w:rFonts w:cs="B Nazanin" w:hint="cs"/>
          <w:color w:val="000000"/>
          <w:sz w:val="24"/>
          <w:szCs w:val="24"/>
          <w:rtl/>
        </w:rPr>
        <w:t xml:space="preserve">زیرساخت </w:t>
      </w:r>
      <w:r w:rsidR="0067379A" w:rsidRPr="00B82D18">
        <w:rPr>
          <w:rFonts w:cs="B Nazanin" w:hint="cs"/>
          <w:color w:val="000000"/>
          <w:sz w:val="24"/>
          <w:szCs w:val="24"/>
          <w:rtl/>
        </w:rPr>
        <w:t xml:space="preserve">بهداشتی، آلودگی </w:t>
      </w:r>
      <w:r w:rsidR="00B25F29">
        <w:rPr>
          <w:rFonts w:cs="B Nazanin"/>
          <w:color w:val="000000"/>
          <w:sz w:val="24"/>
          <w:szCs w:val="24"/>
          <w:rtl/>
        </w:rPr>
        <w:t>مح</w:t>
      </w:r>
      <w:r w:rsidR="00B25F29">
        <w:rPr>
          <w:rFonts w:cs="B Nazanin" w:hint="cs"/>
          <w:color w:val="000000"/>
          <w:sz w:val="24"/>
          <w:szCs w:val="24"/>
          <w:rtl/>
        </w:rPr>
        <w:t>ی</w:t>
      </w:r>
      <w:r w:rsidR="00B25F29">
        <w:rPr>
          <w:rFonts w:cs="B Nazanin" w:hint="eastAsia"/>
          <w:color w:val="000000"/>
          <w:sz w:val="24"/>
          <w:szCs w:val="24"/>
          <w:rtl/>
        </w:rPr>
        <w:t>ط</w:t>
      </w:r>
      <w:r w:rsidR="00B25F29">
        <w:rPr>
          <w:rFonts w:cs="B Nazanin" w:hint="cs"/>
          <w:color w:val="000000"/>
          <w:sz w:val="24"/>
          <w:szCs w:val="24"/>
          <w:rtl/>
        </w:rPr>
        <w:t>ی</w:t>
      </w:r>
      <w:r w:rsidR="0067379A" w:rsidRPr="00B82D18">
        <w:rPr>
          <w:rFonts w:cs="B Nazanin" w:hint="cs"/>
          <w:color w:val="000000"/>
          <w:sz w:val="24"/>
          <w:szCs w:val="24"/>
          <w:rtl/>
        </w:rPr>
        <w:t xml:space="preserve"> و فضاهای سبز </w:t>
      </w:r>
      <w:r w:rsidR="00B57BA0" w:rsidRPr="00B82D18">
        <w:rPr>
          <w:rFonts w:cs="B Nazanin"/>
          <w:color w:val="000000"/>
          <w:sz w:val="24"/>
          <w:szCs w:val="24"/>
          <w:rtl/>
        </w:rPr>
        <w:t>و باز</w:t>
      </w:r>
      <w:r w:rsidRPr="00B82D18">
        <w:rPr>
          <w:rFonts w:cs="B Nazanin"/>
          <w:sz w:val="24"/>
          <w:szCs w:val="24"/>
          <w:rtl/>
        </w:rPr>
        <w:t xml:space="preserve">. هر یک از این عوامل دارای چندین </w:t>
      </w:r>
      <w:r w:rsidR="0067379A" w:rsidRPr="00B82D18">
        <w:rPr>
          <w:rFonts w:cs="B Nazanin" w:hint="cs"/>
          <w:sz w:val="24"/>
          <w:szCs w:val="24"/>
          <w:rtl/>
        </w:rPr>
        <w:t>شاخص</w:t>
      </w:r>
      <w:r w:rsidRPr="00B82D18">
        <w:rPr>
          <w:rFonts w:cs="B Nazanin"/>
          <w:sz w:val="24"/>
          <w:szCs w:val="24"/>
          <w:rtl/>
        </w:rPr>
        <w:t xml:space="preserve"> است که </w:t>
      </w:r>
      <w:r w:rsidR="0067379A" w:rsidRPr="00B82D18">
        <w:rPr>
          <w:rFonts w:cs="B Nazanin" w:hint="cs"/>
          <w:sz w:val="24"/>
          <w:szCs w:val="24"/>
          <w:rtl/>
        </w:rPr>
        <w:t xml:space="preserve">قابلیت سنجش مولفه مذکور را فراهم </w:t>
      </w:r>
      <w:r w:rsidR="00B57BA0" w:rsidRPr="00B82D18">
        <w:rPr>
          <w:rFonts w:cs="B Nazanin"/>
          <w:sz w:val="24"/>
          <w:szCs w:val="24"/>
          <w:rtl/>
        </w:rPr>
        <w:t>م</w:t>
      </w:r>
      <w:r w:rsidR="00B57BA0" w:rsidRPr="00B82D18">
        <w:rPr>
          <w:rFonts w:cs="B Nazanin" w:hint="cs"/>
          <w:sz w:val="24"/>
          <w:szCs w:val="24"/>
          <w:rtl/>
        </w:rPr>
        <w:t>ی‌</w:t>
      </w:r>
      <w:r w:rsidR="00B57BA0" w:rsidRPr="00B82D18">
        <w:rPr>
          <w:rFonts w:cs="B Nazanin" w:hint="eastAsia"/>
          <w:sz w:val="24"/>
          <w:szCs w:val="24"/>
          <w:rtl/>
        </w:rPr>
        <w:t>نما</w:t>
      </w:r>
      <w:r w:rsidR="00B57BA0" w:rsidRPr="00B82D18">
        <w:rPr>
          <w:rFonts w:cs="B Nazanin" w:hint="cs"/>
          <w:sz w:val="24"/>
          <w:szCs w:val="24"/>
          <w:rtl/>
        </w:rPr>
        <w:t>ی</w:t>
      </w:r>
      <w:r w:rsidR="00B57BA0" w:rsidRPr="00B82D18">
        <w:rPr>
          <w:rFonts w:cs="B Nazanin" w:hint="eastAsia"/>
          <w:sz w:val="24"/>
          <w:szCs w:val="24"/>
          <w:rtl/>
        </w:rPr>
        <w:t>د</w:t>
      </w:r>
      <w:r w:rsidRPr="00B82D18">
        <w:rPr>
          <w:rFonts w:cs="B Nazanin"/>
          <w:sz w:val="24"/>
          <w:szCs w:val="24"/>
          <w:rtl/>
        </w:rPr>
        <w:t xml:space="preserve">. یافته اصلی این تحلیل این است که </w:t>
      </w:r>
      <w:r w:rsidR="0067379A" w:rsidRPr="00B82D18">
        <w:rPr>
          <w:rFonts w:cs="B Nazanin" w:hint="cs"/>
          <w:sz w:val="24"/>
          <w:szCs w:val="24"/>
          <w:rtl/>
        </w:rPr>
        <w:t>میزان اثرات عوامل محیطی</w:t>
      </w:r>
      <w:r w:rsidRPr="00B82D18">
        <w:rPr>
          <w:rFonts w:cs="B Nazanin"/>
          <w:sz w:val="24"/>
          <w:szCs w:val="24"/>
          <w:rtl/>
        </w:rPr>
        <w:t xml:space="preserve"> بر انتقال کووید-19 از نظر مکانی متمایز می‌شوند. </w:t>
      </w:r>
      <w:r w:rsidR="00E341B5" w:rsidRPr="00B82D18">
        <w:rPr>
          <w:rFonts w:cs="B Nazanin"/>
          <w:sz w:val="24"/>
          <w:szCs w:val="24"/>
          <w:rtl/>
        </w:rPr>
        <w:t>این</w:t>
      </w:r>
      <w:r w:rsidR="00E341B5" w:rsidRPr="00B82D18">
        <w:rPr>
          <w:rFonts w:cs="B Nazanin" w:hint="cs"/>
          <w:sz w:val="24"/>
          <w:szCs w:val="24"/>
          <w:rtl/>
        </w:rPr>
        <w:t xml:space="preserve"> </w:t>
      </w:r>
      <w:r w:rsidR="00B57BA0" w:rsidRPr="00B82D18">
        <w:rPr>
          <w:rFonts w:cs="B Nazanin"/>
          <w:sz w:val="24"/>
          <w:szCs w:val="24"/>
          <w:rtl/>
        </w:rPr>
        <w:t>مؤلفه‌ها</w:t>
      </w:r>
      <w:r w:rsidR="00E341B5" w:rsidRPr="00B82D18">
        <w:rPr>
          <w:rFonts w:cs="B Nazanin"/>
          <w:sz w:val="24"/>
          <w:szCs w:val="24"/>
          <w:rtl/>
        </w:rPr>
        <w:t xml:space="preserve"> </w:t>
      </w:r>
      <w:r w:rsidR="00B57BA0" w:rsidRPr="00B82D18">
        <w:rPr>
          <w:rFonts w:cs="B Nazanin"/>
          <w:sz w:val="24"/>
          <w:szCs w:val="24"/>
          <w:rtl/>
        </w:rPr>
        <w:t>درمجموع</w:t>
      </w:r>
      <w:r w:rsidR="00E341B5" w:rsidRPr="00B82D18">
        <w:rPr>
          <w:rFonts w:cs="B Nazanin"/>
          <w:sz w:val="24"/>
          <w:szCs w:val="24"/>
          <w:rtl/>
        </w:rPr>
        <w:t xml:space="preserve"> بیش از </w:t>
      </w:r>
      <w:r w:rsidR="00E341B5" w:rsidRPr="00B82D18">
        <w:rPr>
          <w:rFonts w:cs="B Nazanin" w:hint="cs"/>
          <w:sz w:val="24"/>
          <w:szCs w:val="24"/>
          <w:rtl/>
        </w:rPr>
        <w:t>82</w:t>
      </w:r>
      <w:r w:rsidR="006D4057" w:rsidRPr="00B82D18">
        <w:rPr>
          <w:rFonts w:cs="B Nazanin"/>
          <w:sz w:val="24"/>
          <w:szCs w:val="24"/>
          <w:rtl/>
        </w:rPr>
        <w:t xml:space="preserve"> درصد</w:t>
      </w:r>
      <w:r w:rsidR="00E341B5" w:rsidRPr="00B82D18">
        <w:rPr>
          <w:rFonts w:cs="B Nazanin"/>
          <w:sz w:val="24"/>
          <w:szCs w:val="24"/>
          <w:rtl/>
        </w:rPr>
        <w:t xml:space="preserve"> تغییرات </w:t>
      </w:r>
      <w:r w:rsidR="00E341B5" w:rsidRPr="00B82D18">
        <w:rPr>
          <w:rFonts w:cs="B Nazanin" w:hint="cs"/>
          <w:sz w:val="24"/>
          <w:szCs w:val="24"/>
          <w:rtl/>
        </w:rPr>
        <w:t xml:space="preserve">عوامل محیطی </w:t>
      </w:r>
      <w:r w:rsidR="00B57BA0" w:rsidRPr="00B82D18">
        <w:rPr>
          <w:rFonts w:cs="B Nazanin"/>
          <w:sz w:val="24"/>
          <w:szCs w:val="24"/>
          <w:rtl/>
        </w:rPr>
        <w:t>مؤثر</w:t>
      </w:r>
      <w:r w:rsidR="00E341B5" w:rsidRPr="00B82D18">
        <w:rPr>
          <w:rFonts w:cs="B Nazanin"/>
          <w:sz w:val="24"/>
          <w:szCs w:val="24"/>
          <w:rtl/>
        </w:rPr>
        <w:t xml:space="preserve"> را نشان </w:t>
      </w:r>
      <w:r w:rsidR="00B57BA0" w:rsidRPr="00B82D18">
        <w:rPr>
          <w:rFonts w:cs="B Nazanin"/>
          <w:sz w:val="24"/>
          <w:szCs w:val="24"/>
          <w:rtl/>
        </w:rPr>
        <w:t>م</w:t>
      </w:r>
      <w:r w:rsidR="00B57BA0" w:rsidRPr="00B82D18">
        <w:rPr>
          <w:rFonts w:cs="B Nazanin" w:hint="cs"/>
          <w:sz w:val="24"/>
          <w:szCs w:val="24"/>
          <w:rtl/>
        </w:rPr>
        <w:t>ی‌</w:t>
      </w:r>
      <w:r w:rsidR="00B57BA0" w:rsidRPr="00B82D18">
        <w:rPr>
          <w:rFonts w:cs="B Nazanin" w:hint="eastAsia"/>
          <w:sz w:val="24"/>
          <w:szCs w:val="24"/>
          <w:rtl/>
        </w:rPr>
        <w:t>دهند</w:t>
      </w:r>
      <w:r w:rsidR="00E341B5" w:rsidRPr="00B82D18">
        <w:rPr>
          <w:rFonts w:cs="B Nazanin" w:hint="cs"/>
          <w:sz w:val="24"/>
          <w:szCs w:val="24"/>
          <w:rtl/>
        </w:rPr>
        <w:t xml:space="preserve"> و</w:t>
      </w:r>
      <w:r w:rsidR="00E341B5" w:rsidRPr="00B82D18">
        <w:rPr>
          <w:rFonts w:cs="B Nazanin"/>
          <w:sz w:val="24"/>
          <w:szCs w:val="24"/>
          <w:rtl/>
        </w:rPr>
        <w:t xml:space="preserve"> </w:t>
      </w:r>
      <w:r w:rsidR="00B57BA0" w:rsidRPr="00B82D18">
        <w:rPr>
          <w:rFonts w:cs="B Nazanin"/>
          <w:sz w:val="24"/>
          <w:szCs w:val="24"/>
          <w:rtl/>
        </w:rPr>
        <w:t>بر اساس</w:t>
      </w:r>
      <w:r w:rsidR="00E341B5" w:rsidRPr="00B82D18">
        <w:rPr>
          <w:rFonts w:cs="B Nazanin"/>
          <w:sz w:val="24"/>
          <w:szCs w:val="24"/>
          <w:rtl/>
        </w:rPr>
        <w:t xml:space="preserve"> میزان </w:t>
      </w:r>
      <w:r w:rsidR="00E341B5" w:rsidRPr="00B82D18">
        <w:rPr>
          <w:rFonts w:cs="B Nazanin" w:hint="cs"/>
          <w:sz w:val="24"/>
          <w:szCs w:val="24"/>
          <w:rtl/>
        </w:rPr>
        <w:t xml:space="preserve">این مولفه ها </w:t>
      </w:r>
      <w:r w:rsidR="00B57BA0" w:rsidRPr="00B82D18">
        <w:rPr>
          <w:rFonts w:cs="B Nazanin"/>
          <w:sz w:val="24"/>
          <w:szCs w:val="24"/>
          <w:rtl/>
        </w:rPr>
        <w:t>م</w:t>
      </w:r>
      <w:r w:rsidR="00B57BA0" w:rsidRPr="00B82D18">
        <w:rPr>
          <w:rFonts w:cs="B Nazanin" w:hint="cs"/>
          <w:sz w:val="24"/>
          <w:szCs w:val="24"/>
          <w:rtl/>
        </w:rPr>
        <w:t>ی‌</w:t>
      </w:r>
      <w:r w:rsidR="00B57BA0" w:rsidRPr="00B82D18">
        <w:rPr>
          <w:rFonts w:cs="B Nazanin" w:hint="eastAsia"/>
          <w:sz w:val="24"/>
          <w:szCs w:val="24"/>
          <w:rtl/>
        </w:rPr>
        <w:t>توان</w:t>
      </w:r>
      <w:r w:rsidR="00E341B5" w:rsidRPr="00B82D18">
        <w:rPr>
          <w:rFonts w:cs="B Nazanin" w:hint="cs"/>
          <w:sz w:val="24"/>
          <w:szCs w:val="24"/>
          <w:rtl/>
        </w:rPr>
        <w:t xml:space="preserve"> محلات را از نظر گسترش همه گیری </w:t>
      </w:r>
      <w:r w:rsidR="00B57BA0" w:rsidRPr="00B82D18">
        <w:rPr>
          <w:rFonts w:cs="B Nazanin"/>
          <w:sz w:val="24"/>
          <w:szCs w:val="24"/>
          <w:rtl/>
        </w:rPr>
        <w:t>دسته‌بند</w:t>
      </w:r>
      <w:r w:rsidR="00B57BA0" w:rsidRPr="00B82D18">
        <w:rPr>
          <w:rFonts w:cs="B Nazanin" w:hint="cs"/>
          <w:sz w:val="24"/>
          <w:szCs w:val="24"/>
          <w:rtl/>
        </w:rPr>
        <w:t>ی</w:t>
      </w:r>
      <w:r w:rsidR="00E341B5" w:rsidRPr="00B82D18">
        <w:rPr>
          <w:rFonts w:cs="B Nazanin" w:hint="cs"/>
          <w:sz w:val="24"/>
          <w:szCs w:val="24"/>
          <w:rtl/>
        </w:rPr>
        <w:t xml:space="preserve"> نمود.</w:t>
      </w:r>
    </w:p>
    <w:p w14:paraId="6E09BF00" w14:textId="77777777" w:rsidR="009B470B" w:rsidRPr="00B82D18" w:rsidRDefault="009B470B" w:rsidP="00B82D18">
      <w:pPr>
        <w:bidi/>
        <w:spacing w:line="276" w:lineRule="auto"/>
        <w:ind w:left="201"/>
        <w:contextualSpacing/>
        <w:jc w:val="both"/>
        <w:rPr>
          <w:rFonts w:asciiTheme="majorBidi" w:hAnsiTheme="majorBidi" w:cs="B Nazanin"/>
          <w:b/>
          <w:bCs/>
          <w:color w:val="000000" w:themeColor="text1"/>
          <w:sz w:val="24"/>
          <w:szCs w:val="24"/>
          <w:rtl/>
          <w:lang w:bidi="fa-IR"/>
        </w:rPr>
      </w:pPr>
    </w:p>
    <w:p w14:paraId="1A25372E" w14:textId="06AE76A1" w:rsidR="009B470B" w:rsidRPr="00B82D18" w:rsidRDefault="009B470B" w:rsidP="00B82D18">
      <w:pPr>
        <w:bidi/>
        <w:spacing w:line="276" w:lineRule="auto"/>
        <w:ind w:left="201"/>
        <w:contextualSpacing/>
        <w:jc w:val="both"/>
        <w:rPr>
          <w:rFonts w:asciiTheme="majorBidi" w:hAnsiTheme="majorBidi" w:cs="B Nazanin"/>
          <w:b/>
          <w:bCs/>
          <w:color w:val="000000" w:themeColor="text1"/>
          <w:sz w:val="24"/>
          <w:szCs w:val="24"/>
          <w:rtl/>
          <w:lang w:bidi="fa-IR"/>
        </w:rPr>
      </w:pPr>
      <w:r w:rsidRPr="00B82D18">
        <w:rPr>
          <w:rFonts w:asciiTheme="majorBidi" w:hAnsiTheme="majorBidi" w:cs="B Nazanin" w:hint="cs"/>
          <w:b/>
          <w:bCs/>
          <w:color w:val="000000" w:themeColor="text1"/>
          <w:sz w:val="24"/>
          <w:szCs w:val="24"/>
          <w:rtl/>
          <w:lang w:bidi="fa-IR"/>
        </w:rPr>
        <w:t>منابع</w:t>
      </w:r>
    </w:p>
    <w:p w14:paraId="20C2A8EB" w14:textId="7C0ABB16" w:rsidR="009B470B" w:rsidRPr="00B82D18" w:rsidRDefault="008526E2" w:rsidP="00B82D18">
      <w:pPr>
        <w:bidi/>
        <w:spacing w:line="276" w:lineRule="auto"/>
        <w:ind w:left="201"/>
        <w:contextualSpacing/>
        <w:jc w:val="both"/>
        <w:rPr>
          <w:rFonts w:asciiTheme="majorBidi" w:eastAsia="Times New Roman" w:hAnsiTheme="majorBidi" w:cs="B Nazanin"/>
          <w:color w:val="000000" w:themeColor="text1"/>
          <w:sz w:val="24"/>
          <w:szCs w:val="24"/>
        </w:rPr>
      </w:pPr>
      <w:hyperlink r:id="rId13" w:tooltip="همۀ کتاب‌های  روابط عمومی سازمان مدیریت و برنامه‌ریزی استان آذربایجان‌شرقی" w:history="1">
        <w:r w:rsidR="009B470B" w:rsidRPr="00B82D18">
          <w:rPr>
            <w:rFonts w:asciiTheme="majorBidi" w:eastAsia="Times New Roman" w:hAnsiTheme="majorBidi" w:cs="B Nazanin"/>
            <w:color w:val="000000" w:themeColor="text1"/>
            <w:sz w:val="24"/>
            <w:szCs w:val="24"/>
            <w:rtl/>
          </w:rPr>
          <w:t>روابط عمومی سازمان مدیریت و برنامه‌ریزی استان آذربایجان‌شرقی</w:t>
        </w:r>
      </w:hyperlink>
      <w:r w:rsidR="009B470B" w:rsidRPr="00B82D18">
        <w:rPr>
          <w:rFonts w:asciiTheme="majorBidi" w:eastAsia="Times New Roman" w:hAnsiTheme="majorBidi" w:cs="B Nazanin"/>
          <w:color w:val="000000" w:themeColor="text1"/>
          <w:sz w:val="24"/>
          <w:szCs w:val="24"/>
          <w:rtl/>
        </w:rPr>
        <w:t>. 1396.</w:t>
      </w:r>
      <w:r w:rsidR="009B470B" w:rsidRPr="00B82D18">
        <w:rPr>
          <w:rFonts w:asciiTheme="majorBidi" w:hAnsiTheme="majorBidi" w:cs="B Nazanin"/>
          <w:color w:val="000000" w:themeColor="text1"/>
          <w:sz w:val="24"/>
          <w:szCs w:val="24"/>
        </w:rPr>
        <w:t xml:space="preserve"> </w:t>
      </w:r>
      <w:hyperlink r:id="rId14" w:tooltip=" گزارش عملکرد سازمان مدیریت و برنامه‌ریزی استان آذربایجان شرقی در سال 1396: به همراه برنامه عملیاتی سال 1397" w:history="1">
        <w:r w:rsidR="009B470B" w:rsidRPr="00B82D18">
          <w:rPr>
            <w:rStyle w:val="Hyperlink"/>
            <w:rFonts w:asciiTheme="majorBidi" w:hAnsiTheme="majorBidi" w:cs="B Nazanin"/>
            <w:color w:val="000000" w:themeColor="text1"/>
            <w:sz w:val="24"/>
            <w:szCs w:val="24"/>
            <w:u w:val="none"/>
            <w:rtl/>
          </w:rPr>
          <w:t>گزارش عملکرد سازمان مدیریت و برنامه‌ریزی استان آذربایجان شرقی در سال 1396: به همراه برنامه عملیاتی سال .1397</w:t>
        </w:r>
      </w:hyperlink>
      <w:r w:rsidR="009B470B" w:rsidRPr="00B82D18">
        <w:rPr>
          <w:rFonts w:asciiTheme="majorBidi" w:hAnsiTheme="majorBidi" w:cs="B Nazanin"/>
          <w:color w:val="000000" w:themeColor="text1"/>
          <w:sz w:val="24"/>
          <w:szCs w:val="24"/>
          <w:rtl/>
        </w:rPr>
        <w:t>.</w:t>
      </w:r>
      <w:r w:rsidR="009B470B" w:rsidRPr="00B82D18">
        <w:rPr>
          <w:rFonts w:asciiTheme="majorBidi" w:hAnsiTheme="majorBidi" w:cs="B Nazanin"/>
          <w:color w:val="000000" w:themeColor="text1"/>
          <w:sz w:val="24"/>
          <w:szCs w:val="24"/>
        </w:rPr>
        <w:t xml:space="preserve"> </w:t>
      </w:r>
      <w:r w:rsidR="000746FA" w:rsidRPr="00B82D18">
        <w:rPr>
          <w:rFonts w:cs="B Nazanin"/>
          <w:sz w:val="24"/>
          <w:szCs w:val="24"/>
        </w:rPr>
        <w:fldChar w:fldCharType="begin"/>
      </w:r>
      <w:r w:rsidR="000746FA" w:rsidRPr="00B82D18">
        <w:rPr>
          <w:rFonts w:cs="B Nazanin"/>
          <w:sz w:val="24"/>
          <w:szCs w:val="24"/>
        </w:rPr>
        <w:instrText>HYPERLINK "https://www.gisoom.com/search/book/nasher-319908/</w:instrText>
      </w:r>
      <w:r w:rsidR="000746FA" w:rsidRPr="00B82D18">
        <w:rPr>
          <w:rFonts w:cs="B Nazanin"/>
          <w:sz w:val="24"/>
          <w:szCs w:val="24"/>
          <w:rtl/>
        </w:rPr>
        <w:instrText>انتشارات-سازمان-مدیریت-و-برنامه-ریزی-استان-آذربایجان-شرقی</w:instrText>
      </w:r>
      <w:r w:rsidR="000746FA" w:rsidRPr="00B82D18">
        <w:rPr>
          <w:rFonts w:cs="B Nazanin"/>
          <w:sz w:val="24"/>
          <w:szCs w:val="24"/>
        </w:rPr>
        <w:instrText>/" \o "</w:instrText>
      </w:r>
      <w:r w:rsidR="000746FA" w:rsidRPr="00B82D18">
        <w:rPr>
          <w:rFonts w:cs="B Nazanin"/>
          <w:sz w:val="24"/>
          <w:szCs w:val="24"/>
          <w:rtl/>
        </w:rPr>
        <w:instrText>همۀ کتاب‌های سازمان مدیریت و برنامه ریزی استان آذربایجان شرقی</w:instrText>
      </w:r>
      <w:r w:rsidR="000746FA" w:rsidRPr="00B82D18">
        <w:rPr>
          <w:rFonts w:cs="B Nazanin"/>
          <w:sz w:val="24"/>
          <w:szCs w:val="24"/>
        </w:rPr>
        <w:instrText>"</w:instrText>
      </w:r>
      <w:r w:rsidR="000746FA" w:rsidRPr="00B82D18">
        <w:rPr>
          <w:rFonts w:cs="B Nazanin"/>
          <w:sz w:val="24"/>
          <w:szCs w:val="24"/>
        </w:rPr>
        <w:fldChar w:fldCharType="separate"/>
      </w:r>
      <w:r w:rsidR="009B470B" w:rsidRPr="00B82D18">
        <w:rPr>
          <w:rStyle w:val="Hyperlink"/>
          <w:rFonts w:asciiTheme="majorBidi" w:hAnsiTheme="majorBidi" w:cs="B Nazanin"/>
          <w:color w:val="000000" w:themeColor="text1"/>
          <w:sz w:val="24"/>
          <w:szCs w:val="24"/>
          <w:u w:val="none"/>
          <w:rtl/>
        </w:rPr>
        <w:t>سازمان مدیریت و برنامه ریزی استان آذربایجان شرقی</w:t>
      </w:r>
      <w:r w:rsidR="000746FA" w:rsidRPr="00B82D18">
        <w:rPr>
          <w:rFonts w:cs="B Nazanin"/>
          <w:sz w:val="24"/>
          <w:szCs w:val="24"/>
        </w:rPr>
        <w:fldChar w:fldCharType="end"/>
      </w:r>
      <w:r w:rsidR="009B470B" w:rsidRPr="00B82D18">
        <w:rPr>
          <w:rFonts w:asciiTheme="majorBidi" w:hAnsiTheme="majorBidi" w:cs="B Nazanin"/>
          <w:color w:val="000000" w:themeColor="text1"/>
          <w:sz w:val="24"/>
          <w:szCs w:val="24"/>
          <w:rtl/>
        </w:rPr>
        <w:t>.</w:t>
      </w:r>
      <w:r w:rsidR="009B470B" w:rsidRPr="00B82D18">
        <w:rPr>
          <w:rFonts w:asciiTheme="majorBidi" w:hAnsiTheme="majorBidi" w:cs="B Nazanin"/>
          <w:color w:val="000000" w:themeColor="text1"/>
          <w:sz w:val="24"/>
          <w:szCs w:val="24"/>
        </w:rPr>
        <w:t xml:space="preserve"> </w:t>
      </w:r>
      <w:r w:rsidR="009B470B" w:rsidRPr="00B82D18">
        <w:rPr>
          <w:rFonts w:asciiTheme="majorBidi" w:hAnsiTheme="majorBidi" w:cs="B Nazanin"/>
          <w:color w:val="000000" w:themeColor="text1"/>
          <w:sz w:val="24"/>
          <w:szCs w:val="24"/>
          <w:rtl/>
        </w:rPr>
        <w:t>تبریز.</w:t>
      </w:r>
    </w:p>
    <w:p w14:paraId="66D7049A" w14:textId="7A1995B9" w:rsidR="009B470B" w:rsidRPr="00B82D18" w:rsidRDefault="009B470B" w:rsidP="00B82D18">
      <w:pPr>
        <w:tabs>
          <w:tab w:val="left" w:pos="462"/>
        </w:tabs>
        <w:bidi/>
        <w:spacing w:before="1" w:line="276" w:lineRule="auto"/>
        <w:ind w:left="201" w:right="38"/>
        <w:jc w:val="both"/>
        <w:rPr>
          <w:rFonts w:asciiTheme="majorBidi" w:eastAsia="Cambria" w:hAnsiTheme="majorBidi" w:cs="B Nazanin"/>
          <w:color w:val="000000" w:themeColor="text1"/>
          <w:sz w:val="24"/>
          <w:szCs w:val="24"/>
        </w:rPr>
      </w:pPr>
      <w:r w:rsidRPr="00B82D18">
        <w:rPr>
          <w:rFonts w:asciiTheme="majorBidi" w:eastAsia="Times New Roman" w:hAnsiTheme="majorBidi" w:cs="B Nazanin"/>
          <w:color w:val="000000" w:themeColor="text1"/>
          <w:sz w:val="24"/>
          <w:szCs w:val="24"/>
          <w:rtl/>
        </w:rPr>
        <w:t>زبردست، اسفندیار</w:t>
      </w:r>
      <w:r w:rsidRPr="00B82D18">
        <w:rPr>
          <w:rFonts w:asciiTheme="majorBidi" w:eastAsia="Times New Roman" w:hAnsiTheme="majorBidi" w:cs="B Nazanin"/>
          <w:color w:val="000000" w:themeColor="text1"/>
          <w:sz w:val="24"/>
          <w:szCs w:val="24"/>
        </w:rPr>
        <w:t>.</w:t>
      </w:r>
      <w:r w:rsidR="006D4057" w:rsidRPr="00B82D18">
        <w:rPr>
          <w:rFonts w:asciiTheme="majorBidi" w:eastAsia="Times New Roman" w:hAnsiTheme="majorBidi" w:cs="B Nazanin"/>
          <w:color w:val="000000" w:themeColor="text1"/>
          <w:sz w:val="24"/>
          <w:szCs w:val="24"/>
          <w:rtl/>
        </w:rPr>
        <w:t xml:space="preserve"> </w:t>
      </w:r>
      <w:r w:rsidRPr="00B82D18">
        <w:rPr>
          <w:rFonts w:asciiTheme="majorBidi" w:eastAsia="Times New Roman" w:hAnsiTheme="majorBidi" w:cs="B Nazanin"/>
          <w:color w:val="000000" w:themeColor="text1"/>
          <w:sz w:val="24"/>
          <w:szCs w:val="24"/>
          <w:rtl/>
        </w:rPr>
        <w:t>1396</w:t>
      </w:r>
      <w:r w:rsidRPr="00B82D18">
        <w:rPr>
          <w:rFonts w:asciiTheme="majorBidi" w:eastAsia="Times New Roman" w:hAnsiTheme="majorBidi" w:cs="B Nazanin"/>
          <w:color w:val="000000" w:themeColor="text1"/>
          <w:sz w:val="24"/>
          <w:szCs w:val="24"/>
        </w:rPr>
        <w:t>.</w:t>
      </w:r>
      <w:r w:rsidRPr="00B82D18">
        <w:rPr>
          <w:rFonts w:asciiTheme="majorBidi" w:eastAsia="Times New Roman" w:hAnsiTheme="majorBidi" w:cs="B Nazanin"/>
          <w:color w:val="000000" w:themeColor="text1"/>
          <w:sz w:val="24"/>
          <w:szCs w:val="24"/>
          <w:rtl/>
        </w:rPr>
        <w:t xml:space="preserve"> برنامه‌ریزی مسکن در سطح محلی، معاونت مسکن و ساختمان</w:t>
      </w:r>
      <w:r w:rsidR="00E920AC">
        <w:rPr>
          <w:rFonts w:asciiTheme="majorBidi" w:eastAsia="Times New Roman" w:hAnsiTheme="majorBidi" w:cs="B Nazanin" w:hint="cs"/>
          <w:color w:val="000000" w:themeColor="text1"/>
          <w:sz w:val="24"/>
          <w:szCs w:val="24"/>
          <w:rtl/>
        </w:rPr>
        <w:t>.</w:t>
      </w:r>
      <w:r w:rsidRPr="00B82D18">
        <w:rPr>
          <w:rFonts w:asciiTheme="majorBidi" w:eastAsia="Times New Roman" w:hAnsiTheme="majorBidi" w:cs="B Nazanin"/>
          <w:color w:val="000000" w:themeColor="text1"/>
          <w:sz w:val="24"/>
          <w:szCs w:val="24"/>
          <w:rtl/>
        </w:rPr>
        <w:t xml:space="preserve"> وزارت راه و شهرسازی، تهران.</w:t>
      </w:r>
    </w:p>
    <w:p w14:paraId="61D881DA" w14:textId="5330BB57" w:rsidR="009B470B" w:rsidRPr="00B82D18" w:rsidRDefault="009B470B" w:rsidP="00B82D18">
      <w:pPr>
        <w:spacing w:line="276" w:lineRule="auto"/>
        <w:ind w:left="201" w:right="340"/>
        <w:jc w:val="both"/>
        <w:rPr>
          <w:rFonts w:asciiTheme="majorBidi" w:hAnsiTheme="majorBidi" w:cs="B Nazanin"/>
          <w:color w:val="000000" w:themeColor="text1"/>
        </w:rPr>
      </w:pPr>
      <w:proofErr w:type="spellStart"/>
      <w:r w:rsidRPr="00B82D18">
        <w:rPr>
          <w:rFonts w:asciiTheme="majorBidi" w:hAnsiTheme="majorBidi" w:cs="B Nazanin"/>
          <w:color w:val="000000" w:themeColor="text1"/>
          <w:w w:val="105"/>
        </w:rPr>
        <w:t>Andrianou</w:t>
      </w:r>
      <w:proofErr w:type="spellEnd"/>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XD,</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Pronk</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A,</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Galea</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KS,</w:t>
      </w:r>
      <w:r w:rsidRPr="00B82D18">
        <w:rPr>
          <w:rFonts w:asciiTheme="majorBidi" w:hAnsiTheme="majorBidi" w:cs="B Nazanin"/>
          <w:color w:val="000000" w:themeColor="text1"/>
          <w:spacing w:val="1"/>
          <w:w w:val="105"/>
        </w:rPr>
        <w:t xml:space="preserve"> </w:t>
      </w:r>
      <w:proofErr w:type="spellStart"/>
      <w:r w:rsidRPr="00B82D18">
        <w:rPr>
          <w:rFonts w:asciiTheme="majorBidi" w:hAnsiTheme="majorBidi" w:cs="B Nazanin"/>
          <w:color w:val="000000" w:themeColor="text1"/>
          <w:w w:val="105"/>
        </w:rPr>
        <w:t>Stierum</w:t>
      </w:r>
      <w:proofErr w:type="spellEnd"/>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R,</w:t>
      </w:r>
      <w:r w:rsidRPr="00B82D18">
        <w:rPr>
          <w:rFonts w:asciiTheme="majorBidi" w:hAnsiTheme="majorBidi" w:cs="B Nazanin"/>
          <w:color w:val="000000" w:themeColor="text1"/>
          <w:spacing w:val="1"/>
          <w:w w:val="105"/>
        </w:rPr>
        <w:t xml:space="preserve"> </w:t>
      </w:r>
      <w:proofErr w:type="spellStart"/>
      <w:r w:rsidRPr="00B82D18">
        <w:rPr>
          <w:rFonts w:asciiTheme="majorBidi" w:hAnsiTheme="majorBidi" w:cs="B Nazanin"/>
          <w:color w:val="000000" w:themeColor="text1"/>
          <w:w w:val="105"/>
        </w:rPr>
        <w:t>Loh</w:t>
      </w:r>
      <w:proofErr w:type="spellEnd"/>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M,</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Riccardo F, et al.</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2020.</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E</w:t>
      </w:r>
      <w:r w:rsidRPr="00B82D18">
        <w:rPr>
          <w:rFonts w:asciiTheme="majorBidi" w:hAnsiTheme="majorBidi" w:cs="B Nazanin"/>
          <w:smallCaps/>
          <w:color w:val="000000" w:themeColor="text1"/>
          <w:w w:val="105"/>
        </w:rPr>
        <w:t>x</w:t>
      </w:r>
      <w:r w:rsidRPr="00B82D18">
        <w:rPr>
          <w:rFonts w:asciiTheme="majorBidi" w:hAnsiTheme="majorBidi" w:cs="B Nazanin"/>
          <w:color w:val="000000" w:themeColor="text1"/>
          <w:w w:val="105"/>
        </w:rPr>
        <w:t>posome based</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public</w:t>
      </w:r>
      <w:r w:rsidRPr="00B82D18">
        <w:rPr>
          <w:rFonts w:asciiTheme="majorBidi" w:hAnsiTheme="majorBidi" w:cs="B Nazanin"/>
          <w:color w:val="000000" w:themeColor="text1"/>
          <w:spacing w:val="7"/>
          <w:w w:val="105"/>
        </w:rPr>
        <w:t xml:space="preserve"> </w:t>
      </w:r>
      <w:r w:rsidRPr="00B82D18">
        <w:rPr>
          <w:rFonts w:asciiTheme="majorBidi" w:hAnsiTheme="majorBidi" w:cs="B Nazanin"/>
          <w:color w:val="000000" w:themeColor="text1"/>
          <w:w w:val="105"/>
        </w:rPr>
        <w:t>health</w:t>
      </w:r>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interventions</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for</w:t>
      </w:r>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infectious</w:t>
      </w:r>
      <w:r w:rsidRPr="00B82D18">
        <w:rPr>
          <w:rFonts w:asciiTheme="majorBidi" w:hAnsiTheme="majorBidi" w:cs="B Nazanin"/>
          <w:color w:val="000000" w:themeColor="text1"/>
          <w:spacing w:val="-27"/>
          <w:w w:val="105"/>
        </w:rPr>
        <w:t xml:space="preserve"> </w:t>
      </w:r>
      <w:r w:rsidRPr="00B82D18">
        <w:rPr>
          <w:rFonts w:asciiTheme="majorBidi" w:hAnsiTheme="majorBidi" w:cs="B Nazanin"/>
          <w:color w:val="000000" w:themeColor="text1"/>
          <w:w w:val="105"/>
        </w:rPr>
        <w:t>diseases</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in</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urban</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settings.</w:t>
      </w:r>
      <w:r w:rsidRPr="00B82D18">
        <w:rPr>
          <w:rFonts w:asciiTheme="majorBidi" w:hAnsiTheme="majorBidi" w:cs="B Nazanin"/>
          <w:color w:val="000000" w:themeColor="text1"/>
          <w:spacing w:val="1"/>
          <w:w w:val="105"/>
        </w:rPr>
        <w:t xml:space="preserve"> </w:t>
      </w:r>
      <w:r w:rsidRPr="00B82D18">
        <w:rPr>
          <w:rFonts w:asciiTheme="majorBidi" w:hAnsiTheme="majorBidi" w:cs="B Nazanin"/>
          <w:iCs/>
          <w:color w:val="000000" w:themeColor="text1"/>
          <w:w w:val="105"/>
        </w:rPr>
        <w:t>Environment International, 146</w:t>
      </w:r>
      <w:bookmarkStart w:id="22" w:name="_bookmark23"/>
      <w:bookmarkEnd w:id="22"/>
      <w:r w:rsidRPr="00B82D18">
        <w:rPr>
          <w:rFonts w:asciiTheme="majorBidi" w:hAnsiTheme="majorBidi" w:cs="B Nazanin"/>
          <w:color w:val="000000" w:themeColor="text1"/>
          <w:w w:val="105"/>
        </w:rPr>
        <w:t>:106246.</w:t>
      </w:r>
    </w:p>
    <w:p w14:paraId="49FA7657" w14:textId="77777777" w:rsidR="009B470B" w:rsidRPr="00B82D18" w:rsidRDefault="008526E2" w:rsidP="00B82D18">
      <w:pPr>
        <w:spacing w:line="276" w:lineRule="auto"/>
        <w:ind w:left="201" w:right="143"/>
        <w:jc w:val="both"/>
        <w:rPr>
          <w:rFonts w:asciiTheme="majorBidi" w:hAnsiTheme="majorBidi" w:cs="B Nazanin"/>
          <w:color w:val="000000" w:themeColor="text1"/>
        </w:rPr>
      </w:pPr>
      <w:hyperlink r:id="rId15">
        <w:r w:rsidR="009B470B" w:rsidRPr="00B82D18">
          <w:rPr>
            <w:rFonts w:asciiTheme="majorBidi" w:hAnsiTheme="majorBidi" w:cs="B Nazanin"/>
            <w:color w:val="000000" w:themeColor="text1"/>
            <w:w w:val="115"/>
          </w:rPr>
          <w:t>Auger</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KA,</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Shah</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SS,</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 xml:space="preserve">Richardson T, Hartley D, Hall </w:t>
        </w:r>
        <w:proofErr w:type="gramStart"/>
        <w:r w:rsidR="009B470B" w:rsidRPr="00B82D18">
          <w:rPr>
            <w:rFonts w:asciiTheme="majorBidi" w:hAnsiTheme="majorBidi" w:cs="B Nazanin"/>
            <w:color w:val="000000" w:themeColor="text1"/>
            <w:w w:val="115"/>
          </w:rPr>
          <w:t xml:space="preserve">M,  </w:t>
        </w:r>
        <w:proofErr w:type="spellStart"/>
        <w:r w:rsidR="009B470B" w:rsidRPr="00B82D18">
          <w:rPr>
            <w:rFonts w:asciiTheme="majorBidi" w:hAnsiTheme="majorBidi" w:cs="B Nazanin"/>
            <w:color w:val="000000" w:themeColor="text1"/>
            <w:w w:val="115"/>
          </w:rPr>
          <w:t>Warniment</w:t>
        </w:r>
        <w:proofErr w:type="spellEnd"/>
        <w:proofErr w:type="gramEnd"/>
        <w:r w:rsidR="009B470B" w:rsidRPr="00B82D18">
          <w:rPr>
            <w:rFonts w:asciiTheme="majorBidi" w:hAnsiTheme="majorBidi" w:cs="B Nazanin"/>
            <w:color w:val="000000" w:themeColor="text1"/>
            <w:w w:val="115"/>
          </w:rPr>
          <w:t xml:space="preserve"> A,</w:t>
        </w:r>
      </w:hyperlink>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rPr>
        <w:t>et al.</w:t>
      </w:r>
      <w:hyperlink r:id="rId16">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2020.</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Association</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between</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statewide</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school</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closure</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COVID-19</w:t>
        </w:r>
      </w:hyperlink>
      <w:r w:rsidR="009B470B" w:rsidRPr="00B82D18">
        <w:rPr>
          <w:rFonts w:asciiTheme="majorBidi" w:hAnsiTheme="majorBidi" w:cs="B Nazanin"/>
          <w:color w:val="000000" w:themeColor="text1"/>
          <w:spacing w:val="-26"/>
          <w:w w:val="110"/>
        </w:rPr>
        <w:t xml:space="preserve"> </w:t>
      </w:r>
      <w:hyperlink r:id="rId17">
        <w:bookmarkStart w:id="23" w:name="_bookmark21"/>
        <w:bookmarkEnd w:id="23"/>
        <w:r w:rsidR="009B470B" w:rsidRPr="00B82D18">
          <w:rPr>
            <w:rFonts w:asciiTheme="majorBidi" w:hAnsiTheme="majorBidi" w:cs="B Nazanin"/>
            <w:color w:val="000000" w:themeColor="text1"/>
            <w:w w:val="115"/>
          </w:rPr>
          <w:t>incidence</w:t>
        </w:r>
        <w:r w:rsidR="009B470B" w:rsidRPr="00B82D18">
          <w:rPr>
            <w:rFonts w:asciiTheme="majorBidi" w:hAnsiTheme="majorBidi" w:cs="B Nazanin"/>
            <w:color w:val="000000" w:themeColor="text1"/>
            <w:spacing w:val="8"/>
            <w:w w:val="115"/>
          </w:rPr>
          <w:t xml:space="preserve"> </w:t>
        </w:r>
        <w:r w:rsidR="009B470B" w:rsidRPr="00B82D18">
          <w:rPr>
            <w:rFonts w:asciiTheme="majorBidi" w:hAnsiTheme="majorBidi" w:cs="B Nazanin"/>
            <w:color w:val="000000" w:themeColor="text1"/>
            <w:w w:val="115"/>
          </w:rPr>
          <w:t>and</w:t>
        </w:r>
        <w:r w:rsidR="009B470B" w:rsidRPr="00B82D18">
          <w:rPr>
            <w:rFonts w:asciiTheme="majorBidi" w:hAnsiTheme="majorBidi" w:cs="B Nazanin"/>
            <w:color w:val="000000" w:themeColor="text1"/>
            <w:spacing w:val="9"/>
            <w:w w:val="115"/>
          </w:rPr>
          <w:t xml:space="preserve"> </w:t>
        </w:r>
        <w:r w:rsidR="009B470B" w:rsidRPr="00B82D18">
          <w:rPr>
            <w:rFonts w:asciiTheme="majorBidi" w:hAnsiTheme="majorBidi" w:cs="B Nazanin"/>
            <w:color w:val="000000" w:themeColor="text1"/>
            <w:w w:val="115"/>
          </w:rPr>
          <w:t>mortality</w:t>
        </w:r>
        <w:r w:rsidR="009B470B" w:rsidRPr="00B82D18">
          <w:rPr>
            <w:rFonts w:asciiTheme="majorBidi" w:hAnsiTheme="majorBidi" w:cs="B Nazanin"/>
            <w:color w:val="000000" w:themeColor="text1"/>
            <w:spacing w:val="9"/>
            <w:w w:val="115"/>
          </w:rPr>
          <w:t xml:space="preserve"> </w:t>
        </w:r>
        <w:r w:rsidR="009B470B" w:rsidRPr="00B82D18">
          <w:rPr>
            <w:rFonts w:asciiTheme="majorBidi" w:hAnsiTheme="majorBidi" w:cs="B Nazanin"/>
            <w:color w:val="000000" w:themeColor="text1"/>
            <w:w w:val="115"/>
          </w:rPr>
          <w:t>in</w:t>
        </w:r>
        <w:r w:rsidR="009B470B" w:rsidRPr="00B82D18">
          <w:rPr>
            <w:rFonts w:asciiTheme="majorBidi" w:hAnsiTheme="majorBidi" w:cs="B Nazanin"/>
            <w:color w:val="000000" w:themeColor="text1"/>
            <w:spacing w:val="9"/>
            <w:w w:val="115"/>
          </w:rPr>
          <w:t xml:space="preserve"> </w:t>
        </w:r>
        <w:r w:rsidR="009B470B" w:rsidRPr="00B82D18">
          <w:rPr>
            <w:rFonts w:asciiTheme="majorBidi" w:hAnsiTheme="majorBidi" w:cs="B Nazanin"/>
            <w:color w:val="000000" w:themeColor="text1"/>
            <w:w w:val="115"/>
          </w:rPr>
          <w:t>the</w:t>
        </w:r>
        <w:r w:rsidR="009B470B" w:rsidRPr="00B82D18">
          <w:rPr>
            <w:rFonts w:asciiTheme="majorBidi" w:hAnsiTheme="majorBidi" w:cs="B Nazanin"/>
            <w:color w:val="000000" w:themeColor="text1"/>
            <w:spacing w:val="9"/>
            <w:w w:val="115"/>
          </w:rPr>
          <w:t xml:space="preserve"> </w:t>
        </w:r>
        <w:r w:rsidR="009B470B" w:rsidRPr="00B82D18">
          <w:rPr>
            <w:rFonts w:asciiTheme="majorBidi" w:hAnsiTheme="majorBidi" w:cs="B Nazanin"/>
            <w:color w:val="000000" w:themeColor="text1"/>
            <w:w w:val="115"/>
          </w:rPr>
          <w:t>US.</w:t>
        </w:r>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iCs/>
            <w:color w:val="000000" w:themeColor="text1"/>
            <w:w w:val="115"/>
          </w:rPr>
          <w:t>JAMA</w:t>
        </w:r>
        <w:r w:rsidR="009B470B" w:rsidRPr="00B82D18">
          <w:rPr>
            <w:rFonts w:asciiTheme="majorBidi" w:hAnsiTheme="majorBidi" w:cs="B Nazanin"/>
            <w:i/>
            <w:color w:val="000000" w:themeColor="text1"/>
            <w:w w:val="115"/>
          </w:rPr>
          <w:t>.</w:t>
        </w:r>
        <w:r w:rsidR="009B470B" w:rsidRPr="00B82D18">
          <w:rPr>
            <w:rFonts w:asciiTheme="majorBidi" w:hAnsiTheme="majorBidi" w:cs="B Nazanin"/>
            <w:i/>
            <w:color w:val="000000" w:themeColor="text1"/>
            <w:spacing w:val="4"/>
            <w:w w:val="115"/>
          </w:rPr>
          <w:t xml:space="preserve"> </w:t>
        </w:r>
        <w:r w:rsidR="009B470B" w:rsidRPr="00B82D18">
          <w:rPr>
            <w:rFonts w:asciiTheme="majorBidi" w:hAnsiTheme="majorBidi" w:cs="B Nazanin"/>
            <w:iCs/>
            <w:color w:val="000000" w:themeColor="text1"/>
            <w:w w:val="115"/>
          </w:rPr>
          <w:t>324(9):</w:t>
        </w:r>
        <w:r w:rsidR="009B470B" w:rsidRPr="00B82D18">
          <w:rPr>
            <w:rFonts w:asciiTheme="majorBidi" w:hAnsiTheme="majorBidi" w:cs="B Nazanin"/>
            <w:color w:val="000000" w:themeColor="text1"/>
            <w:spacing w:val="9"/>
            <w:w w:val="115"/>
          </w:rPr>
          <w:t xml:space="preserve"> </w:t>
        </w:r>
        <w:r w:rsidR="009B470B" w:rsidRPr="00B82D18">
          <w:rPr>
            <w:rFonts w:asciiTheme="majorBidi" w:hAnsiTheme="majorBidi" w:cs="B Nazanin"/>
            <w:color w:val="000000" w:themeColor="text1"/>
            <w:w w:val="115"/>
          </w:rPr>
          <w:t>859–870</w:t>
        </w:r>
      </w:hyperlink>
      <w:r w:rsidR="009B470B" w:rsidRPr="00B82D18">
        <w:rPr>
          <w:rFonts w:asciiTheme="majorBidi" w:hAnsiTheme="majorBidi" w:cs="B Nazanin"/>
          <w:color w:val="000000" w:themeColor="text1"/>
          <w:w w:val="115"/>
        </w:rPr>
        <w:t>.</w:t>
      </w:r>
    </w:p>
    <w:p w14:paraId="289AC1E5" w14:textId="77777777" w:rsidR="009B470B" w:rsidRPr="00B82D18" w:rsidRDefault="008526E2" w:rsidP="00B82D18">
      <w:pPr>
        <w:spacing w:before="1" w:line="276" w:lineRule="auto"/>
        <w:ind w:left="201" w:right="129"/>
        <w:jc w:val="both"/>
        <w:rPr>
          <w:rFonts w:asciiTheme="majorBidi" w:hAnsiTheme="majorBidi" w:cs="B Nazanin"/>
          <w:color w:val="000000" w:themeColor="text1"/>
        </w:rPr>
      </w:pPr>
      <w:hyperlink r:id="rId18">
        <w:proofErr w:type="spellStart"/>
        <w:r w:rsidR="009B470B" w:rsidRPr="00B82D18">
          <w:rPr>
            <w:rFonts w:asciiTheme="majorBidi" w:hAnsiTheme="majorBidi" w:cs="B Nazanin"/>
            <w:color w:val="000000" w:themeColor="text1"/>
            <w:w w:val="110"/>
          </w:rPr>
          <w:t>Bolashikov</w:t>
        </w:r>
        <w:proofErr w:type="spellEnd"/>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ZD,</w:t>
        </w:r>
        <w:r w:rsidR="009B470B" w:rsidRPr="00B82D18">
          <w:rPr>
            <w:rFonts w:asciiTheme="majorBidi" w:hAnsiTheme="majorBidi" w:cs="B Nazanin"/>
            <w:color w:val="000000" w:themeColor="text1"/>
            <w:spacing w:val="16"/>
            <w:w w:val="110"/>
          </w:rPr>
          <w:t xml:space="preserve"> </w:t>
        </w:r>
        <w:proofErr w:type="spellStart"/>
        <w:r w:rsidR="009B470B" w:rsidRPr="00B82D18">
          <w:rPr>
            <w:rFonts w:asciiTheme="majorBidi" w:hAnsiTheme="majorBidi" w:cs="B Nazanin"/>
            <w:color w:val="000000" w:themeColor="text1"/>
            <w:w w:val="110"/>
          </w:rPr>
          <w:t>MelikovAK</w:t>
        </w:r>
        <w:proofErr w:type="spellEnd"/>
        <w:r w:rsidR="009B470B" w:rsidRPr="00B82D18">
          <w:rPr>
            <w:rFonts w:asciiTheme="majorBidi" w:hAnsiTheme="majorBidi" w:cs="B Nazanin"/>
            <w:color w:val="000000" w:themeColor="text1"/>
            <w:w w:val="110"/>
          </w:rPr>
          <w:t>.</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2009.</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Methods</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for</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air</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cleaning</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protection</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of</w:t>
        </w:r>
      </w:hyperlink>
      <w:r w:rsidR="009B470B" w:rsidRPr="00B82D18">
        <w:rPr>
          <w:rFonts w:asciiTheme="majorBidi" w:hAnsiTheme="majorBidi" w:cs="B Nazanin"/>
          <w:color w:val="000000" w:themeColor="text1"/>
          <w:spacing w:val="-26"/>
          <w:w w:val="110"/>
        </w:rPr>
        <w:t xml:space="preserve"> </w:t>
      </w:r>
      <w:hyperlink r:id="rId19">
        <w:r w:rsidR="009B470B" w:rsidRPr="00B82D18">
          <w:rPr>
            <w:rFonts w:asciiTheme="majorBidi" w:hAnsiTheme="majorBidi" w:cs="B Nazanin"/>
            <w:color w:val="000000" w:themeColor="text1"/>
            <w:w w:val="110"/>
          </w:rPr>
          <w:t>building</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occupants</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from</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airborne</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pathogens.</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Building</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Environment,</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44(7):</w:t>
        </w:r>
      </w:hyperlink>
      <w:r w:rsidR="009B470B" w:rsidRPr="00B82D18">
        <w:rPr>
          <w:rFonts w:asciiTheme="majorBidi" w:hAnsiTheme="majorBidi" w:cs="B Nazanin"/>
          <w:color w:val="000000" w:themeColor="text1"/>
          <w:spacing w:val="1"/>
          <w:w w:val="110"/>
        </w:rPr>
        <w:t xml:space="preserve"> </w:t>
      </w:r>
      <w:hyperlink r:id="rId20">
        <w:r w:rsidR="009B470B" w:rsidRPr="00B82D18">
          <w:rPr>
            <w:rFonts w:asciiTheme="majorBidi" w:hAnsiTheme="majorBidi" w:cs="B Nazanin"/>
            <w:color w:val="000000" w:themeColor="text1"/>
            <w:w w:val="110"/>
          </w:rPr>
          <w:t>1378–1385</w:t>
        </w:r>
      </w:hyperlink>
      <w:r w:rsidR="009B470B" w:rsidRPr="00B82D18">
        <w:rPr>
          <w:rFonts w:asciiTheme="majorBidi" w:hAnsiTheme="majorBidi" w:cs="B Nazanin"/>
          <w:color w:val="000000" w:themeColor="text1"/>
          <w:w w:val="110"/>
        </w:rPr>
        <w:t>.</w:t>
      </w:r>
    </w:p>
    <w:p w14:paraId="540D434F" w14:textId="0F8FE09C" w:rsidR="009B470B" w:rsidRPr="00B82D18" w:rsidRDefault="009B470B" w:rsidP="00B82D18">
      <w:pPr>
        <w:spacing w:before="2" w:line="276" w:lineRule="auto"/>
        <w:ind w:left="201" w:right="142"/>
        <w:jc w:val="both"/>
        <w:rPr>
          <w:rFonts w:asciiTheme="majorBidi" w:hAnsiTheme="majorBidi" w:cs="B Nazanin"/>
          <w:color w:val="000000" w:themeColor="text1"/>
        </w:rPr>
      </w:pPr>
      <w:r w:rsidRPr="00B82D18">
        <w:rPr>
          <w:rFonts w:asciiTheme="majorBidi" w:hAnsiTheme="majorBidi" w:cs="B Nazanin"/>
          <w:color w:val="000000" w:themeColor="text1"/>
          <w:w w:val="115"/>
        </w:rPr>
        <w:t>Brown</w:t>
      </w:r>
      <w:r w:rsidRPr="00B82D18">
        <w:rPr>
          <w:rFonts w:asciiTheme="majorBidi" w:hAnsiTheme="majorBidi" w:cs="B Nazanin"/>
          <w:color w:val="000000" w:themeColor="text1"/>
          <w:spacing w:val="11"/>
          <w:w w:val="115"/>
        </w:rPr>
        <w:t xml:space="preserve"> </w:t>
      </w:r>
      <w:r w:rsidRPr="00B82D18">
        <w:rPr>
          <w:rFonts w:asciiTheme="majorBidi" w:hAnsiTheme="majorBidi" w:cs="B Nazanin"/>
          <w:color w:val="000000" w:themeColor="text1"/>
          <w:w w:val="115"/>
        </w:rPr>
        <w:t>KA,</w:t>
      </w:r>
      <w:r w:rsidRPr="00B82D18">
        <w:rPr>
          <w:rFonts w:asciiTheme="majorBidi" w:hAnsiTheme="majorBidi" w:cs="B Nazanin"/>
          <w:color w:val="000000" w:themeColor="text1"/>
          <w:spacing w:val="11"/>
          <w:w w:val="115"/>
        </w:rPr>
        <w:t xml:space="preserve"> </w:t>
      </w:r>
      <w:r w:rsidRPr="00B82D18">
        <w:rPr>
          <w:rFonts w:asciiTheme="majorBidi" w:hAnsiTheme="majorBidi" w:cs="B Nazanin"/>
          <w:color w:val="000000" w:themeColor="text1"/>
          <w:w w:val="115"/>
        </w:rPr>
        <w:t>Jones</w:t>
      </w:r>
      <w:r w:rsidRPr="00B82D18">
        <w:rPr>
          <w:rFonts w:asciiTheme="majorBidi" w:hAnsiTheme="majorBidi" w:cs="B Nazanin"/>
          <w:color w:val="000000" w:themeColor="text1"/>
          <w:spacing w:val="12"/>
          <w:w w:val="115"/>
        </w:rPr>
        <w:t xml:space="preserve"> </w:t>
      </w:r>
      <w:r w:rsidRPr="00B82D18">
        <w:rPr>
          <w:rFonts w:asciiTheme="majorBidi" w:hAnsiTheme="majorBidi" w:cs="B Nazanin"/>
          <w:color w:val="000000" w:themeColor="text1"/>
          <w:w w:val="115"/>
        </w:rPr>
        <w:t>A,</w:t>
      </w:r>
      <w:r w:rsidRPr="00B82D18">
        <w:rPr>
          <w:rFonts w:asciiTheme="majorBidi" w:hAnsiTheme="majorBidi" w:cs="B Nazanin"/>
          <w:color w:val="000000" w:themeColor="text1"/>
          <w:spacing w:val="13"/>
          <w:w w:val="115"/>
        </w:rPr>
        <w:t xml:space="preserve"> </w:t>
      </w:r>
      <w:r w:rsidRPr="00B82D18">
        <w:rPr>
          <w:rFonts w:asciiTheme="majorBidi" w:hAnsiTheme="majorBidi" w:cs="B Nazanin"/>
          <w:color w:val="000000" w:themeColor="text1"/>
          <w:w w:val="115"/>
        </w:rPr>
        <w:t>Daneman</w:t>
      </w:r>
      <w:r w:rsidRPr="00B82D18">
        <w:rPr>
          <w:rFonts w:asciiTheme="majorBidi" w:hAnsiTheme="majorBidi" w:cs="B Nazanin"/>
          <w:color w:val="000000" w:themeColor="text1"/>
          <w:spacing w:val="10"/>
          <w:w w:val="115"/>
        </w:rPr>
        <w:t xml:space="preserve"> </w:t>
      </w:r>
      <w:r w:rsidRPr="00B82D18">
        <w:rPr>
          <w:rFonts w:asciiTheme="majorBidi" w:hAnsiTheme="majorBidi" w:cs="B Nazanin"/>
          <w:color w:val="000000" w:themeColor="text1"/>
          <w:w w:val="115"/>
        </w:rPr>
        <w:t>N,</w:t>
      </w:r>
      <w:r w:rsidRPr="00B82D18">
        <w:rPr>
          <w:rFonts w:asciiTheme="majorBidi" w:hAnsiTheme="majorBidi" w:cs="B Nazanin"/>
          <w:color w:val="000000" w:themeColor="text1"/>
          <w:spacing w:val="13"/>
          <w:w w:val="115"/>
        </w:rPr>
        <w:t xml:space="preserve"> </w:t>
      </w:r>
      <w:r w:rsidRPr="00B82D18">
        <w:rPr>
          <w:rFonts w:asciiTheme="majorBidi" w:hAnsiTheme="majorBidi" w:cs="B Nazanin"/>
          <w:color w:val="000000" w:themeColor="text1"/>
          <w:w w:val="115"/>
        </w:rPr>
        <w:t>Chan</w:t>
      </w:r>
      <w:r w:rsidRPr="00B82D18">
        <w:rPr>
          <w:rFonts w:asciiTheme="majorBidi" w:hAnsiTheme="majorBidi" w:cs="B Nazanin"/>
          <w:color w:val="000000" w:themeColor="text1"/>
          <w:spacing w:val="12"/>
          <w:w w:val="115"/>
        </w:rPr>
        <w:t xml:space="preserve"> </w:t>
      </w:r>
      <w:r w:rsidRPr="00B82D18">
        <w:rPr>
          <w:rFonts w:asciiTheme="majorBidi" w:hAnsiTheme="majorBidi" w:cs="B Nazanin"/>
          <w:color w:val="000000" w:themeColor="text1"/>
          <w:w w:val="115"/>
        </w:rPr>
        <w:t>AK,</w:t>
      </w:r>
      <w:r w:rsidRPr="00B82D18">
        <w:rPr>
          <w:rFonts w:asciiTheme="majorBidi" w:hAnsiTheme="majorBidi" w:cs="B Nazanin"/>
          <w:color w:val="000000" w:themeColor="text1"/>
          <w:spacing w:val="12"/>
          <w:w w:val="115"/>
        </w:rPr>
        <w:t xml:space="preserve"> </w:t>
      </w:r>
      <w:r w:rsidRPr="00B82D18">
        <w:rPr>
          <w:rFonts w:asciiTheme="majorBidi" w:hAnsiTheme="majorBidi" w:cs="B Nazanin"/>
          <w:color w:val="000000" w:themeColor="text1"/>
          <w:w w:val="115"/>
        </w:rPr>
        <w:t>Schwartz</w:t>
      </w:r>
      <w:r w:rsidRPr="00B82D18">
        <w:rPr>
          <w:rFonts w:asciiTheme="majorBidi" w:hAnsiTheme="majorBidi" w:cs="B Nazanin"/>
          <w:color w:val="000000" w:themeColor="text1"/>
          <w:spacing w:val="12"/>
          <w:w w:val="115"/>
        </w:rPr>
        <w:t xml:space="preserve"> </w:t>
      </w:r>
      <w:r w:rsidRPr="00B82D18">
        <w:rPr>
          <w:rFonts w:asciiTheme="majorBidi" w:hAnsiTheme="majorBidi" w:cs="B Nazanin"/>
          <w:color w:val="000000" w:themeColor="text1"/>
          <w:w w:val="115"/>
        </w:rPr>
        <w:t>KL,</w:t>
      </w:r>
      <w:r w:rsidRPr="00B82D18">
        <w:rPr>
          <w:rFonts w:asciiTheme="majorBidi" w:hAnsiTheme="majorBidi" w:cs="B Nazanin"/>
          <w:color w:val="000000" w:themeColor="text1"/>
          <w:spacing w:val="12"/>
          <w:w w:val="115"/>
        </w:rPr>
        <w:t xml:space="preserve"> </w:t>
      </w:r>
      <w:r w:rsidRPr="00B82D18">
        <w:rPr>
          <w:rFonts w:asciiTheme="majorBidi" w:hAnsiTheme="majorBidi" w:cs="B Nazanin"/>
          <w:color w:val="000000" w:themeColor="text1"/>
          <w:w w:val="115"/>
        </w:rPr>
        <w:t>Garber GE,</w:t>
      </w:r>
      <w:r w:rsidRPr="00B82D18">
        <w:rPr>
          <w:rFonts w:asciiTheme="majorBidi" w:hAnsiTheme="majorBidi" w:cs="B Nazanin"/>
          <w:color w:val="000000" w:themeColor="text1"/>
          <w:spacing w:val="12"/>
          <w:w w:val="115"/>
        </w:rPr>
        <w:t xml:space="preserve"> </w:t>
      </w:r>
      <w:r w:rsidRPr="00B82D18">
        <w:rPr>
          <w:rFonts w:asciiTheme="majorBidi" w:hAnsiTheme="majorBidi" w:cs="B Nazanin"/>
          <w:color w:val="000000" w:themeColor="text1"/>
          <w:w w:val="110"/>
        </w:rPr>
        <w:t>et al.</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 xml:space="preserve">2020. </w:t>
      </w:r>
      <w:r w:rsidRPr="00B82D18">
        <w:rPr>
          <w:rFonts w:asciiTheme="majorBidi" w:hAnsiTheme="majorBidi" w:cs="B Nazanin"/>
          <w:iCs/>
          <w:color w:val="000000" w:themeColor="text1"/>
          <w:w w:val="110"/>
        </w:rPr>
        <w:t>Association</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between</w:t>
      </w:r>
      <w:r w:rsidRPr="00B82D18">
        <w:rPr>
          <w:rFonts w:asciiTheme="majorBidi" w:hAnsiTheme="majorBidi" w:cs="B Nazanin"/>
          <w:iCs/>
          <w:color w:val="000000" w:themeColor="text1"/>
          <w:spacing w:val="-6"/>
          <w:w w:val="110"/>
        </w:rPr>
        <w:t xml:space="preserve"> </w:t>
      </w:r>
      <w:r w:rsidRPr="00B82D18">
        <w:rPr>
          <w:rFonts w:asciiTheme="majorBidi" w:hAnsiTheme="majorBidi" w:cs="B Nazanin"/>
          <w:iCs/>
          <w:color w:val="000000" w:themeColor="text1"/>
          <w:w w:val="110"/>
        </w:rPr>
        <w:t>nursing</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home</w:t>
      </w:r>
      <w:r w:rsidRPr="00B82D18">
        <w:rPr>
          <w:rFonts w:asciiTheme="majorBidi" w:hAnsiTheme="majorBidi" w:cs="B Nazanin"/>
          <w:iCs/>
          <w:color w:val="000000" w:themeColor="text1"/>
          <w:spacing w:val="-5"/>
          <w:w w:val="110"/>
        </w:rPr>
        <w:t xml:space="preserve"> </w:t>
      </w:r>
      <w:r w:rsidRPr="00B82D18">
        <w:rPr>
          <w:rFonts w:asciiTheme="majorBidi" w:hAnsiTheme="majorBidi" w:cs="B Nazanin"/>
          <w:iCs/>
          <w:color w:val="000000" w:themeColor="text1"/>
          <w:w w:val="110"/>
        </w:rPr>
        <w:t>crowding</w:t>
      </w:r>
      <w:r w:rsidRPr="00B82D18">
        <w:rPr>
          <w:rFonts w:asciiTheme="majorBidi" w:hAnsiTheme="majorBidi" w:cs="B Nazanin"/>
          <w:iCs/>
          <w:color w:val="000000" w:themeColor="text1"/>
          <w:spacing w:val="-5"/>
          <w:w w:val="110"/>
        </w:rPr>
        <w:t xml:space="preserve"> </w:t>
      </w:r>
      <w:r w:rsidRPr="00B82D18">
        <w:rPr>
          <w:rFonts w:asciiTheme="majorBidi" w:hAnsiTheme="majorBidi" w:cs="B Nazanin"/>
          <w:iCs/>
          <w:color w:val="000000" w:themeColor="text1"/>
          <w:w w:val="110"/>
        </w:rPr>
        <w:t>and</w:t>
      </w:r>
      <w:r w:rsidRPr="00B82D18">
        <w:rPr>
          <w:rFonts w:asciiTheme="majorBidi" w:hAnsiTheme="majorBidi" w:cs="B Nazanin"/>
          <w:iCs/>
          <w:color w:val="000000" w:themeColor="text1"/>
          <w:spacing w:val="-4"/>
          <w:w w:val="110"/>
        </w:rPr>
        <w:t xml:space="preserve"> </w:t>
      </w:r>
      <w:r w:rsidRPr="00B82D18">
        <w:rPr>
          <w:rFonts w:asciiTheme="majorBidi" w:hAnsiTheme="majorBidi" w:cs="B Nazanin"/>
          <w:iCs/>
          <w:color w:val="000000" w:themeColor="text1"/>
          <w:w w:val="110"/>
        </w:rPr>
        <w:t>COVID-19</w:t>
      </w:r>
      <w:r w:rsidRPr="00B82D18">
        <w:rPr>
          <w:rFonts w:asciiTheme="majorBidi" w:hAnsiTheme="majorBidi" w:cs="B Nazanin"/>
          <w:iCs/>
          <w:color w:val="000000" w:themeColor="text1"/>
          <w:spacing w:val="-4"/>
          <w:w w:val="110"/>
        </w:rPr>
        <w:t xml:space="preserve"> </w:t>
      </w:r>
      <w:r w:rsidRPr="00B82D18">
        <w:rPr>
          <w:rFonts w:asciiTheme="majorBidi" w:hAnsiTheme="majorBidi" w:cs="B Nazanin"/>
          <w:iCs/>
          <w:color w:val="000000" w:themeColor="text1"/>
          <w:w w:val="110"/>
        </w:rPr>
        <w:t>infection</w:t>
      </w:r>
      <w:r w:rsidRPr="00B82D18">
        <w:rPr>
          <w:rFonts w:asciiTheme="majorBidi" w:hAnsiTheme="majorBidi" w:cs="B Nazanin"/>
          <w:iCs/>
          <w:color w:val="000000" w:themeColor="text1"/>
          <w:spacing w:val="-30"/>
          <w:w w:val="110"/>
        </w:rPr>
        <w:t xml:space="preserve"> </w:t>
      </w:r>
      <w:r w:rsidRPr="00B82D18">
        <w:rPr>
          <w:rFonts w:asciiTheme="majorBidi" w:hAnsiTheme="majorBidi" w:cs="B Nazanin"/>
          <w:iCs/>
          <w:color w:val="000000" w:themeColor="text1"/>
          <w:w w:val="110"/>
        </w:rPr>
        <w:t>and mortality in Ontario, Canada.</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Preprint at</w:t>
      </w:r>
      <w:r w:rsidRPr="00B82D18">
        <w:rPr>
          <w:rFonts w:asciiTheme="majorBidi" w:hAnsiTheme="majorBidi" w:cs="B Nazanin"/>
          <w:color w:val="000000" w:themeColor="text1"/>
          <w:spacing w:val="1"/>
          <w:w w:val="110"/>
        </w:rPr>
        <w:t xml:space="preserve"> </w:t>
      </w:r>
      <w:proofErr w:type="spellStart"/>
      <w:r w:rsidRPr="00B82D18">
        <w:rPr>
          <w:rFonts w:asciiTheme="majorBidi" w:hAnsiTheme="majorBidi" w:cs="B Nazanin"/>
          <w:color w:val="000000" w:themeColor="text1"/>
          <w:w w:val="110"/>
        </w:rPr>
        <w:t>medR</w:t>
      </w:r>
      <w:r w:rsidRPr="00B82D18">
        <w:rPr>
          <w:rFonts w:asciiTheme="majorBidi" w:hAnsiTheme="majorBidi" w:cs="B Nazanin"/>
          <w:smallCaps/>
          <w:color w:val="000000" w:themeColor="text1"/>
          <w:w w:val="110"/>
        </w:rPr>
        <w:t>x</w:t>
      </w:r>
      <w:r w:rsidRPr="00B82D18">
        <w:rPr>
          <w:rFonts w:asciiTheme="majorBidi" w:hAnsiTheme="majorBidi" w:cs="B Nazanin"/>
          <w:color w:val="000000" w:themeColor="text1"/>
          <w:w w:val="110"/>
        </w:rPr>
        <w:t>iv</w:t>
      </w:r>
      <w:proofErr w:type="spellEnd"/>
      <w:r w:rsidRPr="00B82D18">
        <w:rPr>
          <w:rFonts w:asciiTheme="majorBidi" w:hAnsiTheme="majorBidi" w:cs="B Nazanin"/>
          <w:color w:val="000000" w:themeColor="text1"/>
          <w:w w:val="110"/>
        </w:rPr>
        <w:t>.</w:t>
      </w:r>
      <w:r w:rsidRPr="00B82D18">
        <w:rPr>
          <w:rFonts w:cs="B Nazanin"/>
        </w:rPr>
        <w:t xml:space="preserve"> 181(2):229-236.</w:t>
      </w:r>
    </w:p>
    <w:p w14:paraId="1BDC14BA" w14:textId="1DA878A5" w:rsidR="009B470B" w:rsidRPr="00B82D18" w:rsidRDefault="009B470B" w:rsidP="00B82D18">
      <w:pPr>
        <w:tabs>
          <w:tab w:val="left" w:pos="462"/>
        </w:tabs>
        <w:spacing w:before="1" w:line="276" w:lineRule="auto"/>
        <w:ind w:left="201" w:right="38"/>
        <w:jc w:val="both"/>
        <w:rPr>
          <w:rFonts w:asciiTheme="majorBidi" w:hAnsiTheme="majorBidi" w:cs="B Nazanin"/>
          <w:color w:val="000000" w:themeColor="text1"/>
        </w:rPr>
      </w:pPr>
      <w:r w:rsidRPr="00B82D18">
        <w:rPr>
          <w:rFonts w:asciiTheme="majorBidi" w:hAnsiTheme="majorBidi" w:cs="B Nazanin"/>
          <w:color w:val="000000" w:themeColor="text1"/>
        </w:rPr>
        <w:t xml:space="preserve">Chan JFW, Yuan S, </w:t>
      </w:r>
      <w:proofErr w:type="spellStart"/>
      <w:r w:rsidRPr="00B82D18">
        <w:rPr>
          <w:rFonts w:asciiTheme="majorBidi" w:hAnsiTheme="majorBidi" w:cs="B Nazanin"/>
          <w:color w:val="000000" w:themeColor="text1"/>
        </w:rPr>
        <w:t>Kok</w:t>
      </w:r>
      <w:proofErr w:type="spellEnd"/>
      <w:r w:rsidRPr="00B82D18">
        <w:rPr>
          <w:rFonts w:asciiTheme="majorBidi" w:hAnsiTheme="majorBidi" w:cs="B Nazanin"/>
          <w:color w:val="000000" w:themeColor="text1"/>
        </w:rPr>
        <w:t xml:space="preserve"> KH, To KKW, Chu H, Yang J, et al. 2020.A familial cluster of pneumonia associated with the 2019 novel coronavirus indicating person-to-person transmission: a study of a family cluster. Lancet, 395 </w:t>
      </w:r>
      <w:bookmarkStart w:id="24" w:name="_bookmark28"/>
      <w:bookmarkEnd w:id="24"/>
      <w:r w:rsidRPr="00B82D18">
        <w:rPr>
          <w:rFonts w:asciiTheme="majorBidi" w:hAnsiTheme="majorBidi" w:cs="B Nazanin"/>
          <w:color w:val="000000" w:themeColor="text1"/>
        </w:rPr>
        <w:t>(10223): 514–523.</w:t>
      </w:r>
    </w:p>
    <w:p w14:paraId="6513F40B" w14:textId="77777777" w:rsidR="009B470B" w:rsidRPr="00B82D18" w:rsidRDefault="009B470B" w:rsidP="00B82D18">
      <w:pPr>
        <w:tabs>
          <w:tab w:val="left" w:pos="538"/>
          <w:tab w:val="left" w:pos="540"/>
        </w:tabs>
        <w:spacing w:line="276" w:lineRule="auto"/>
        <w:ind w:left="201" w:right="126"/>
        <w:jc w:val="both"/>
        <w:rPr>
          <w:rFonts w:asciiTheme="majorBidi" w:hAnsiTheme="majorBidi" w:cs="B Nazanin"/>
          <w:color w:val="000000" w:themeColor="text1"/>
        </w:rPr>
      </w:pPr>
      <w:r w:rsidRPr="00B82D18">
        <w:rPr>
          <w:rFonts w:asciiTheme="majorBidi" w:hAnsiTheme="majorBidi" w:cs="B Nazanin"/>
          <w:color w:val="000000" w:themeColor="text1"/>
        </w:rPr>
        <w:t>covid19.who.int [Internet]. World</w:t>
      </w:r>
      <w:r w:rsidRPr="00B82D18">
        <w:rPr>
          <w:rFonts w:asciiTheme="majorBidi" w:hAnsiTheme="majorBidi" w:cs="B Nazanin"/>
          <w:color w:val="000000" w:themeColor="text1"/>
          <w:spacing w:val="-8"/>
        </w:rPr>
        <w:t xml:space="preserve"> </w:t>
      </w:r>
      <w:r w:rsidRPr="00B82D18">
        <w:rPr>
          <w:rFonts w:asciiTheme="majorBidi" w:hAnsiTheme="majorBidi" w:cs="B Nazanin"/>
          <w:color w:val="000000" w:themeColor="text1"/>
        </w:rPr>
        <w:t>Health</w:t>
      </w:r>
      <w:r w:rsidRPr="00B82D18">
        <w:rPr>
          <w:rFonts w:asciiTheme="majorBidi" w:hAnsiTheme="majorBidi" w:cs="B Nazanin"/>
          <w:color w:val="000000" w:themeColor="text1"/>
          <w:spacing w:val="-8"/>
        </w:rPr>
        <w:t xml:space="preserve"> </w:t>
      </w:r>
      <w:r w:rsidRPr="00B82D18">
        <w:rPr>
          <w:rFonts w:asciiTheme="majorBidi" w:hAnsiTheme="majorBidi" w:cs="B Nazanin"/>
          <w:color w:val="000000" w:themeColor="text1"/>
        </w:rPr>
        <w:t>Organization</w:t>
      </w:r>
      <w:r w:rsidRPr="00B82D18">
        <w:rPr>
          <w:rFonts w:asciiTheme="majorBidi" w:hAnsiTheme="majorBidi" w:cs="B Nazanin"/>
          <w:color w:val="000000" w:themeColor="text1"/>
          <w:spacing w:val="-8"/>
        </w:rPr>
        <w:t xml:space="preserve"> </w:t>
      </w:r>
      <w:r w:rsidRPr="00B82D18">
        <w:rPr>
          <w:rFonts w:asciiTheme="majorBidi" w:hAnsiTheme="majorBidi" w:cs="B Nazanin"/>
          <w:color w:val="000000" w:themeColor="text1"/>
        </w:rPr>
        <w:t>(WHO); c2024 [Cited 2024, 20</w:t>
      </w:r>
      <w:r w:rsidRPr="00B82D18">
        <w:rPr>
          <w:rFonts w:asciiTheme="majorBidi" w:hAnsiTheme="majorBidi" w:cs="B Nazanin"/>
          <w:color w:val="000000" w:themeColor="text1"/>
          <w:rtl/>
        </w:rPr>
        <w:t xml:space="preserve"> </w:t>
      </w:r>
      <w:r w:rsidRPr="00B82D18">
        <w:rPr>
          <w:rFonts w:asciiTheme="majorBidi" w:hAnsiTheme="majorBidi" w:cs="B Nazanin"/>
          <w:color w:val="000000" w:themeColor="text1"/>
        </w:rPr>
        <w:t>April].</w:t>
      </w:r>
      <w:r w:rsidRPr="00B82D18">
        <w:rPr>
          <w:rFonts w:asciiTheme="majorBidi" w:hAnsiTheme="majorBidi" w:cs="B Nazanin"/>
          <w:color w:val="000000" w:themeColor="text1"/>
          <w:spacing w:val="8"/>
        </w:rPr>
        <w:t xml:space="preserve"> </w:t>
      </w:r>
      <w:r w:rsidRPr="00B82D18">
        <w:rPr>
          <w:rFonts w:asciiTheme="majorBidi" w:hAnsiTheme="majorBidi" w:cs="B Nazanin"/>
          <w:color w:val="000000" w:themeColor="text1"/>
        </w:rPr>
        <w:t>Available</w:t>
      </w:r>
      <w:r w:rsidRPr="00B82D18">
        <w:rPr>
          <w:rFonts w:asciiTheme="majorBidi" w:hAnsiTheme="majorBidi" w:cs="B Nazanin"/>
          <w:color w:val="000000" w:themeColor="text1"/>
          <w:spacing w:val="-8"/>
        </w:rPr>
        <w:t xml:space="preserve"> </w:t>
      </w:r>
      <w:r w:rsidRPr="00B82D18">
        <w:rPr>
          <w:rFonts w:asciiTheme="majorBidi" w:hAnsiTheme="majorBidi" w:cs="B Nazanin"/>
          <w:color w:val="000000" w:themeColor="text1"/>
        </w:rPr>
        <w:t xml:space="preserve">from: </w:t>
      </w:r>
      <w:bookmarkStart w:id="25" w:name="_bookmark14"/>
      <w:bookmarkEnd w:id="25"/>
      <w:r w:rsidRPr="00B82D18">
        <w:rPr>
          <w:rFonts w:asciiTheme="majorBidi" w:hAnsiTheme="majorBidi" w:cs="B Nazanin"/>
          <w:color w:val="000000" w:themeColor="text1"/>
        </w:rPr>
        <w:t>https://data.who.int/dashboards/covid19/cases?n=c</w:t>
      </w:r>
    </w:p>
    <w:p w14:paraId="498626FB" w14:textId="77777777" w:rsidR="009B470B" w:rsidRPr="00B82D18" w:rsidRDefault="008526E2" w:rsidP="00B82D18">
      <w:pPr>
        <w:spacing w:before="1" w:line="276" w:lineRule="auto"/>
        <w:ind w:left="201" w:right="209"/>
        <w:jc w:val="both"/>
        <w:rPr>
          <w:rFonts w:asciiTheme="majorBidi" w:hAnsiTheme="majorBidi" w:cs="B Nazanin"/>
          <w:color w:val="000000" w:themeColor="text1"/>
        </w:rPr>
      </w:pPr>
      <w:hyperlink r:id="rId21">
        <w:r w:rsidR="009B470B" w:rsidRPr="00B82D18">
          <w:rPr>
            <w:rFonts w:asciiTheme="majorBidi" w:hAnsiTheme="majorBidi" w:cs="B Nazanin"/>
            <w:color w:val="000000" w:themeColor="text1"/>
            <w:w w:val="115"/>
          </w:rPr>
          <w:t>Dietz</w:t>
        </w:r>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L,</w:t>
        </w:r>
        <w:r w:rsidR="009B470B" w:rsidRPr="00B82D18">
          <w:rPr>
            <w:rFonts w:asciiTheme="majorBidi" w:hAnsiTheme="majorBidi" w:cs="B Nazanin"/>
            <w:color w:val="000000" w:themeColor="text1"/>
            <w:spacing w:val="10"/>
            <w:w w:val="115"/>
          </w:rPr>
          <w:t xml:space="preserve"> </w:t>
        </w:r>
        <w:proofErr w:type="spellStart"/>
        <w:r w:rsidR="009B470B" w:rsidRPr="00B82D18">
          <w:rPr>
            <w:rFonts w:asciiTheme="majorBidi" w:hAnsiTheme="majorBidi" w:cs="B Nazanin"/>
            <w:color w:val="000000" w:themeColor="text1"/>
            <w:w w:val="115"/>
          </w:rPr>
          <w:t>Horve</w:t>
        </w:r>
        <w:proofErr w:type="spellEnd"/>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PF,</w:t>
        </w:r>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Coil</w:t>
        </w:r>
        <w:r w:rsidR="009B470B" w:rsidRPr="00B82D18">
          <w:rPr>
            <w:rFonts w:asciiTheme="majorBidi" w:hAnsiTheme="majorBidi" w:cs="B Nazanin"/>
            <w:color w:val="000000" w:themeColor="text1"/>
            <w:spacing w:val="11"/>
            <w:w w:val="115"/>
          </w:rPr>
          <w:t xml:space="preserve"> </w:t>
        </w:r>
        <w:r w:rsidR="009B470B" w:rsidRPr="00B82D18">
          <w:rPr>
            <w:rFonts w:asciiTheme="majorBidi" w:hAnsiTheme="majorBidi" w:cs="B Nazanin"/>
            <w:color w:val="000000" w:themeColor="text1"/>
            <w:w w:val="115"/>
          </w:rPr>
          <w:t>DA,</w:t>
        </w:r>
        <w:r w:rsidR="009B470B" w:rsidRPr="00B82D18">
          <w:rPr>
            <w:rFonts w:asciiTheme="majorBidi" w:hAnsiTheme="majorBidi" w:cs="B Nazanin"/>
            <w:color w:val="000000" w:themeColor="text1"/>
            <w:spacing w:val="11"/>
            <w:w w:val="115"/>
          </w:rPr>
          <w:t xml:space="preserve"> </w:t>
        </w:r>
        <w:proofErr w:type="spellStart"/>
        <w:r w:rsidR="009B470B" w:rsidRPr="00B82D18">
          <w:rPr>
            <w:rFonts w:asciiTheme="majorBidi" w:hAnsiTheme="majorBidi" w:cs="B Nazanin"/>
            <w:color w:val="000000" w:themeColor="text1"/>
            <w:w w:val="115"/>
          </w:rPr>
          <w:t>Fretz</w:t>
        </w:r>
        <w:proofErr w:type="spellEnd"/>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M,</w:t>
        </w:r>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Eisen</w:t>
        </w:r>
        <w:r w:rsidR="009B470B" w:rsidRPr="00B82D18">
          <w:rPr>
            <w:rFonts w:asciiTheme="majorBidi" w:hAnsiTheme="majorBidi" w:cs="B Nazanin"/>
            <w:color w:val="000000" w:themeColor="text1"/>
            <w:spacing w:val="9"/>
            <w:w w:val="115"/>
          </w:rPr>
          <w:t xml:space="preserve"> </w:t>
        </w:r>
        <w:r w:rsidR="009B470B" w:rsidRPr="00B82D18">
          <w:rPr>
            <w:rFonts w:asciiTheme="majorBidi" w:hAnsiTheme="majorBidi" w:cs="B Nazanin"/>
            <w:color w:val="000000" w:themeColor="text1"/>
            <w:w w:val="130"/>
          </w:rPr>
          <w:t>J</w:t>
        </w:r>
        <w:r w:rsidR="009B470B" w:rsidRPr="00B82D18">
          <w:rPr>
            <w:rFonts w:asciiTheme="majorBidi" w:hAnsiTheme="majorBidi" w:cs="B Nazanin"/>
            <w:color w:val="000000" w:themeColor="text1"/>
            <w:w w:val="115"/>
          </w:rPr>
          <w:t>A,</w:t>
        </w:r>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Van</w:t>
        </w:r>
        <w:r w:rsidR="009B470B" w:rsidRPr="00B82D18">
          <w:rPr>
            <w:rFonts w:asciiTheme="majorBidi" w:hAnsiTheme="majorBidi" w:cs="B Nazanin"/>
            <w:color w:val="000000" w:themeColor="text1"/>
            <w:spacing w:val="11"/>
            <w:w w:val="115"/>
          </w:rPr>
          <w:t xml:space="preserve"> </w:t>
        </w:r>
        <w:r w:rsidR="009B470B" w:rsidRPr="00B82D18">
          <w:rPr>
            <w:rFonts w:asciiTheme="majorBidi" w:hAnsiTheme="majorBidi" w:cs="B Nazanin"/>
            <w:color w:val="000000" w:themeColor="text1"/>
            <w:w w:val="115"/>
          </w:rPr>
          <w:t>Den</w:t>
        </w:r>
        <w:r w:rsidR="009B470B" w:rsidRPr="00B82D18">
          <w:rPr>
            <w:rFonts w:asciiTheme="majorBidi" w:hAnsiTheme="majorBidi" w:cs="B Nazanin"/>
            <w:color w:val="000000" w:themeColor="text1"/>
            <w:spacing w:val="11"/>
            <w:w w:val="115"/>
          </w:rPr>
          <w:t xml:space="preserve"> </w:t>
        </w:r>
        <w:proofErr w:type="spellStart"/>
        <w:r w:rsidR="009B470B" w:rsidRPr="00B82D18">
          <w:rPr>
            <w:rFonts w:asciiTheme="majorBidi" w:hAnsiTheme="majorBidi" w:cs="B Nazanin"/>
            <w:color w:val="000000" w:themeColor="text1"/>
            <w:w w:val="115"/>
          </w:rPr>
          <w:t>Wymelenberg</w:t>
        </w:r>
        <w:proofErr w:type="spellEnd"/>
        <w:r w:rsidR="009B470B" w:rsidRPr="00B82D18">
          <w:rPr>
            <w:rFonts w:asciiTheme="majorBidi" w:hAnsiTheme="majorBidi" w:cs="B Nazanin"/>
            <w:color w:val="000000" w:themeColor="text1"/>
            <w:spacing w:val="10"/>
            <w:w w:val="115"/>
          </w:rPr>
          <w:t xml:space="preserve"> </w:t>
        </w:r>
        <w:r w:rsidR="009B470B" w:rsidRPr="00B82D18">
          <w:rPr>
            <w:rFonts w:asciiTheme="majorBidi" w:hAnsiTheme="majorBidi" w:cs="B Nazanin"/>
            <w:color w:val="000000" w:themeColor="text1"/>
            <w:w w:val="115"/>
          </w:rPr>
          <w:t>K.</w:t>
        </w:r>
      </w:hyperlink>
      <w:r w:rsidR="009B470B" w:rsidRPr="00B82D18">
        <w:rPr>
          <w:rFonts w:asciiTheme="majorBidi" w:hAnsiTheme="majorBidi" w:cs="B Nazanin"/>
          <w:color w:val="000000" w:themeColor="text1"/>
          <w:spacing w:val="-27"/>
          <w:w w:val="115"/>
        </w:rPr>
        <w:t xml:space="preserve"> </w:t>
      </w:r>
      <w:hyperlink r:id="rId22">
        <w:r w:rsidR="009B470B" w:rsidRPr="00B82D18">
          <w:rPr>
            <w:rFonts w:asciiTheme="majorBidi" w:hAnsiTheme="majorBidi" w:cs="B Nazanin"/>
            <w:color w:val="000000" w:themeColor="text1"/>
            <w:w w:val="115"/>
          </w:rPr>
          <w:t>2020. 2019 novel coronavirus (COVID-19) pandemic: Built environment</w:t>
        </w:r>
      </w:hyperlink>
      <w:r w:rsidR="009B470B" w:rsidRPr="00B82D18">
        <w:rPr>
          <w:rFonts w:asciiTheme="majorBidi" w:hAnsiTheme="majorBidi" w:cs="B Nazanin"/>
          <w:color w:val="000000" w:themeColor="text1"/>
          <w:spacing w:val="1"/>
          <w:w w:val="115"/>
        </w:rPr>
        <w:t xml:space="preserve"> </w:t>
      </w:r>
      <w:hyperlink r:id="rId23">
        <w:bookmarkStart w:id="26" w:name="_bookmark41"/>
        <w:bookmarkEnd w:id="26"/>
        <w:r w:rsidR="009B470B" w:rsidRPr="00B82D18">
          <w:rPr>
            <w:rFonts w:asciiTheme="majorBidi" w:hAnsiTheme="majorBidi" w:cs="B Nazanin"/>
            <w:color w:val="000000" w:themeColor="text1"/>
            <w:w w:val="115"/>
          </w:rPr>
          <w:t>considerations</w:t>
        </w:r>
        <w:r w:rsidR="009B470B" w:rsidRPr="00B82D18">
          <w:rPr>
            <w:rFonts w:asciiTheme="majorBidi" w:hAnsiTheme="majorBidi" w:cs="B Nazanin"/>
            <w:color w:val="000000" w:themeColor="text1"/>
            <w:spacing w:val="6"/>
            <w:w w:val="115"/>
          </w:rPr>
          <w:t xml:space="preserve"> </w:t>
        </w:r>
        <w:r w:rsidR="009B470B" w:rsidRPr="00B82D18">
          <w:rPr>
            <w:rFonts w:asciiTheme="majorBidi" w:hAnsiTheme="majorBidi" w:cs="B Nazanin"/>
            <w:color w:val="000000" w:themeColor="text1"/>
            <w:w w:val="115"/>
          </w:rPr>
          <w:t>to</w:t>
        </w:r>
        <w:r w:rsidR="009B470B" w:rsidRPr="00B82D18">
          <w:rPr>
            <w:rFonts w:asciiTheme="majorBidi" w:hAnsiTheme="majorBidi" w:cs="B Nazanin"/>
            <w:color w:val="000000" w:themeColor="text1"/>
            <w:spacing w:val="7"/>
            <w:w w:val="115"/>
          </w:rPr>
          <w:t xml:space="preserve"> </w:t>
        </w:r>
        <w:r w:rsidR="009B470B" w:rsidRPr="00B82D18">
          <w:rPr>
            <w:rFonts w:asciiTheme="majorBidi" w:hAnsiTheme="majorBidi" w:cs="B Nazanin"/>
            <w:color w:val="000000" w:themeColor="text1"/>
            <w:w w:val="115"/>
          </w:rPr>
          <w:t>reduce</w:t>
        </w:r>
        <w:r w:rsidR="009B470B" w:rsidRPr="00B82D18">
          <w:rPr>
            <w:rFonts w:asciiTheme="majorBidi" w:hAnsiTheme="majorBidi" w:cs="B Nazanin"/>
            <w:color w:val="000000" w:themeColor="text1"/>
            <w:spacing w:val="7"/>
            <w:w w:val="115"/>
          </w:rPr>
          <w:t xml:space="preserve"> </w:t>
        </w:r>
        <w:r w:rsidR="009B470B" w:rsidRPr="00B82D18">
          <w:rPr>
            <w:rFonts w:asciiTheme="majorBidi" w:hAnsiTheme="majorBidi" w:cs="B Nazanin"/>
            <w:color w:val="000000" w:themeColor="text1"/>
            <w:w w:val="115"/>
          </w:rPr>
          <w:t>transmission.</w:t>
        </w:r>
        <w:r w:rsidR="009B470B" w:rsidRPr="00B82D18">
          <w:rPr>
            <w:rFonts w:asciiTheme="majorBidi" w:hAnsiTheme="majorBidi" w:cs="B Nazanin"/>
            <w:color w:val="000000" w:themeColor="text1"/>
            <w:spacing w:val="7"/>
            <w:w w:val="115"/>
          </w:rPr>
          <w:t xml:space="preserve"> </w:t>
        </w:r>
        <w:proofErr w:type="spellStart"/>
        <w:r w:rsidR="009B470B" w:rsidRPr="00B82D18">
          <w:rPr>
            <w:rFonts w:asciiTheme="majorBidi" w:hAnsiTheme="majorBidi" w:cs="B Nazanin"/>
            <w:color w:val="000000" w:themeColor="text1"/>
            <w:w w:val="115"/>
          </w:rPr>
          <w:t>Msystems</w:t>
        </w:r>
        <w:proofErr w:type="spellEnd"/>
        <w:r w:rsidR="009B470B" w:rsidRPr="00B82D18">
          <w:rPr>
            <w:rFonts w:asciiTheme="majorBidi" w:hAnsiTheme="majorBidi" w:cs="B Nazanin"/>
            <w:color w:val="000000" w:themeColor="text1"/>
            <w:w w:val="115"/>
          </w:rPr>
          <w:t>,</w:t>
        </w:r>
        <w:r w:rsidR="009B470B" w:rsidRPr="00B82D18">
          <w:rPr>
            <w:rFonts w:asciiTheme="majorBidi" w:hAnsiTheme="majorBidi" w:cs="B Nazanin"/>
            <w:color w:val="000000" w:themeColor="text1"/>
            <w:spacing w:val="7"/>
            <w:w w:val="115"/>
          </w:rPr>
          <w:t xml:space="preserve"> </w:t>
        </w:r>
        <w:r w:rsidR="009B470B" w:rsidRPr="00B82D18">
          <w:rPr>
            <w:rFonts w:asciiTheme="majorBidi" w:hAnsiTheme="majorBidi" w:cs="B Nazanin"/>
            <w:color w:val="000000" w:themeColor="text1"/>
            <w:w w:val="115"/>
          </w:rPr>
          <w:t>5(2)</w:t>
        </w:r>
      </w:hyperlink>
      <w:r w:rsidR="009B470B" w:rsidRPr="00B82D18">
        <w:rPr>
          <w:rFonts w:asciiTheme="majorBidi" w:hAnsiTheme="majorBidi" w:cs="B Nazanin"/>
          <w:color w:val="000000" w:themeColor="text1"/>
          <w:w w:val="115"/>
        </w:rPr>
        <w:t>.</w:t>
      </w:r>
    </w:p>
    <w:p w14:paraId="3A9254FC" w14:textId="77777777" w:rsidR="009B470B" w:rsidRPr="00B82D18" w:rsidRDefault="008526E2" w:rsidP="00B82D18">
      <w:pPr>
        <w:spacing w:line="276" w:lineRule="auto"/>
        <w:ind w:left="201" w:right="258"/>
        <w:jc w:val="both"/>
        <w:rPr>
          <w:rFonts w:asciiTheme="majorBidi" w:hAnsiTheme="majorBidi" w:cs="B Nazanin"/>
          <w:color w:val="000000" w:themeColor="text1"/>
        </w:rPr>
      </w:pPr>
      <w:hyperlink r:id="rId24">
        <w:r w:rsidR="009B470B" w:rsidRPr="00B82D18">
          <w:rPr>
            <w:rFonts w:asciiTheme="majorBidi" w:hAnsiTheme="majorBidi" w:cs="B Nazanin"/>
            <w:color w:val="000000" w:themeColor="text1"/>
            <w:w w:val="110"/>
          </w:rPr>
          <w:t>European Commission. 2020. COVID-19:</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Guidelines</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on</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progressive</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restoration</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of</w:t>
        </w:r>
      </w:hyperlink>
      <w:r w:rsidR="009B470B" w:rsidRPr="00B82D18">
        <w:rPr>
          <w:rFonts w:asciiTheme="majorBidi" w:hAnsiTheme="majorBidi" w:cs="B Nazanin"/>
          <w:color w:val="000000" w:themeColor="text1"/>
          <w:spacing w:val="-30"/>
          <w:w w:val="110"/>
        </w:rPr>
        <w:t xml:space="preserve"> </w:t>
      </w:r>
      <w:hyperlink r:id="rId25">
        <w:bookmarkStart w:id="27" w:name="_bookmark39"/>
        <w:bookmarkEnd w:id="27"/>
        <w:r w:rsidR="009B470B" w:rsidRPr="00B82D18">
          <w:rPr>
            <w:rFonts w:asciiTheme="majorBidi" w:hAnsiTheme="majorBidi" w:cs="B Nazanin"/>
            <w:color w:val="000000" w:themeColor="text1"/>
            <w:w w:val="110"/>
          </w:rPr>
          <w:t>transport</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services</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connectivity.</w:t>
        </w:r>
        <w:r w:rsidR="009B470B" w:rsidRPr="00B82D18">
          <w:rPr>
            <w:rFonts w:asciiTheme="majorBidi" w:hAnsiTheme="majorBidi" w:cs="B Nazanin"/>
            <w:color w:val="000000" w:themeColor="text1"/>
            <w:spacing w:val="8"/>
            <w:w w:val="110"/>
          </w:rPr>
          <w:t xml:space="preserve"> </w:t>
        </w:r>
        <w:r w:rsidR="009B470B" w:rsidRPr="00B82D18">
          <w:rPr>
            <w:rFonts w:asciiTheme="majorBidi" w:hAnsiTheme="majorBidi" w:cs="B Nazanin"/>
            <w:color w:val="000000" w:themeColor="text1"/>
            <w:w w:val="110"/>
          </w:rPr>
          <w:t>Brussels,</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Belgium:</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European</w:t>
        </w:r>
        <w:r w:rsidR="009B470B" w:rsidRPr="00B82D18">
          <w:rPr>
            <w:rFonts w:asciiTheme="majorBidi" w:hAnsiTheme="majorBidi" w:cs="B Nazanin"/>
            <w:color w:val="000000" w:themeColor="text1"/>
            <w:spacing w:val="8"/>
            <w:w w:val="110"/>
          </w:rPr>
          <w:t xml:space="preserve"> </w:t>
        </w:r>
        <w:r w:rsidR="009B470B" w:rsidRPr="00B82D18">
          <w:rPr>
            <w:rFonts w:asciiTheme="majorBidi" w:hAnsiTheme="majorBidi" w:cs="B Nazanin"/>
            <w:color w:val="000000" w:themeColor="text1"/>
            <w:w w:val="110"/>
          </w:rPr>
          <w:t>Commission</w:t>
        </w:r>
      </w:hyperlink>
      <w:r w:rsidR="009B470B" w:rsidRPr="00B82D18">
        <w:rPr>
          <w:rFonts w:asciiTheme="majorBidi" w:hAnsiTheme="majorBidi" w:cs="B Nazanin"/>
          <w:color w:val="000000" w:themeColor="text1"/>
          <w:w w:val="110"/>
        </w:rPr>
        <w:t>.</w:t>
      </w:r>
    </w:p>
    <w:p w14:paraId="1AD30D4F" w14:textId="77777777" w:rsidR="009B470B" w:rsidRPr="00B82D18" w:rsidRDefault="008526E2" w:rsidP="00B82D18">
      <w:pPr>
        <w:spacing w:line="276" w:lineRule="auto"/>
        <w:ind w:left="201" w:right="90"/>
        <w:jc w:val="both"/>
        <w:rPr>
          <w:rFonts w:asciiTheme="majorBidi" w:hAnsiTheme="majorBidi" w:cs="B Nazanin"/>
          <w:color w:val="000000" w:themeColor="text1"/>
        </w:rPr>
      </w:pPr>
      <w:hyperlink r:id="rId26">
        <w:r w:rsidR="009B470B" w:rsidRPr="00B82D18">
          <w:rPr>
            <w:rFonts w:asciiTheme="majorBidi" w:hAnsiTheme="majorBidi" w:cs="B Nazanin"/>
            <w:color w:val="000000" w:themeColor="text1"/>
            <w:w w:val="110"/>
          </w:rPr>
          <w:t>Eykelbosh</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A.</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2020.</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Physical</w:t>
        </w:r>
        <w:r w:rsidR="009B470B" w:rsidRPr="00B82D18">
          <w:rPr>
            <w:rFonts w:asciiTheme="majorBidi" w:hAnsiTheme="majorBidi" w:cs="B Nazanin"/>
            <w:color w:val="000000" w:themeColor="text1"/>
            <w:spacing w:val="2"/>
            <w:w w:val="110"/>
          </w:rPr>
          <w:t xml:space="preserve"> </w:t>
        </w:r>
        <w:r w:rsidR="009B470B" w:rsidRPr="00B82D18">
          <w:rPr>
            <w:rFonts w:asciiTheme="majorBidi" w:hAnsiTheme="majorBidi" w:cs="B Nazanin"/>
            <w:color w:val="000000" w:themeColor="text1"/>
            <w:w w:val="110"/>
          </w:rPr>
          <w:t>barriers</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for</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COVID-19</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infection</w:t>
        </w:r>
        <w:r w:rsidR="009B470B" w:rsidRPr="00B82D18">
          <w:rPr>
            <w:rFonts w:asciiTheme="majorBidi" w:hAnsiTheme="majorBidi" w:cs="B Nazanin"/>
            <w:color w:val="000000" w:themeColor="text1"/>
            <w:spacing w:val="2"/>
            <w:w w:val="110"/>
          </w:rPr>
          <w:t xml:space="preserve"> </w:t>
        </w:r>
        <w:r w:rsidR="009B470B" w:rsidRPr="00B82D18">
          <w:rPr>
            <w:rFonts w:asciiTheme="majorBidi" w:hAnsiTheme="majorBidi" w:cs="B Nazanin"/>
            <w:color w:val="000000" w:themeColor="text1"/>
            <w:w w:val="110"/>
          </w:rPr>
          <w:t>prevention</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control</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in</w:t>
        </w:r>
      </w:hyperlink>
      <w:r w:rsidR="009B470B" w:rsidRPr="00B82D18">
        <w:rPr>
          <w:rFonts w:asciiTheme="majorBidi" w:hAnsiTheme="majorBidi" w:cs="B Nazanin"/>
          <w:color w:val="000000" w:themeColor="text1"/>
          <w:spacing w:val="1"/>
          <w:w w:val="110"/>
        </w:rPr>
        <w:t xml:space="preserve"> </w:t>
      </w:r>
      <w:hyperlink r:id="rId27">
        <w:r w:rsidR="009B470B" w:rsidRPr="00B82D18">
          <w:rPr>
            <w:rFonts w:asciiTheme="majorBidi" w:hAnsiTheme="majorBidi" w:cs="B Nazanin"/>
            <w:color w:val="000000" w:themeColor="text1"/>
            <w:w w:val="110"/>
          </w:rPr>
          <w:t>commercial settings [blog].</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Vancouver, BC:</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National</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Collaborating</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Center</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for</w:t>
        </w:r>
      </w:hyperlink>
      <w:r w:rsidR="009B470B" w:rsidRPr="00B82D18">
        <w:rPr>
          <w:rFonts w:asciiTheme="majorBidi" w:hAnsiTheme="majorBidi" w:cs="B Nazanin"/>
          <w:color w:val="000000" w:themeColor="text1"/>
          <w:spacing w:val="1"/>
          <w:w w:val="110"/>
        </w:rPr>
        <w:t xml:space="preserve"> </w:t>
      </w:r>
      <w:hyperlink r:id="rId28">
        <w:r w:rsidR="009B470B" w:rsidRPr="00B82D18">
          <w:rPr>
            <w:rFonts w:asciiTheme="majorBidi" w:hAnsiTheme="majorBidi" w:cs="B Nazanin"/>
            <w:color w:val="000000" w:themeColor="text1"/>
            <w:w w:val="110"/>
          </w:rPr>
          <w:t>Environmental Health.</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available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at:</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https://ncceh.ca/content/blog/physical-</w:t>
        </w:r>
      </w:hyperlink>
      <w:r w:rsidR="009B470B" w:rsidRPr="00B82D18">
        <w:rPr>
          <w:rFonts w:asciiTheme="majorBidi" w:hAnsiTheme="majorBidi" w:cs="B Nazanin"/>
          <w:color w:val="000000" w:themeColor="text1"/>
          <w:spacing w:val="1"/>
          <w:w w:val="110"/>
        </w:rPr>
        <w:t xml:space="preserve"> </w:t>
      </w:r>
      <w:hyperlink r:id="rId29">
        <w:r w:rsidR="009B470B" w:rsidRPr="00B82D18">
          <w:rPr>
            <w:rFonts w:asciiTheme="majorBidi" w:hAnsiTheme="majorBidi" w:cs="B Nazanin"/>
            <w:color w:val="000000" w:themeColor="text1"/>
            <w:w w:val="105"/>
          </w:rPr>
          <w:t>barriers-covid-19-infection-prevention-and-</w:t>
        </w:r>
        <w:r w:rsidR="009B470B" w:rsidRPr="00B82D18">
          <w:rPr>
            <w:rFonts w:asciiTheme="majorBidi" w:hAnsiTheme="majorBidi" w:cs="B Nazanin"/>
            <w:color w:val="000000" w:themeColor="text1"/>
            <w:spacing w:val="1"/>
            <w:w w:val="105"/>
          </w:rPr>
          <w:t xml:space="preserve"> </w:t>
        </w:r>
        <w:r w:rsidR="009B470B" w:rsidRPr="00B82D18">
          <w:rPr>
            <w:rFonts w:asciiTheme="majorBidi" w:hAnsiTheme="majorBidi" w:cs="B Nazanin"/>
            <w:color w:val="000000" w:themeColor="text1"/>
            <w:w w:val="105"/>
          </w:rPr>
          <w:t xml:space="preserve">control-commercial-settings. </w:t>
        </w:r>
        <w:r w:rsidR="009B470B" w:rsidRPr="00B82D18">
          <w:rPr>
            <w:rFonts w:asciiTheme="majorBidi" w:hAnsiTheme="majorBidi" w:cs="B Nazanin"/>
            <w:color w:val="000000" w:themeColor="text1"/>
            <w:spacing w:val="1"/>
            <w:w w:val="105"/>
          </w:rPr>
          <w:t xml:space="preserve"> </w:t>
        </w:r>
        <w:r w:rsidR="009B470B" w:rsidRPr="00B82D18">
          <w:rPr>
            <w:rFonts w:asciiTheme="majorBidi" w:hAnsiTheme="majorBidi" w:cs="B Nazanin"/>
            <w:color w:val="000000" w:themeColor="text1"/>
            <w:w w:val="105"/>
          </w:rPr>
          <w:t>(Accessed</w:t>
        </w:r>
      </w:hyperlink>
      <w:r w:rsidR="009B470B" w:rsidRPr="00B82D18">
        <w:rPr>
          <w:rFonts w:asciiTheme="majorBidi" w:hAnsiTheme="majorBidi" w:cs="B Nazanin"/>
          <w:color w:val="000000" w:themeColor="text1"/>
          <w:spacing w:val="-25"/>
          <w:w w:val="105"/>
        </w:rPr>
        <w:t xml:space="preserve"> </w:t>
      </w:r>
      <w:hyperlink r:id="rId30">
        <w:bookmarkStart w:id="28" w:name="_bookmark40"/>
        <w:bookmarkEnd w:id="28"/>
        <w:r w:rsidR="009B470B" w:rsidRPr="00B82D18">
          <w:rPr>
            <w:rFonts w:asciiTheme="majorBidi" w:hAnsiTheme="majorBidi" w:cs="B Nazanin"/>
            <w:color w:val="000000" w:themeColor="text1"/>
            <w:w w:val="110"/>
          </w:rPr>
          <w:t>13</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May</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2020)</w:t>
        </w:r>
      </w:hyperlink>
      <w:r w:rsidR="009B470B" w:rsidRPr="00B82D18">
        <w:rPr>
          <w:rFonts w:asciiTheme="majorBidi" w:hAnsiTheme="majorBidi" w:cs="B Nazanin"/>
          <w:color w:val="000000" w:themeColor="text1"/>
          <w:w w:val="110"/>
        </w:rPr>
        <w:t>.</w:t>
      </w:r>
    </w:p>
    <w:p w14:paraId="2DB2474C" w14:textId="77777777" w:rsidR="009B470B" w:rsidRPr="00B82D18" w:rsidRDefault="009B470B" w:rsidP="00B82D18">
      <w:pPr>
        <w:spacing w:before="1" w:line="276" w:lineRule="auto"/>
        <w:ind w:left="201" w:right="145"/>
        <w:jc w:val="both"/>
        <w:rPr>
          <w:rFonts w:asciiTheme="majorBidi" w:hAnsiTheme="majorBidi" w:cs="B Nazanin"/>
          <w:color w:val="000000" w:themeColor="text1"/>
        </w:rPr>
      </w:pPr>
      <w:r w:rsidRPr="00B82D18">
        <w:rPr>
          <w:rFonts w:asciiTheme="majorBidi" w:hAnsiTheme="majorBidi" w:cs="B Nazanin"/>
          <w:color w:val="000000" w:themeColor="text1"/>
          <w:w w:val="110"/>
        </w:rPr>
        <w:t>Forbes.</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Why</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COVID-19</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raises</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the</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stakes</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for</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healthy</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buildings</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(Accessed</w:t>
      </w:r>
      <w:r w:rsidRPr="00B82D18">
        <w:rPr>
          <w:rFonts w:asciiTheme="majorBidi" w:hAnsiTheme="majorBidi" w:cs="B Nazanin"/>
          <w:color w:val="000000" w:themeColor="text1"/>
          <w:spacing w:val="11"/>
          <w:w w:val="110"/>
        </w:rPr>
        <w:t xml:space="preserve"> </w:t>
      </w:r>
      <w:r w:rsidRPr="00B82D18">
        <w:rPr>
          <w:rFonts w:asciiTheme="majorBidi" w:hAnsiTheme="majorBidi" w:cs="B Nazanin"/>
          <w:color w:val="000000" w:themeColor="text1"/>
          <w:w w:val="110"/>
        </w:rPr>
        <w:t>July</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20,</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2020)</w:t>
      </w:r>
      <w:r w:rsidRPr="00B82D18">
        <w:rPr>
          <w:rFonts w:asciiTheme="majorBidi" w:hAnsiTheme="majorBidi" w:cs="B Nazanin"/>
          <w:color w:val="000000" w:themeColor="text1"/>
          <w:spacing w:val="-26"/>
          <w:w w:val="110"/>
        </w:rPr>
        <w:t xml:space="preserve"> </w:t>
      </w:r>
      <w:hyperlink r:id="rId31" w:history="1">
        <w:r w:rsidRPr="00B82D18">
          <w:rPr>
            <w:rStyle w:val="Hyperlink"/>
            <w:rFonts w:asciiTheme="majorBidi" w:hAnsiTheme="majorBidi" w:cs="B Nazanin"/>
            <w:color w:val="000000" w:themeColor="text1"/>
            <w:w w:val="110"/>
            <w:u w:val="none"/>
          </w:rPr>
          <w:t>https://www.forbes.com/sites/hbsworkingknowledge/2020/06/08/wh</w:t>
        </w:r>
      </w:hyperlink>
      <w:bookmarkStart w:id="29" w:name="_bookmark48"/>
      <w:bookmarkEnd w:id="29"/>
      <w:r w:rsidRPr="00B82D18">
        <w:rPr>
          <w:rFonts w:asciiTheme="majorBidi" w:hAnsiTheme="majorBidi" w:cs="B Nazanin"/>
          <w:color w:val="000000" w:themeColor="text1"/>
        </w:rPr>
        <w:fldChar w:fldCharType="begin"/>
      </w:r>
      <w:r w:rsidRPr="00B82D18">
        <w:rPr>
          <w:rFonts w:asciiTheme="majorBidi" w:hAnsiTheme="majorBidi" w:cs="B Nazanin"/>
          <w:color w:val="000000" w:themeColor="text1"/>
        </w:rPr>
        <w:instrText>HYPERLINK "https://www.forbes.com/sites/hbsworkingknowledge/2020/06/08/why-covid-19-raises-the-stakes-for-healthy-buildings/" \l "1babce5324cd" \h</w:instrText>
      </w:r>
      <w:r w:rsidRPr="00B82D18">
        <w:rPr>
          <w:rFonts w:asciiTheme="majorBidi" w:hAnsiTheme="majorBidi" w:cs="B Nazanin"/>
          <w:color w:val="000000" w:themeColor="text1"/>
        </w:rPr>
        <w:fldChar w:fldCharType="separate"/>
      </w:r>
      <w:r w:rsidRPr="00B82D18">
        <w:rPr>
          <w:rFonts w:asciiTheme="majorBidi" w:hAnsiTheme="majorBidi" w:cs="B Nazanin"/>
          <w:color w:val="000000" w:themeColor="text1"/>
          <w:w w:val="110"/>
        </w:rPr>
        <w:t>y-covid-19-raises-the-stakes-for-healthy-buildings/#1babce5324cd</w:t>
      </w:r>
      <w:r w:rsidRPr="00B82D18">
        <w:rPr>
          <w:rFonts w:asciiTheme="majorBidi" w:hAnsiTheme="majorBidi" w:cs="B Nazanin"/>
          <w:color w:val="000000" w:themeColor="text1"/>
        </w:rPr>
        <w:fldChar w:fldCharType="end"/>
      </w:r>
      <w:r w:rsidRPr="00B82D18">
        <w:rPr>
          <w:rFonts w:asciiTheme="majorBidi" w:hAnsiTheme="majorBidi" w:cs="B Nazanin"/>
          <w:color w:val="000000" w:themeColor="text1"/>
          <w:w w:val="110"/>
        </w:rPr>
        <w:t>.</w:t>
      </w:r>
    </w:p>
    <w:p w14:paraId="2B65FFE8" w14:textId="77777777" w:rsidR="009B470B" w:rsidRPr="00B82D18" w:rsidRDefault="008526E2" w:rsidP="00B82D18">
      <w:pPr>
        <w:spacing w:before="18" w:line="276" w:lineRule="auto"/>
        <w:ind w:left="201" w:right="267"/>
        <w:jc w:val="both"/>
        <w:rPr>
          <w:rFonts w:asciiTheme="majorBidi" w:hAnsiTheme="majorBidi" w:cs="B Nazanin"/>
          <w:color w:val="000000" w:themeColor="text1"/>
        </w:rPr>
      </w:pPr>
      <w:hyperlink r:id="rId32">
        <w:r w:rsidR="009B470B" w:rsidRPr="00B82D18">
          <w:rPr>
            <w:rFonts w:asciiTheme="majorBidi" w:hAnsiTheme="majorBidi" w:cs="B Nazanin"/>
            <w:color w:val="000000" w:themeColor="text1"/>
            <w:w w:val="110"/>
          </w:rPr>
          <w:t>Friedmann</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25"/>
          </w:rPr>
          <w:t>J,</w:t>
        </w:r>
        <w:r w:rsidR="009B470B" w:rsidRPr="00B82D18">
          <w:rPr>
            <w:rFonts w:asciiTheme="majorBidi" w:hAnsiTheme="majorBidi" w:cs="B Nazanin"/>
            <w:color w:val="000000" w:themeColor="text1"/>
            <w:spacing w:val="10"/>
            <w:w w:val="125"/>
          </w:rPr>
          <w:t xml:space="preserve"> </w:t>
        </w:r>
        <w:r w:rsidR="009B470B" w:rsidRPr="00B82D18">
          <w:rPr>
            <w:rFonts w:asciiTheme="majorBidi" w:hAnsiTheme="majorBidi" w:cs="B Nazanin"/>
            <w:color w:val="000000" w:themeColor="text1"/>
            <w:w w:val="110"/>
          </w:rPr>
          <w:t>Wolff</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G.</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1982.</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World</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city</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formation:</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An</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agenda</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for</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research</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and</w:t>
        </w:r>
      </w:hyperlink>
      <w:r w:rsidR="009B470B" w:rsidRPr="00B82D18">
        <w:rPr>
          <w:rFonts w:asciiTheme="majorBidi" w:hAnsiTheme="majorBidi" w:cs="B Nazanin"/>
          <w:color w:val="000000" w:themeColor="text1"/>
          <w:spacing w:val="-27"/>
          <w:w w:val="110"/>
        </w:rPr>
        <w:t xml:space="preserve"> </w:t>
      </w:r>
      <w:hyperlink r:id="rId33">
        <w:bookmarkStart w:id="30" w:name="_bookmark49"/>
        <w:bookmarkEnd w:id="30"/>
        <w:r w:rsidR="009B470B" w:rsidRPr="00B82D18">
          <w:rPr>
            <w:rFonts w:asciiTheme="majorBidi" w:hAnsiTheme="majorBidi" w:cs="B Nazanin"/>
            <w:color w:val="000000" w:themeColor="text1"/>
            <w:w w:val="110"/>
          </w:rPr>
          <w:t>action.</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iCs/>
            <w:color w:val="000000" w:themeColor="text1"/>
            <w:w w:val="110"/>
          </w:rPr>
          <w:t>International</w:t>
        </w:r>
        <w:r w:rsidR="009B470B" w:rsidRPr="00B82D18">
          <w:rPr>
            <w:rFonts w:asciiTheme="majorBidi" w:hAnsiTheme="majorBidi" w:cs="B Nazanin"/>
            <w:iCs/>
            <w:color w:val="000000" w:themeColor="text1"/>
            <w:spacing w:val="8"/>
            <w:w w:val="110"/>
          </w:rPr>
          <w:t xml:space="preserve"> </w:t>
        </w:r>
        <w:r w:rsidR="009B470B" w:rsidRPr="00B82D18">
          <w:rPr>
            <w:rFonts w:asciiTheme="majorBidi" w:hAnsiTheme="majorBidi" w:cs="B Nazanin"/>
            <w:iCs/>
            <w:color w:val="000000" w:themeColor="text1"/>
            <w:w w:val="110"/>
          </w:rPr>
          <w:t>Journal</w:t>
        </w:r>
        <w:r w:rsidR="009B470B" w:rsidRPr="00B82D18">
          <w:rPr>
            <w:rFonts w:asciiTheme="majorBidi" w:hAnsiTheme="majorBidi" w:cs="B Nazanin"/>
            <w:iCs/>
            <w:color w:val="000000" w:themeColor="text1"/>
            <w:spacing w:val="7"/>
            <w:w w:val="110"/>
          </w:rPr>
          <w:t xml:space="preserve"> </w:t>
        </w:r>
        <w:r w:rsidR="009B470B" w:rsidRPr="00B82D18">
          <w:rPr>
            <w:rFonts w:asciiTheme="majorBidi" w:hAnsiTheme="majorBidi" w:cs="B Nazanin"/>
            <w:iCs/>
            <w:color w:val="000000" w:themeColor="text1"/>
            <w:w w:val="110"/>
          </w:rPr>
          <w:t>of</w:t>
        </w:r>
        <w:r w:rsidR="009B470B" w:rsidRPr="00B82D18">
          <w:rPr>
            <w:rFonts w:asciiTheme="majorBidi" w:hAnsiTheme="majorBidi" w:cs="B Nazanin"/>
            <w:iCs/>
            <w:color w:val="000000" w:themeColor="text1"/>
            <w:spacing w:val="7"/>
            <w:w w:val="110"/>
          </w:rPr>
          <w:t xml:space="preserve"> </w:t>
        </w:r>
        <w:r w:rsidR="009B470B" w:rsidRPr="00B82D18">
          <w:rPr>
            <w:rFonts w:asciiTheme="majorBidi" w:hAnsiTheme="majorBidi" w:cs="B Nazanin"/>
            <w:iCs/>
            <w:color w:val="000000" w:themeColor="text1"/>
            <w:w w:val="110"/>
          </w:rPr>
          <w:t>Urban</w:t>
        </w:r>
        <w:r w:rsidR="009B470B" w:rsidRPr="00B82D18">
          <w:rPr>
            <w:rFonts w:asciiTheme="majorBidi" w:hAnsiTheme="majorBidi" w:cs="B Nazanin"/>
            <w:iCs/>
            <w:color w:val="000000" w:themeColor="text1"/>
            <w:spacing w:val="7"/>
            <w:w w:val="110"/>
          </w:rPr>
          <w:t xml:space="preserve"> </w:t>
        </w:r>
        <w:r w:rsidR="009B470B" w:rsidRPr="00B82D18">
          <w:rPr>
            <w:rFonts w:asciiTheme="majorBidi" w:hAnsiTheme="majorBidi" w:cs="B Nazanin"/>
            <w:iCs/>
            <w:color w:val="000000" w:themeColor="text1"/>
            <w:w w:val="110"/>
          </w:rPr>
          <w:t>and</w:t>
        </w:r>
        <w:r w:rsidR="009B470B" w:rsidRPr="00B82D18">
          <w:rPr>
            <w:rFonts w:asciiTheme="majorBidi" w:hAnsiTheme="majorBidi" w:cs="B Nazanin"/>
            <w:iCs/>
            <w:color w:val="000000" w:themeColor="text1"/>
            <w:spacing w:val="7"/>
            <w:w w:val="110"/>
          </w:rPr>
          <w:t xml:space="preserve"> </w:t>
        </w:r>
        <w:r w:rsidR="009B470B" w:rsidRPr="00B82D18">
          <w:rPr>
            <w:rFonts w:asciiTheme="majorBidi" w:hAnsiTheme="majorBidi" w:cs="B Nazanin"/>
            <w:iCs/>
            <w:color w:val="000000" w:themeColor="text1"/>
            <w:w w:val="110"/>
          </w:rPr>
          <w:t>Regional</w:t>
        </w:r>
        <w:r w:rsidR="009B470B" w:rsidRPr="00B82D18">
          <w:rPr>
            <w:rFonts w:asciiTheme="majorBidi" w:hAnsiTheme="majorBidi" w:cs="B Nazanin"/>
            <w:iCs/>
            <w:color w:val="000000" w:themeColor="text1"/>
            <w:spacing w:val="6"/>
            <w:w w:val="110"/>
          </w:rPr>
          <w:t xml:space="preserve"> </w:t>
        </w:r>
        <w:r w:rsidR="009B470B" w:rsidRPr="00B82D18">
          <w:rPr>
            <w:rFonts w:asciiTheme="majorBidi" w:hAnsiTheme="majorBidi" w:cs="B Nazanin"/>
            <w:iCs/>
            <w:color w:val="000000" w:themeColor="text1"/>
            <w:w w:val="110"/>
          </w:rPr>
          <w:t>Research.</w:t>
        </w:r>
        <w:r w:rsidR="009B470B" w:rsidRPr="00B82D18">
          <w:rPr>
            <w:rFonts w:asciiTheme="majorBidi" w:hAnsiTheme="majorBidi" w:cs="B Nazanin"/>
            <w:iCs/>
            <w:color w:val="000000" w:themeColor="text1"/>
            <w:spacing w:val="8"/>
            <w:w w:val="110"/>
          </w:rPr>
          <w:t xml:space="preserve"> </w:t>
        </w:r>
        <w:r w:rsidR="009B470B" w:rsidRPr="00B82D18">
          <w:rPr>
            <w:rFonts w:asciiTheme="majorBidi" w:hAnsiTheme="majorBidi" w:cs="B Nazanin"/>
            <w:iCs/>
            <w:color w:val="000000" w:themeColor="text1"/>
            <w:w w:val="110"/>
          </w:rPr>
          <w:t>6(3):</w:t>
        </w:r>
        <w:r w:rsidR="009B470B" w:rsidRPr="00B82D18">
          <w:rPr>
            <w:rFonts w:asciiTheme="majorBidi" w:hAnsiTheme="majorBidi" w:cs="B Nazanin"/>
            <w:iCs/>
            <w:color w:val="000000" w:themeColor="text1"/>
            <w:spacing w:val="8"/>
            <w:w w:val="110"/>
          </w:rPr>
          <w:t xml:space="preserve"> </w:t>
        </w:r>
        <w:r w:rsidR="009B470B" w:rsidRPr="00B82D18">
          <w:rPr>
            <w:rFonts w:asciiTheme="majorBidi" w:hAnsiTheme="majorBidi" w:cs="B Nazanin"/>
            <w:color w:val="000000" w:themeColor="text1"/>
            <w:w w:val="110"/>
          </w:rPr>
          <w:t>309–344</w:t>
        </w:r>
      </w:hyperlink>
      <w:r w:rsidR="009B470B" w:rsidRPr="00B82D18">
        <w:rPr>
          <w:rFonts w:asciiTheme="majorBidi" w:hAnsiTheme="majorBidi" w:cs="B Nazanin"/>
          <w:color w:val="000000" w:themeColor="text1"/>
          <w:w w:val="110"/>
        </w:rPr>
        <w:t>.</w:t>
      </w:r>
    </w:p>
    <w:p w14:paraId="03174432" w14:textId="77777777" w:rsidR="009B470B" w:rsidRPr="00B82D18" w:rsidRDefault="009B470B" w:rsidP="00B82D18">
      <w:pPr>
        <w:spacing w:before="1" w:line="276" w:lineRule="auto"/>
        <w:ind w:left="201" w:right="40"/>
        <w:jc w:val="both"/>
        <w:rPr>
          <w:rFonts w:asciiTheme="majorBidi" w:hAnsiTheme="majorBidi" w:cs="B Nazanin"/>
          <w:color w:val="000000" w:themeColor="text1"/>
        </w:rPr>
      </w:pPr>
      <w:r w:rsidRPr="00B82D18">
        <w:rPr>
          <w:rFonts w:asciiTheme="majorBidi" w:hAnsiTheme="majorBidi" w:cs="B Nazanin"/>
          <w:color w:val="000000" w:themeColor="text1"/>
          <w:w w:val="110"/>
        </w:rPr>
        <w:t>Gan</w:t>
      </w:r>
      <w:r w:rsidRPr="00B82D18">
        <w:rPr>
          <w:rFonts w:asciiTheme="majorBidi" w:hAnsiTheme="majorBidi" w:cs="B Nazanin"/>
          <w:color w:val="000000" w:themeColor="text1"/>
          <w:spacing w:val="15"/>
          <w:w w:val="110"/>
        </w:rPr>
        <w:t xml:space="preserve"> </w:t>
      </w:r>
      <w:r w:rsidRPr="00B82D18">
        <w:rPr>
          <w:rFonts w:asciiTheme="majorBidi" w:hAnsiTheme="majorBidi" w:cs="B Nazanin"/>
          <w:color w:val="000000" w:themeColor="text1"/>
          <w:w w:val="110"/>
        </w:rPr>
        <w:t>N,</w:t>
      </w:r>
      <w:r w:rsidRPr="00B82D18">
        <w:rPr>
          <w:rFonts w:asciiTheme="majorBidi" w:hAnsiTheme="majorBidi" w:cs="B Nazanin"/>
          <w:color w:val="000000" w:themeColor="text1"/>
          <w:spacing w:val="15"/>
          <w:w w:val="110"/>
        </w:rPr>
        <w:t xml:space="preserve"> </w:t>
      </w:r>
      <w:r w:rsidRPr="00B82D18">
        <w:rPr>
          <w:rFonts w:asciiTheme="majorBidi" w:hAnsiTheme="majorBidi" w:cs="B Nazanin"/>
          <w:color w:val="000000" w:themeColor="text1"/>
          <w:w w:val="110"/>
        </w:rPr>
        <w:t>Thomas N,</w:t>
      </w:r>
      <w:r w:rsidRPr="00B82D18">
        <w:rPr>
          <w:rFonts w:asciiTheme="majorBidi" w:hAnsiTheme="majorBidi" w:cs="B Nazanin"/>
          <w:color w:val="000000" w:themeColor="text1"/>
          <w:spacing w:val="15"/>
          <w:w w:val="110"/>
        </w:rPr>
        <w:t xml:space="preserve"> </w:t>
      </w:r>
      <w:r w:rsidRPr="00B82D18">
        <w:rPr>
          <w:rFonts w:asciiTheme="majorBidi" w:hAnsiTheme="majorBidi" w:cs="B Nazanin"/>
          <w:color w:val="000000" w:themeColor="text1"/>
          <w:w w:val="110"/>
        </w:rPr>
        <w:t>Culver</w:t>
      </w:r>
      <w:r w:rsidRPr="00B82D18">
        <w:rPr>
          <w:rFonts w:asciiTheme="majorBidi" w:hAnsiTheme="majorBidi" w:cs="B Nazanin"/>
          <w:color w:val="000000" w:themeColor="text1"/>
          <w:spacing w:val="14"/>
          <w:w w:val="110"/>
        </w:rPr>
        <w:t xml:space="preserve"> </w:t>
      </w:r>
      <w:r w:rsidRPr="00B82D18">
        <w:rPr>
          <w:rFonts w:asciiTheme="majorBidi" w:hAnsiTheme="majorBidi" w:cs="B Nazanin"/>
          <w:color w:val="000000" w:themeColor="text1"/>
          <w:w w:val="110"/>
        </w:rPr>
        <w:t>D.</w:t>
      </w:r>
      <w:r w:rsidRPr="00B82D18">
        <w:rPr>
          <w:rFonts w:asciiTheme="majorBidi" w:hAnsiTheme="majorBidi" w:cs="B Nazanin"/>
          <w:color w:val="000000" w:themeColor="text1"/>
          <w:spacing w:val="15"/>
          <w:w w:val="110"/>
        </w:rPr>
        <w:t xml:space="preserve"> </w:t>
      </w:r>
      <w:r w:rsidRPr="00B82D18">
        <w:rPr>
          <w:rFonts w:asciiTheme="majorBidi" w:hAnsiTheme="majorBidi" w:cs="B Nazanin"/>
          <w:color w:val="000000" w:themeColor="text1"/>
          <w:w w:val="110"/>
        </w:rPr>
        <w:t>2020.</w:t>
      </w:r>
      <w:r w:rsidRPr="00B82D18">
        <w:rPr>
          <w:rFonts w:asciiTheme="majorBidi" w:hAnsiTheme="majorBidi" w:cs="B Nazanin"/>
          <w:color w:val="000000" w:themeColor="text1"/>
          <w:spacing w:val="15"/>
          <w:w w:val="110"/>
        </w:rPr>
        <w:t xml:space="preserve"> </w:t>
      </w:r>
      <w:r w:rsidRPr="00B82D18">
        <w:rPr>
          <w:rFonts w:asciiTheme="majorBidi" w:hAnsiTheme="majorBidi" w:cs="B Nazanin"/>
          <w:iCs/>
          <w:color w:val="000000" w:themeColor="text1"/>
          <w:w w:val="110"/>
        </w:rPr>
        <w:t>CNN.</w:t>
      </w:r>
      <w:r w:rsidRPr="00B82D18">
        <w:rPr>
          <w:rFonts w:asciiTheme="majorBidi" w:hAnsiTheme="majorBidi" w:cs="B Nazanin"/>
          <w:iCs/>
          <w:color w:val="000000" w:themeColor="text1"/>
          <w:spacing w:val="11"/>
          <w:w w:val="110"/>
        </w:rPr>
        <w:t xml:space="preserve"> </w:t>
      </w:r>
      <w:r w:rsidRPr="00B82D18">
        <w:rPr>
          <w:rFonts w:asciiTheme="majorBidi" w:hAnsiTheme="majorBidi" w:cs="B Nazanin"/>
          <w:iCs/>
          <w:color w:val="000000" w:themeColor="text1"/>
          <w:w w:val="110"/>
        </w:rPr>
        <w:t>Over</w:t>
      </w:r>
      <w:r w:rsidRPr="00B82D18">
        <w:rPr>
          <w:rFonts w:asciiTheme="majorBidi" w:hAnsiTheme="majorBidi" w:cs="B Nazanin"/>
          <w:iCs/>
          <w:color w:val="000000" w:themeColor="text1"/>
          <w:spacing w:val="11"/>
          <w:w w:val="110"/>
        </w:rPr>
        <w:t xml:space="preserve"> </w:t>
      </w:r>
      <w:r w:rsidRPr="00B82D18">
        <w:rPr>
          <w:rFonts w:asciiTheme="majorBidi" w:hAnsiTheme="majorBidi" w:cs="B Nazanin"/>
          <w:iCs/>
          <w:color w:val="000000" w:themeColor="text1"/>
          <w:w w:val="110"/>
        </w:rPr>
        <w:t>1,700</w:t>
      </w:r>
      <w:r w:rsidRPr="00B82D18">
        <w:rPr>
          <w:rFonts w:asciiTheme="majorBidi" w:hAnsiTheme="majorBidi" w:cs="B Nazanin"/>
          <w:iCs/>
          <w:color w:val="000000" w:themeColor="text1"/>
          <w:spacing w:val="10"/>
          <w:w w:val="110"/>
        </w:rPr>
        <w:t xml:space="preserve"> </w:t>
      </w:r>
      <w:r w:rsidRPr="00B82D18">
        <w:rPr>
          <w:rFonts w:asciiTheme="majorBidi" w:hAnsiTheme="majorBidi" w:cs="B Nazanin"/>
          <w:iCs/>
          <w:color w:val="000000" w:themeColor="text1"/>
          <w:w w:val="110"/>
        </w:rPr>
        <w:t>frontline</w:t>
      </w:r>
      <w:r w:rsidRPr="00B82D18">
        <w:rPr>
          <w:rFonts w:asciiTheme="majorBidi" w:hAnsiTheme="majorBidi" w:cs="B Nazanin"/>
          <w:iCs/>
          <w:color w:val="000000" w:themeColor="text1"/>
          <w:spacing w:val="10"/>
          <w:w w:val="110"/>
        </w:rPr>
        <w:t xml:space="preserve"> </w:t>
      </w:r>
      <w:r w:rsidRPr="00B82D18">
        <w:rPr>
          <w:rFonts w:asciiTheme="majorBidi" w:hAnsiTheme="majorBidi" w:cs="B Nazanin"/>
          <w:iCs/>
          <w:color w:val="000000" w:themeColor="text1"/>
          <w:w w:val="110"/>
        </w:rPr>
        <w:t>medics</w:t>
      </w:r>
      <w:r w:rsidRPr="00B82D18">
        <w:rPr>
          <w:rFonts w:asciiTheme="majorBidi" w:hAnsiTheme="majorBidi" w:cs="B Nazanin"/>
          <w:iCs/>
          <w:color w:val="000000" w:themeColor="text1"/>
          <w:spacing w:val="12"/>
          <w:w w:val="110"/>
        </w:rPr>
        <w:t xml:space="preserve"> </w:t>
      </w:r>
      <w:r w:rsidRPr="00B82D18">
        <w:rPr>
          <w:rFonts w:asciiTheme="majorBidi" w:hAnsiTheme="majorBidi" w:cs="B Nazanin"/>
          <w:iCs/>
          <w:color w:val="000000" w:themeColor="text1"/>
          <w:w w:val="110"/>
        </w:rPr>
        <w:t>infected</w:t>
      </w:r>
      <w:r w:rsidRPr="00B82D18">
        <w:rPr>
          <w:rFonts w:asciiTheme="majorBidi" w:hAnsiTheme="majorBidi" w:cs="B Nazanin"/>
          <w:iCs/>
          <w:color w:val="000000" w:themeColor="text1"/>
          <w:spacing w:val="10"/>
          <w:w w:val="110"/>
        </w:rPr>
        <w:t xml:space="preserve"> </w:t>
      </w:r>
      <w:r w:rsidRPr="00B82D18">
        <w:rPr>
          <w:rFonts w:asciiTheme="majorBidi" w:hAnsiTheme="majorBidi" w:cs="B Nazanin"/>
          <w:iCs/>
          <w:color w:val="000000" w:themeColor="text1"/>
          <w:w w:val="110"/>
        </w:rPr>
        <w:t>with</w:t>
      </w:r>
      <w:r w:rsidRPr="00B82D18">
        <w:rPr>
          <w:rFonts w:asciiTheme="majorBidi" w:hAnsiTheme="majorBidi" w:cs="B Nazanin"/>
          <w:iCs/>
          <w:color w:val="000000" w:themeColor="text1"/>
          <w:spacing w:val="-30"/>
          <w:w w:val="110"/>
        </w:rPr>
        <w:t xml:space="preserve"> </w:t>
      </w:r>
      <w:r w:rsidRPr="00B82D18">
        <w:rPr>
          <w:rFonts w:asciiTheme="majorBidi" w:hAnsiTheme="majorBidi" w:cs="B Nazanin"/>
          <w:iCs/>
          <w:color w:val="000000" w:themeColor="text1"/>
          <w:w w:val="105"/>
        </w:rPr>
        <w:t>coronavirus</w:t>
      </w:r>
      <w:r w:rsidRPr="00B82D18">
        <w:rPr>
          <w:rFonts w:asciiTheme="majorBidi" w:hAnsiTheme="majorBidi" w:cs="B Nazanin"/>
          <w:iCs/>
          <w:color w:val="000000" w:themeColor="text1"/>
          <w:spacing w:val="9"/>
          <w:w w:val="105"/>
        </w:rPr>
        <w:t xml:space="preserve"> </w:t>
      </w:r>
      <w:r w:rsidRPr="00B82D18">
        <w:rPr>
          <w:rFonts w:asciiTheme="majorBidi" w:hAnsiTheme="majorBidi" w:cs="B Nazanin"/>
          <w:iCs/>
          <w:color w:val="000000" w:themeColor="text1"/>
          <w:w w:val="105"/>
        </w:rPr>
        <w:t>in</w:t>
      </w:r>
      <w:r w:rsidRPr="00B82D18">
        <w:rPr>
          <w:rFonts w:asciiTheme="majorBidi" w:hAnsiTheme="majorBidi" w:cs="B Nazanin"/>
          <w:iCs/>
          <w:color w:val="000000" w:themeColor="text1"/>
          <w:spacing w:val="10"/>
          <w:w w:val="105"/>
        </w:rPr>
        <w:t xml:space="preserve"> </w:t>
      </w:r>
      <w:r w:rsidRPr="00B82D18">
        <w:rPr>
          <w:rFonts w:asciiTheme="majorBidi" w:hAnsiTheme="majorBidi" w:cs="B Nazanin"/>
          <w:iCs/>
          <w:color w:val="000000" w:themeColor="text1"/>
          <w:w w:val="105"/>
        </w:rPr>
        <w:t>China,</w:t>
      </w:r>
      <w:r w:rsidRPr="00B82D18">
        <w:rPr>
          <w:rFonts w:asciiTheme="majorBidi" w:hAnsiTheme="majorBidi" w:cs="B Nazanin"/>
          <w:iCs/>
          <w:color w:val="000000" w:themeColor="text1"/>
          <w:spacing w:val="11"/>
          <w:w w:val="105"/>
        </w:rPr>
        <w:t xml:space="preserve"> </w:t>
      </w:r>
      <w:r w:rsidRPr="00B82D18">
        <w:rPr>
          <w:rFonts w:asciiTheme="majorBidi" w:hAnsiTheme="majorBidi" w:cs="B Nazanin"/>
          <w:iCs/>
          <w:color w:val="000000" w:themeColor="text1"/>
          <w:w w:val="105"/>
        </w:rPr>
        <w:t>presenting</w:t>
      </w:r>
      <w:r w:rsidRPr="00B82D18">
        <w:rPr>
          <w:rFonts w:asciiTheme="majorBidi" w:hAnsiTheme="majorBidi" w:cs="B Nazanin"/>
          <w:iCs/>
          <w:color w:val="000000" w:themeColor="text1"/>
          <w:spacing w:val="10"/>
          <w:w w:val="105"/>
        </w:rPr>
        <w:t xml:space="preserve"> </w:t>
      </w:r>
      <w:r w:rsidRPr="00B82D18">
        <w:rPr>
          <w:rFonts w:asciiTheme="majorBidi" w:hAnsiTheme="majorBidi" w:cs="B Nazanin"/>
          <w:iCs/>
          <w:color w:val="000000" w:themeColor="text1"/>
          <w:w w:val="105"/>
        </w:rPr>
        <w:t>new</w:t>
      </w:r>
      <w:r w:rsidRPr="00B82D18">
        <w:rPr>
          <w:rFonts w:asciiTheme="majorBidi" w:hAnsiTheme="majorBidi" w:cs="B Nazanin"/>
          <w:iCs/>
          <w:color w:val="000000" w:themeColor="text1"/>
          <w:spacing w:val="9"/>
          <w:w w:val="105"/>
        </w:rPr>
        <w:t xml:space="preserve"> </w:t>
      </w:r>
      <w:r w:rsidRPr="00B82D18">
        <w:rPr>
          <w:rFonts w:asciiTheme="majorBidi" w:hAnsiTheme="majorBidi" w:cs="B Nazanin"/>
          <w:iCs/>
          <w:color w:val="000000" w:themeColor="text1"/>
          <w:w w:val="105"/>
        </w:rPr>
        <w:t>crisis</w:t>
      </w:r>
      <w:r w:rsidRPr="00B82D18">
        <w:rPr>
          <w:rFonts w:asciiTheme="majorBidi" w:hAnsiTheme="majorBidi" w:cs="B Nazanin"/>
          <w:iCs/>
          <w:color w:val="000000" w:themeColor="text1"/>
          <w:spacing w:val="10"/>
          <w:w w:val="105"/>
        </w:rPr>
        <w:t xml:space="preserve"> </w:t>
      </w:r>
      <w:r w:rsidRPr="00B82D18">
        <w:rPr>
          <w:rFonts w:asciiTheme="majorBidi" w:hAnsiTheme="majorBidi" w:cs="B Nazanin"/>
          <w:iCs/>
          <w:color w:val="000000" w:themeColor="text1"/>
          <w:w w:val="105"/>
        </w:rPr>
        <w:t>for</w:t>
      </w:r>
      <w:r w:rsidRPr="00B82D18">
        <w:rPr>
          <w:rFonts w:asciiTheme="majorBidi" w:hAnsiTheme="majorBidi" w:cs="B Nazanin"/>
          <w:iCs/>
          <w:color w:val="000000" w:themeColor="text1"/>
          <w:spacing w:val="10"/>
          <w:w w:val="105"/>
        </w:rPr>
        <w:t xml:space="preserve"> </w:t>
      </w:r>
      <w:r w:rsidRPr="00B82D18">
        <w:rPr>
          <w:rFonts w:asciiTheme="majorBidi" w:hAnsiTheme="majorBidi" w:cs="B Nazanin"/>
          <w:iCs/>
          <w:color w:val="000000" w:themeColor="text1"/>
          <w:w w:val="105"/>
        </w:rPr>
        <w:t>the</w:t>
      </w:r>
      <w:r w:rsidRPr="00B82D18">
        <w:rPr>
          <w:rFonts w:asciiTheme="majorBidi" w:hAnsiTheme="majorBidi" w:cs="B Nazanin"/>
          <w:iCs/>
          <w:color w:val="000000" w:themeColor="text1"/>
          <w:spacing w:val="11"/>
          <w:w w:val="105"/>
        </w:rPr>
        <w:t xml:space="preserve"> </w:t>
      </w:r>
      <w:r w:rsidRPr="00B82D18">
        <w:rPr>
          <w:rFonts w:asciiTheme="majorBidi" w:hAnsiTheme="majorBidi" w:cs="B Nazanin"/>
          <w:iCs/>
          <w:color w:val="000000" w:themeColor="text1"/>
          <w:w w:val="105"/>
        </w:rPr>
        <w:t>government</w:t>
      </w:r>
      <w:r w:rsidRPr="00B82D18">
        <w:rPr>
          <w:rFonts w:asciiTheme="majorBidi" w:hAnsiTheme="majorBidi" w:cs="B Nazanin"/>
          <w:color w:val="000000" w:themeColor="text1"/>
          <w:w w:val="105"/>
        </w:rPr>
        <w:t>.</w:t>
      </w:r>
      <w:r w:rsidRPr="00B82D18">
        <w:rPr>
          <w:rFonts w:asciiTheme="majorBidi" w:hAnsiTheme="majorBidi" w:cs="B Nazanin"/>
          <w:color w:val="000000" w:themeColor="text1"/>
          <w:spacing w:val="13"/>
          <w:w w:val="105"/>
        </w:rPr>
        <w:t xml:space="preserve"> </w:t>
      </w:r>
      <w:r w:rsidRPr="00B82D18">
        <w:rPr>
          <w:rFonts w:asciiTheme="majorBidi" w:hAnsiTheme="majorBidi" w:cs="B Nazanin"/>
          <w:color w:val="000000" w:themeColor="text1"/>
          <w:w w:val="105"/>
        </w:rPr>
        <w:t>available</w:t>
      </w:r>
      <w:r w:rsidRPr="00B82D18">
        <w:rPr>
          <w:rFonts w:asciiTheme="majorBidi" w:hAnsiTheme="majorBidi" w:cs="B Nazanin"/>
          <w:color w:val="000000" w:themeColor="text1"/>
          <w:spacing w:val="14"/>
          <w:w w:val="105"/>
        </w:rPr>
        <w:t xml:space="preserve"> </w:t>
      </w:r>
      <w:r w:rsidRPr="00B82D18">
        <w:rPr>
          <w:rFonts w:asciiTheme="majorBidi" w:hAnsiTheme="majorBidi" w:cs="B Nazanin"/>
          <w:color w:val="000000" w:themeColor="text1"/>
          <w:w w:val="105"/>
        </w:rPr>
        <w:t>at:</w:t>
      </w:r>
      <w:r w:rsidRPr="00B82D18">
        <w:rPr>
          <w:rFonts w:asciiTheme="majorBidi" w:hAnsiTheme="majorBidi" w:cs="B Nazanin"/>
          <w:color w:val="000000" w:themeColor="text1"/>
          <w:spacing w:val="12"/>
          <w:w w:val="105"/>
        </w:rPr>
        <w:t xml:space="preserve"> </w:t>
      </w:r>
      <w:hyperlink r:id="rId34">
        <w:r w:rsidRPr="00B82D18">
          <w:rPr>
            <w:rFonts w:asciiTheme="majorBidi" w:hAnsiTheme="majorBidi" w:cs="B Nazanin"/>
            <w:color w:val="000000" w:themeColor="text1"/>
            <w:w w:val="105"/>
          </w:rPr>
          <w:t>https://editi</w:t>
        </w:r>
      </w:hyperlink>
      <w:r w:rsidRPr="00B82D18">
        <w:rPr>
          <w:rFonts w:asciiTheme="majorBidi" w:hAnsiTheme="majorBidi" w:cs="B Nazanin"/>
          <w:color w:val="000000" w:themeColor="text1"/>
          <w:spacing w:val="-24"/>
          <w:w w:val="105"/>
        </w:rPr>
        <w:t xml:space="preserve"> </w:t>
      </w:r>
      <w:hyperlink r:id="rId35">
        <w:r w:rsidRPr="00B82D18">
          <w:rPr>
            <w:rFonts w:asciiTheme="majorBidi" w:hAnsiTheme="majorBidi" w:cs="B Nazanin"/>
            <w:color w:val="000000" w:themeColor="text1"/>
            <w:w w:val="105"/>
          </w:rPr>
          <w:t>on.cnn.com/2020/02/13/asia/coronavirus-health-care-workers-infected-intl-hnk/i</w:t>
        </w:r>
      </w:hyperlink>
      <w:r w:rsidRPr="00B82D18">
        <w:rPr>
          <w:rFonts w:asciiTheme="majorBidi" w:hAnsiTheme="majorBidi" w:cs="B Nazanin"/>
          <w:color w:val="000000" w:themeColor="text1"/>
          <w:spacing w:val="1"/>
          <w:w w:val="105"/>
        </w:rPr>
        <w:t xml:space="preserve"> </w:t>
      </w:r>
      <w:hyperlink r:id="rId36">
        <w:bookmarkStart w:id="31" w:name="_bookmark42"/>
        <w:bookmarkEnd w:id="31"/>
        <w:r w:rsidRPr="00B82D18">
          <w:rPr>
            <w:rFonts w:asciiTheme="majorBidi" w:hAnsiTheme="majorBidi" w:cs="B Nazanin"/>
            <w:color w:val="000000" w:themeColor="text1"/>
            <w:w w:val="110"/>
          </w:rPr>
          <w:t>ndex.html</w:t>
        </w:r>
      </w:hyperlink>
      <w:r w:rsidRPr="00B82D18">
        <w:rPr>
          <w:rFonts w:asciiTheme="majorBidi" w:hAnsiTheme="majorBidi" w:cs="B Nazanin"/>
          <w:color w:val="000000" w:themeColor="text1"/>
          <w:w w:val="110"/>
        </w:rPr>
        <w:t>.</w:t>
      </w:r>
      <w:r w:rsidRPr="00B82D18">
        <w:rPr>
          <w:rFonts w:asciiTheme="majorBidi" w:hAnsiTheme="majorBidi" w:cs="B Nazanin"/>
          <w:color w:val="000000" w:themeColor="text1"/>
          <w:spacing w:val="12"/>
          <w:w w:val="110"/>
        </w:rPr>
        <w:t xml:space="preserve"> </w:t>
      </w:r>
      <w:r w:rsidRPr="00B82D18">
        <w:rPr>
          <w:rFonts w:asciiTheme="majorBidi" w:hAnsiTheme="majorBidi" w:cs="B Nazanin"/>
          <w:color w:val="000000" w:themeColor="text1"/>
          <w:w w:val="110"/>
        </w:rPr>
        <w:t>(Accessed</w:t>
      </w:r>
      <w:r w:rsidRPr="00B82D18">
        <w:rPr>
          <w:rFonts w:asciiTheme="majorBidi" w:hAnsiTheme="majorBidi" w:cs="B Nazanin"/>
          <w:color w:val="000000" w:themeColor="text1"/>
          <w:spacing w:val="14"/>
          <w:w w:val="110"/>
        </w:rPr>
        <w:t xml:space="preserve"> </w:t>
      </w:r>
      <w:r w:rsidRPr="00B82D18">
        <w:rPr>
          <w:rFonts w:asciiTheme="majorBidi" w:hAnsiTheme="majorBidi" w:cs="B Nazanin"/>
          <w:color w:val="000000" w:themeColor="text1"/>
          <w:w w:val="110"/>
        </w:rPr>
        <w:t>24</w:t>
      </w:r>
      <w:r w:rsidRPr="00B82D18">
        <w:rPr>
          <w:rFonts w:asciiTheme="majorBidi" w:hAnsiTheme="majorBidi" w:cs="B Nazanin"/>
          <w:color w:val="000000" w:themeColor="text1"/>
          <w:spacing w:val="12"/>
          <w:w w:val="110"/>
        </w:rPr>
        <w:t xml:space="preserve"> </w:t>
      </w:r>
      <w:r w:rsidRPr="00B82D18">
        <w:rPr>
          <w:rFonts w:asciiTheme="majorBidi" w:hAnsiTheme="majorBidi" w:cs="B Nazanin"/>
          <w:color w:val="000000" w:themeColor="text1"/>
          <w:w w:val="110"/>
        </w:rPr>
        <w:t>February</w:t>
      </w:r>
      <w:r w:rsidRPr="00B82D18">
        <w:rPr>
          <w:rFonts w:asciiTheme="majorBidi" w:hAnsiTheme="majorBidi" w:cs="B Nazanin"/>
          <w:color w:val="000000" w:themeColor="text1"/>
          <w:spacing w:val="12"/>
          <w:w w:val="110"/>
        </w:rPr>
        <w:t xml:space="preserve"> </w:t>
      </w:r>
      <w:r w:rsidRPr="00B82D18">
        <w:rPr>
          <w:rFonts w:asciiTheme="majorBidi" w:hAnsiTheme="majorBidi" w:cs="B Nazanin"/>
          <w:color w:val="000000" w:themeColor="text1"/>
          <w:w w:val="110"/>
        </w:rPr>
        <w:t>2020).</w:t>
      </w:r>
    </w:p>
    <w:p w14:paraId="2E9FEEA2" w14:textId="77777777" w:rsidR="009B470B" w:rsidRPr="00B82D18" w:rsidRDefault="008526E2" w:rsidP="00B82D18">
      <w:pPr>
        <w:spacing w:before="2" w:line="276" w:lineRule="auto"/>
        <w:ind w:left="201" w:right="78"/>
        <w:jc w:val="both"/>
        <w:rPr>
          <w:rFonts w:asciiTheme="majorBidi" w:hAnsiTheme="majorBidi" w:cs="B Nazanin"/>
          <w:color w:val="000000" w:themeColor="text1"/>
        </w:rPr>
      </w:pPr>
      <w:hyperlink r:id="rId37">
        <w:r w:rsidR="009B470B" w:rsidRPr="00B82D18">
          <w:rPr>
            <w:rFonts w:asciiTheme="majorBidi" w:hAnsiTheme="majorBidi" w:cs="B Nazanin"/>
            <w:color w:val="000000" w:themeColor="text1"/>
            <w:w w:val="110"/>
          </w:rPr>
          <w:t>Hamidi</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S,</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Ewing</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R,</w:t>
        </w:r>
        <w:r w:rsidR="009B470B" w:rsidRPr="00B82D18">
          <w:rPr>
            <w:rFonts w:asciiTheme="majorBidi" w:hAnsiTheme="majorBidi" w:cs="B Nazanin"/>
            <w:color w:val="000000" w:themeColor="text1"/>
            <w:spacing w:val="16"/>
            <w:w w:val="110"/>
          </w:rPr>
          <w:t xml:space="preserve"> </w:t>
        </w:r>
        <w:proofErr w:type="spellStart"/>
        <w:r w:rsidR="009B470B" w:rsidRPr="00B82D18">
          <w:rPr>
            <w:rFonts w:asciiTheme="majorBidi" w:hAnsiTheme="majorBidi" w:cs="B Nazanin"/>
            <w:color w:val="000000" w:themeColor="text1"/>
            <w:w w:val="110"/>
          </w:rPr>
          <w:t>Sabouri</w:t>
        </w:r>
        <w:proofErr w:type="spellEnd"/>
        <w:r w:rsidR="009B470B" w:rsidRPr="00B82D18">
          <w:rPr>
            <w:rFonts w:asciiTheme="majorBidi" w:hAnsiTheme="majorBidi" w:cs="B Nazanin"/>
            <w:color w:val="000000" w:themeColor="text1"/>
            <w:spacing w:val="18"/>
            <w:w w:val="110"/>
          </w:rPr>
          <w:t xml:space="preserve"> </w:t>
        </w:r>
        <w:r w:rsidR="009B470B" w:rsidRPr="00B82D18">
          <w:rPr>
            <w:rFonts w:asciiTheme="majorBidi" w:hAnsiTheme="majorBidi" w:cs="B Nazanin"/>
            <w:color w:val="000000" w:themeColor="text1"/>
            <w:w w:val="110"/>
          </w:rPr>
          <w:t>S.</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2020a.</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Longitudinal</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analyses</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17"/>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17"/>
            <w:w w:val="110"/>
          </w:rPr>
          <w:t xml:space="preserve"> </w:t>
        </w:r>
        <w:r w:rsidR="009B470B" w:rsidRPr="00B82D18">
          <w:rPr>
            <w:rFonts w:asciiTheme="majorBidi" w:hAnsiTheme="majorBidi" w:cs="B Nazanin"/>
            <w:color w:val="000000" w:themeColor="text1"/>
            <w:w w:val="110"/>
          </w:rPr>
          <w:t>relationship</w:t>
        </w:r>
      </w:hyperlink>
      <w:r w:rsidR="009B470B" w:rsidRPr="00B82D18">
        <w:rPr>
          <w:rFonts w:asciiTheme="majorBidi" w:hAnsiTheme="majorBidi" w:cs="B Nazanin"/>
          <w:color w:val="000000" w:themeColor="text1"/>
          <w:spacing w:val="-26"/>
          <w:w w:val="110"/>
        </w:rPr>
        <w:t xml:space="preserve"> </w:t>
      </w:r>
      <w:hyperlink r:id="rId38">
        <w:r w:rsidR="009B470B" w:rsidRPr="00B82D18">
          <w:rPr>
            <w:rFonts w:asciiTheme="majorBidi" w:hAnsiTheme="majorBidi" w:cs="B Nazanin"/>
            <w:color w:val="000000" w:themeColor="text1"/>
            <w:w w:val="110"/>
          </w:rPr>
          <w:t>between</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development</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density</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8"/>
            <w:w w:val="110"/>
          </w:rPr>
          <w:t xml:space="preserve"> </w:t>
        </w:r>
        <w:r w:rsidR="009B470B" w:rsidRPr="00B82D18">
          <w:rPr>
            <w:rFonts w:asciiTheme="majorBidi" w:hAnsiTheme="majorBidi" w:cs="B Nazanin"/>
            <w:color w:val="000000" w:themeColor="text1"/>
            <w:w w:val="110"/>
          </w:rPr>
          <w:t>COVID-19</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morbidity</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mortality</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rates:</w:t>
        </w:r>
      </w:hyperlink>
      <w:r w:rsidR="009B470B" w:rsidRPr="00B82D18">
        <w:rPr>
          <w:rFonts w:asciiTheme="majorBidi" w:hAnsiTheme="majorBidi" w:cs="B Nazanin"/>
          <w:color w:val="000000" w:themeColor="text1"/>
          <w:spacing w:val="1"/>
          <w:w w:val="110"/>
        </w:rPr>
        <w:t xml:space="preserve"> </w:t>
      </w:r>
      <w:hyperlink r:id="rId39">
        <w:r w:rsidR="009B470B" w:rsidRPr="00B82D18">
          <w:rPr>
            <w:rFonts w:asciiTheme="majorBidi" w:hAnsiTheme="majorBidi" w:cs="B Nazanin"/>
            <w:color w:val="000000" w:themeColor="text1"/>
            <w:w w:val="110"/>
          </w:rPr>
          <w:t>Early</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evidence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from</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1,165</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metropolitan</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counties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in</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U.S.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iCs/>
            <w:color w:val="000000" w:themeColor="text1"/>
            <w:w w:val="110"/>
          </w:rPr>
          <w:t>Health &amp; Place, 64:</w:t>
        </w:r>
      </w:hyperlink>
      <w:r w:rsidR="009B470B" w:rsidRPr="00B82D18">
        <w:rPr>
          <w:rFonts w:asciiTheme="majorBidi" w:hAnsiTheme="majorBidi" w:cs="B Nazanin"/>
          <w:color w:val="000000" w:themeColor="text1"/>
          <w:spacing w:val="-27"/>
          <w:w w:val="110"/>
        </w:rPr>
        <w:t xml:space="preserve"> </w:t>
      </w:r>
      <w:hyperlink r:id="rId40">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102378</w:t>
        </w:r>
      </w:hyperlink>
      <w:r w:rsidR="009B470B" w:rsidRPr="00B82D18">
        <w:rPr>
          <w:rFonts w:asciiTheme="majorBidi" w:hAnsiTheme="majorBidi" w:cs="B Nazanin"/>
          <w:color w:val="000000" w:themeColor="text1"/>
          <w:w w:val="110"/>
        </w:rPr>
        <w:t>.</w:t>
      </w:r>
    </w:p>
    <w:p w14:paraId="489286BC" w14:textId="77777777" w:rsidR="009B470B" w:rsidRPr="00B82D18" w:rsidRDefault="008526E2" w:rsidP="00B82D18">
      <w:pPr>
        <w:tabs>
          <w:tab w:val="left" w:pos="462"/>
        </w:tabs>
        <w:spacing w:before="1" w:line="276" w:lineRule="auto"/>
        <w:ind w:left="201" w:right="38"/>
        <w:jc w:val="both"/>
        <w:rPr>
          <w:rFonts w:asciiTheme="majorBidi" w:eastAsia="Cambria" w:hAnsiTheme="majorBidi" w:cs="B Nazanin"/>
          <w:color w:val="000000" w:themeColor="text1"/>
          <w:sz w:val="24"/>
          <w:szCs w:val="24"/>
        </w:rPr>
      </w:pPr>
      <w:hyperlink r:id="rId41">
        <w:r w:rsidR="009B470B" w:rsidRPr="00B82D18">
          <w:rPr>
            <w:rFonts w:asciiTheme="majorBidi" w:hAnsiTheme="majorBidi" w:cs="B Nazanin"/>
            <w:color w:val="000000" w:themeColor="text1"/>
            <w:w w:val="110"/>
          </w:rPr>
          <w:t>Hamidi</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S,</w:t>
        </w:r>
        <w:r w:rsidR="009B470B" w:rsidRPr="00B82D18">
          <w:rPr>
            <w:rFonts w:asciiTheme="majorBidi" w:hAnsiTheme="majorBidi" w:cs="B Nazanin"/>
            <w:color w:val="000000" w:themeColor="text1"/>
            <w:spacing w:val="1"/>
            <w:w w:val="110"/>
          </w:rPr>
          <w:t xml:space="preserve"> </w:t>
        </w:r>
        <w:proofErr w:type="spellStart"/>
        <w:r w:rsidR="009B470B" w:rsidRPr="00B82D18">
          <w:rPr>
            <w:rFonts w:asciiTheme="majorBidi" w:hAnsiTheme="majorBidi" w:cs="B Nazanin"/>
            <w:color w:val="000000" w:themeColor="text1"/>
            <w:w w:val="110"/>
          </w:rPr>
          <w:t>Sabouri</w:t>
        </w:r>
        <w:proofErr w:type="spellEnd"/>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Ewing</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R.</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2020b.</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Does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density</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aggravate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COVID-19</w:t>
        </w:r>
      </w:hyperlink>
      <w:r w:rsidR="009B470B" w:rsidRPr="00B82D18">
        <w:rPr>
          <w:rFonts w:asciiTheme="majorBidi" w:hAnsiTheme="majorBidi" w:cs="B Nazanin"/>
          <w:color w:val="000000" w:themeColor="text1"/>
          <w:spacing w:val="1"/>
          <w:w w:val="110"/>
        </w:rPr>
        <w:t xml:space="preserve"> </w:t>
      </w:r>
      <w:hyperlink r:id="rId42">
        <w:r w:rsidR="009B470B" w:rsidRPr="00B82D18">
          <w:rPr>
            <w:rFonts w:asciiTheme="majorBidi" w:hAnsiTheme="majorBidi" w:cs="B Nazanin"/>
            <w:color w:val="000000" w:themeColor="text1"/>
            <w:w w:val="110"/>
          </w:rPr>
          <w:t>pandemic?</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Early</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findings</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lessons</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for</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planners.</w:t>
        </w:r>
        <w:r w:rsidR="009B470B" w:rsidRPr="00B82D18">
          <w:rPr>
            <w:rFonts w:asciiTheme="majorBidi" w:hAnsiTheme="majorBidi" w:cs="B Nazanin"/>
            <w:color w:val="000000" w:themeColor="text1"/>
            <w:spacing w:val="5"/>
            <w:w w:val="110"/>
          </w:rPr>
          <w:t xml:space="preserve"> </w:t>
        </w:r>
        <w:r w:rsidR="009B470B" w:rsidRPr="00B82D18">
          <w:rPr>
            <w:rFonts w:asciiTheme="majorBidi" w:hAnsiTheme="majorBidi" w:cs="B Nazanin"/>
            <w:color w:val="000000" w:themeColor="text1"/>
            <w:w w:val="110"/>
          </w:rPr>
          <w:t>Journal</w:t>
        </w:r>
        <w:r w:rsidR="009B470B" w:rsidRPr="00B82D18">
          <w:rPr>
            <w:rFonts w:asciiTheme="majorBidi" w:hAnsiTheme="majorBidi" w:cs="B Nazanin"/>
            <w:color w:val="000000" w:themeColor="text1"/>
            <w:spacing w:val="2"/>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2"/>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2"/>
            <w:w w:val="110"/>
          </w:rPr>
          <w:t xml:space="preserve"> </w:t>
        </w:r>
        <w:r w:rsidR="009B470B" w:rsidRPr="00B82D18">
          <w:rPr>
            <w:rFonts w:asciiTheme="majorBidi" w:hAnsiTheme="majorBidi" w:cs="B Nazanin"/>
            <w:color w:val="000000" w:themeColor="text1"/>
            <w:w w:val="110"/>
          </w:rPr>
          <w:t>American</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Planning</w:t>
        </w:r>
      </w:hyperlink>
      <w:r w:rsidR="009B470B" w:rsidRPr="00B82D18">
        <w:rPr>
          <w:rFonts w:asciiTheme="majorBidi" w:hAnsiTheme="majorBidi" w:cs="B Nazanin"/>
          <w:color w:val="000000" w:themeColor="text1"/>
          <w:spacing w:val="-30"/>
          <w:w w:val="110"/>
        </w:rPr>
        <w:t xml:space="preserve"> </w:t>
      </w:r>
      <w:hyperlink r:id="rId43">
        <w:r w:rsidR="009B470B" w:rsidRPr="00B82D18">
          <w:rPr>
            <w:rFonts w:asciiTheme="majorBidi" w:hAnsiTheme="majorBidi" w:cs="B Nazanin"/>
            <w:color w:val="000000" w:themeColor="text1"/>
            <w:w w:val="110"/>
          </w:rPr>
          <w:t>Association.</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86:1–15</w:t>
        </w:r>
      </w:hyperlink>
      <w:r w:rsidR="009B470B" w:rsidRPr="00B82D18">
        <w:rPr>
          <w:rFonts w:asciiTheme="majorBidi" w:hAnsiTheme="majorBidi" w:cs="B Nazanin"/>
          <w:color w:val="000000" w:themeColor="text1"/>
          <w:w w:val="110"/>
        </w:rPr>
        <w:t>.</w:t>
      </w:r>
    </w:p>
    <w:p w14:paraId="3847A886" w14:textId="77777777" w:rsidR="009B470B" w:rsidRPr="00B82D18" w:rsidRDefault="009B470B" w:rsidP="00B82D18">
      <w:pPr>
        <w:spacing w:line="276" w:lineRule="auto"/>
        <w:ind w:left="201"/>
        <w:contextualSpacing/>
        <w:jc w:val="both"/>
        <w:rPr>
          <w:rFonts w:asciiTheme="majorBidi" w:eastAsia="Times New Roman" w:hAnsiTheme="majorBidi" w:cs="B Nazanin"/>
          <w:color w:val="000000" w:themeColor="text1"/>
        </w:rPr>
      </w:pPr>
      <w:r w:rsidRPr="00B82D18">
        <w:rPr>
          <w:rFonts w:asciiTheme="majorBidi" w:eastAsia="Times New Roman" w:hAnsiTheme="majorBidi" w:cs="B Nazanin"/>
          <w:color w:val="000000" w:themeColor="text1"/>
        </w:rPr>
        <w:t>Henson R, Kyle R. 2006. Use of exploratory factor analysis in published</w:t>
      </w:r>
      <w:r w:rsidRPr="00B82D18">
        <w:rPr>
          <w:rFonts w:asciiTheme="majorBidi" w:eastAsia="Times New Roman" w:hAnsiTheme="majorBidi" w:cs="B Nazanin"/>
          <w:color w:val="000000" w:themeColor="text1"/>
          <w:rtl/>
        </w:rPr>
        <w:t xml:space="preserve"> </w:t>
      </w:r>
      <w:r w:rsidRPr="00B82D18">
        <w:rPr>
          <w:rFonts w:asciiTheme="majorBidi" w:eastAsia="Times New Roman" w:hAnsiTheme="majorBidi" w:cs="B Nazanin"/>
          <w:color w:val="000000" w:themeColor="text1"/>
        </w:rPr>
        <w:t>research. Educational and Psychological Measurement. 66(3):393-416.</w:t>
      </w:r>
    </w:p>
    <w:p w14:paraId="3018E86F" w14:textId="4E69FC82" w:rsidR="009B470B" w:rsidRPr="00B82D18" w:rsidRDefault="009B470B" w:rsidP="00B82D18">
      <w:pPr>
        <w:spacing w:line="276" w:lineRule="auto"/>
        <w:ind w:left="201"/>
        <w:jc w:val="both"/>
        <w:rPr>
          <w:rFonts w:asciiTheme="majorBidi" w:hAnsiTheme="majorBidi" w:cs="B Nazanin"/>
          <w:color w:val="000000" w:themeColor="text1"/>
          <w:w w:val="110"/>
        </w:rPr>
      </w:pPr>
      <w:r w:rsidRPr="00B82D18">
        <w:rPr>
          <w:rFonts w:asciiTheme="majorBidi" w:hAnsiTheme="majorBidi" w:cs="B Nazanin"/>
          <w:color w:val="000000" w:themeColor="text1"/>
          <w:w w:val="110"/>
        </w:rPr>
        <w:t>Howard, MC.2016. A Review of Exploratory Factor Analysis Decisions and Overview of Current Practices: What We Are Doing and How Can We Improve? International Journal of Human Computer Interaction. 32</w:t>
      </w:r>
      <w:r w:rsidR="006D4057" w:rsidRPr="00B82D18">
        <w:rPr>
          <w:rFonts w:asciiTheme="majorBidi" w:hAnsiTheme="majorBidi" w:cs="B Nazanin"/>
          <w:color w:val="000000" w:themeColor="text1"/>
          <w:w w:val="110"/>
        </w:rPr>
        <w:t>(</w:t>
      </w:r>
      <w:r w:rsidRPr="00B82D18">
        <w:rPr>
          <w:rFonts w:asciiTheme="majorBidi" w:hAnsiTheme="majorBidi" w:cs="B Nazanin"/>
          <w:color w:val="000000" w:themeColor="text1"/>
          <w:w w:val="110"/>
        </w:rPr>
        <w:t>1): 51–62.</w:t>
      </w:r>
    </w:p>
    <w:p w14:paraId="4699B64D" w14:textId="77777777" w:rsidR="009B470B" w:rsidRPr="00B82D18" w:rsidRDefault="008526E2" w:rsidP="00B82D18">
      <w:pPr>
        <w:spacing w:before="18" w:line="276" w:lineRule="auto"/>
        <w:ind w:left="201" w:right="267"/>
        <w:jc w:val="both"/>
        <w:rPr>
          <w:rFonts w:asciiTheme="majorBidi" w:hAnsiTheme="majorBidi" w:cs="B Nazanin"/>
          <w:color w:val="000000" w:themeColor="text1"/>
        </w:rPr>
      </w:pPr>
      <w:hyperlink r:id="rId44">
        <w:bookmarkStart w:id="32" w:name="_bookmark34"/>
        <w:bookmarkStart w:id="33" w:name="_Hlk165113117"/>
        <w:bookmarkEnd w:id="32"/>
        <w:r w:rsidR="009B470B" w:rsidRPr="00B82D18">
          <w:rPr>
            <w:rFonts w:asciiTheme="majorBidi" w:hAnsiTheme="majorBidi" w:cs="B Nazanin"/>
            <w:color w:val="000000" w:themeColor="text1"/>
            <w:w w:val="110"/>
          </w:rPr>
          <w:t>Hui</w:t>
        </w:r>
        <w:bookmarkEnd w:id="33"/>
        <w:r w:rsidR="009B470B" w:rsidRPr="00B82D18">
          <w:rPr>
            <w:rFonts w:cs="B Nazanin"/>
          </w:rPr>
          <w:t xml:space="preserve"> </w:t>
        </w:r>
        <w:r w:rsidR="009B470B" w:rsidRPr="00B82D18">
          <w:rPr>
            <w:rFonts w:asciiTheme="majorBidi" w:hAnsiTheme="majorBidi" w:cs="B Nazanin"/>
            <w:color w:val="000000" w:themeColor="text1"/>
            <w:w w:val="110"/>
          </w:rPr>
          <w:t>DS,</w:t>
        </w:r>
        <w:r w:rsidR="009B470B" w:rsidRPr="00B82D18">
          <w:rPr>
            <w:rFonts w:asciiTheme="majorBidi" w:hAnsiTheme="majorBidi" w:cs="B Nazanin"/>
            <w:color w:val="000000" w:themeColor="text1"/>
            <w:spacing w:val="1"/>
            <w:w w:val="110"/>
          </w:rPr>
          <w:t xml:space="preserve"> </w:t>
        </w:r>
        <w:proofErr w:type="spellStart"/>
        <w:r w:rsidR="009B470B" w:rsidRPr="00B82D18">
          <w:rPr>
            <w:rFonts w:asciiTheme="majorBidi" w:hAnsiTheme="majorBidi" w:cs="B Nazanin"/>
            <w:color w:val="000000" w:themeColor="text1"/>
            <w:w w:val="110"/>
          </w:rPr>
          <w:t>Azhar</w:t>
        </w:r>
        <w:proofErr w:type="spellEnd"/>
        <w:r w:rsidR="009B470B" w:rsidRPr="00B82D18">
          <w:rPr>
            <w:rFonts w:cs="B Nazanin"/>
          </w:rPr>
          <w:t xml:space="preserve"> </w:t>
        </w:r>
        <w:r w:rsidR="009B470B" w:rsidRPr="00B82D18">
          <w:rPr>
            <w:rFonts w:asciiTheme="majorBidi" w:hAnsiTheme="majorBidi" w:cs="B Nazanin"/>
            <w:color w:val="000000" w:themeColor="text1"/>
            <w:w w:val="110"/>
          </w:rPr>
          <w:t>EI,</w:t>
        </w:r>
        <w:r w:rsidR="009B470B" w:rsidRPr="00B82D18">
          <w:rPr>
            <w:rFonts w:asciiTheme="majorBidi" w:hAnsiTheme="majorBidi" w:cs="B Nazanin"/>
            <w:color w:val="000000" w:themeColor="text1"/>
            <w:spacing w:val="1"/>
            <w:w w:val="110"/>
          </w:rPr>
          <w:t xml:space="preserve"> </w:t>
        </w:r>
        <w:proofErr w:type="spellStart"/>
        <w:r w:rsidR="009B470B" w:rsidRPr="00B82D18">
          <w:rPr>
            <w:rFonts w:asciiTheme="majorBidi" w:hAnsiTheme="majorBidi" w:cs="B Nazanin"/>
            <w:color w:val="000000" w:themeColor="text1"/>
            <w:w w:val="110"/>
          </w:rPr>
          <w:t>Madani</w:t>
        </w:r>
        <w:proofErr w:type="spellEnd"/>
        <w:r w:rsidR="009B470B" w:rsidRPr="00B82D18">
          <w:rPr>
            <w:rFonts w:cs="B Nazanin"/>
          </w:rPr>
          <w:t xml:space="preserve"> </w:t>
        </w:r>
        <w:r w:rsidR="009B470B" w:rsidRPr="00B82D18">
          <w:rPr>
            <w:rFonts w:asciiTheme="majorBidi" w:hAnsiTheme="majorBidi" w:cs="B Nazanin"/>
            <w:color w:val="000000" w:themeColor="text1"/>
            <w:w w:val="110"/>
          </w:rPr>
          <w:t>TA,</w:t>
        </w:r>
        <w:r w:rsidR="009B470B" w:rsidRPr="00B82D18">
          <w:rPr>
            <w:rFonts w:asciiTheme="majorBidi" w:hAnsiTheme="majorBidi" w:cs="B Nazanin"/>
            <w:color w:val="000000" w:themeColor="text1"/>
            <w:spacing w:val="1"/>
            <w:w w:val="110"/>
          </w:rPr>
          <w:t xml:space="preserve"> </w:t>
        </w:r>
        <w:proofErr w:type="spellStart"/>
        <w:r w:rsidR="009B470B" w:rsidRPr="00B82D18">
          <w:rPr>
            <w:rFonts w:asciiTheme="majorBidi" w:hAnsiTheme="majorBidi" w:cs="B Nazanin"/>
            <w:color w:val="000000" w:themeColor="text1"/>
            <w:w w:val="110"/>
          </w:rPr>
          <w:t>Ntoumi</w:t>
        </w:r>
        <w:proofErr w:type="spellEnd"/>
        <w:r w:rsidR="009B470B" w:rsidRPr="00B82D18">
          <w:rPr>
            <w:rFonts w:cs="B Nazanin"/>
          </w:rPr>
          <w:t xml:space="preserve"> </w:t>
        </w:r>
        <w:r w:rsidR="009B470B" w:rsidRPr="00B82D18">
          <w:rPr>
            <w:rFonts w:asciiTheme="majorBidi" w:hAnsiTheme="majorBidi" w:cs="B Nazanin"/>
            <w:color w:val="000000" w:themeColor="text1"/>
            <w:w w:val="110"/>
          </w:rPr>
          <w:t>F,</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Kock</w:t>
        </w:r>
        <w:r w:rsidR="009B470B" w:rsidRPr="00B82D18">
          <w:rPr>
            <w:rFonts w:cs="B Nazanin"/>
          </w:rPr>
          <w:t xml:space="preserve"> </w:t>
        </w:r>
        <w:r w:rsidR="009B470B" w:rsidRPr="00B82D18">
          <w:rPr>
            <w:rFonts w:asciiTheme="majorBidi" w:hAnsiTheme="majorBidi" w:cs="B Nazanin"/>
            <w:color w:val="000000" w:themeColor="text1"/>
            <w:w w:val="110"/>
          </w:rPr>
          <w:t>R,</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Dar</w:t>
        </w:r>
        <w:r w:rsidR="009B470B" w:rsidRPr="00B82D18">
          <w:rPr>
            <w:rFonts w:cs="B Nazanin"/>
          </w:rPr>
          <w:t xml:space="preserve"> </w:t>
        </w:r>
        <w:r w:rsidR="009B470B" w:rsidRPr="00B82D18">
          <w:rPr>
            <w:rFonts w:asciiTheme="majorBidi" w:hAnsiTheme="majorBidi" w:cs="B Nazanin"/>
            <w:color w:val="000000" w:themeColor="text1"/>
            <w:w w:val="110"/>
          </w:rPr>
          <w:t>O,</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et al.2020.</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The</w:t>
        </w:r>
      </w:hyperlink>
      <w:r w:rsidR="009B470B" w:rsidRPr="00B82D18">
        <w:rPr>
          <w:rFonts w:asciiTheme="majorBidi" w:hAnsiTheme="majorBidi" w:cs="B Nazanin"/>
          <w:color w:val="000000" w:themeColor="text1"/>
          <w:spacing w:val="1"/>
          <w:w w:val="110"/>
        </w:rPr>
        <w:t xml:space="preserve"> </w:t>
      </w:r>
      <w:hyperlink r:id="rId45">
        <w:r w:rsidR="009B470B" w:rsidRPr="00B82D18">
          <w:rPr>
            <w:rFonts w:asciiTheme="majorBidi" w:hAnsiTheme="majorBidi" w:cs="B Nazanin"/>
            <w:color w:val="000000" w:themeColor="text1"/>
            <w:w w:val="110"/>
          </w:rPr>
          <w:t>continuing</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2019-nCoV</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epidemic</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threat</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novel</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coronaviruses to</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global</w:t>
        </w:r>
      </w:hyperlink>
      <w:r w:rsidR="009B470B" w:rsidRPr="00B82D18">
        <w:rPr>
          <w:rFonts w:asciiTheme="majorBidi" w:hAnsiTheme="majorBidi" w:cs="B Nazanin"/>
          <w:color w:val="000000" w:themeColor="text1"/>
          <w:spacing w:val="1"/>
          <w:w w:val="110"/>
        </w:rPr>
        <w:t xml:space="preserve"> </w:t>
      </w:r>
      <w:hyperlink r:id="rId46">
        <w:r w:rsidR="009B470B" w:rsidRPr="00B82D18">
          <w:rPr>
            <w:rFonts w:asciiTheme="majorBidi" w:hAnsiTheme="majorBidi" w:cs="B Nazanin"/>
            <w:color w:val="000000" w:themeColor="text1"/>
            <w:w w:val="110"/>
          </w:rPr>
          <w:t>health—the</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latest</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2019</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novel</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coronavirus</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outbreak</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in</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Wuhan,</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10"/>
          </w:rPr>
          <w:t>China,</w:t>
        </w:r>
        <w:r w:rsidR="009B470B" w:rsidRPr="00B82D18">
          <w:rPr>
            <w:rFonts w:asciiTheme="majorBidi" w:hAnsiTheme="majorBidi" w:cs="B Nazanin"/>
            <w:color w:val="000000" w:themeColor="text1"/>
            <w:spacing w:val="3"/>
            <w:w w:val="110"/>
          </w:rPr>
          <w:t xml:space="preserve"> </w:t>
        </w:r>
        <w:r w:rsidR="009B470B" w:rsidRPr="00B82D18">
          <w:rPr>
            <w:rFonts w:asciiTheme="majorBidi" w:hAnsiTheme="majorBidi" w:cs="B Nazanin"/>
            <w:color w:val="000000" w:themeColor="text1"/>
            <w:w w:val="110"/>
          </w:rPr>
          <w:t>Int.</w:t>
        </w:r>
        <w:r w:rsidR="009B470B" w:rsidRPr="00B82D18">
          <w:rPr>
            <w:rFonts w:asciiTheme="majorBidi" w:hAnsiTheme="majorBidi" w:cs="B Nazanin"/>
            <w:color w:val="000000" w:themeColor="text1"/>
            <w:spacing w:val="4"/>
            <w:w w:val="110"/>
          </w:rPr>
          <w:t xml:space="preserve"> </w:t>
        </w:r>
        <w:r w:rsidR="009B470B" w:rsidRPr="00B82D18">
          <w:rPr>
            <w:rFonts w:asciiTheme="majorBidi" w:hAnsiTheme="majorBidi" w:cs="B Nazanin"/>
            <w:color w:val="000000" w:themeColor="text1"/>
            <w:w w:val="130"/>
          </w:rPr>
          <w:t>J.</w:t>
        </w:r>
        <w:r w:rsidR="009B470B" w:rsidRPr="00B82D18">
          <w:rPr>
            <w:rFonts w:asciiTheme="majorBidi" w:hAnsiTheme="majorBidi" w:cs="B Nazanin"/>
            <w:color w:val="000000" w:themeColor="text1"/>
            <w:spacing w:val="-2"/>
            <w:w w:val="130"/>
          </w:rPr>
          <w:t xml:space="preserve"> </w:t>
        </w:r>
        <w:r w:rsidR="009B470B" w:rsidRPr="00B82D18">
          <w:rPr>
            <w:rFonts w:asciiTheme="majorBidi" w:hAnsiTheme="majorBidi" w:cs="B Nazanin"/>
            <w:color w:val="000000" w:themeColor="text1"/>
            <w:w w:val="110"/>
          </w:rPr>
          <w:t>Infect.</w:t>
        </w:r>
      </w:hyperlink>
      <w:r w:rsidR="009B470B" w:rsidRPr="00B82D18">
        <w:rPr>
          <w:rFonts w:asciiTheme="majorBidi" w:hAnsiTheme="majorBidi" w:cs="B Nazanin"/>
          <w:color w:val="000000" w:themeColor="text1"/>
          <w:spacing w:val="-26"/>
          <w:w w:val="110"/>
        </w:rPr>
        <w:t xml:space="preserve"> </w:t>
      </w:r>
      <w:hyperlink r:id="rId47">
        <w:bookmarkStart w:id="34" w:name="_bookmark35"/>
        <w:bookmarkEnd w:id="34"/>
        <w:r w:rsidR="009B470B" w:rsidRPr="00B82D18">
          <w:rPr>
            <w:rFonts w:asciiTheme="majorBidi" w:hAnsiTheme="majorBidi" w:cs="B Nazanin"/>
            <w:color w:val="000000" w:themeColor="text1"/>
            <w:w w:val="110"/>
          </w:rPr>
          <w:t>Dis.</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91:</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264–266</w:t>
        </w:r>
      </w:hyperlink>
      <w:r w:rsidR="009B470B" w:rsidRPr="00B82D18">
        <w:rPr>
          <w:rFonts w:asciiTheme="majorBidi" w:hAnsiTheme="majorBidi" w:cs="B Nazanin"/>
          <w:color w:val="000000" w:themeColor="text1"/>
          <w:w w:val="110"/>
        </w:rPr>
        <w:t>.</w:t>
      </w:r>
    </w:p>
    <w:p w14:paraId="11F388DC" w14:textId="77777777" w:rsidR="009B470B" w:rsidRPr="00B82D18" w:rsidRDefault="008526E2" w:rsidP="00B82D18">
      <w:pPr>
        <w:spacing w:line="276" w:lineRule="auto"/>
        <w:ind w:left="201" w:right="64"/>
        <w:jc w:val="both"/>
        <w:rPr>
          <w:rFonts w:asciiTheme="majorBidi" w:hAnsiTheme="majorBidi" w:cs="B Nazanin"/>
          <w:color w:val="000000" w:themeColor="text1"/>
        </w:rPr>
      </w:pPr>
      <w:hyperlink r:id="rId48">
        <w:r w:rsidR="009B470B" w:rsidRPr="00B82D18">
          <w:rPr>
            <w:rFonts w:asciiTheme="majorBidi" w:hAnsiTheme="majorBidi" w:cs="B Nazanin"/>
            <w:color w:val="000000" w:themeColor="text1"/>
            <w:w w:val="110"/>
          </w:rPr>
          <w:t>Kang</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DW,</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Kim M,</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Cho D,</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Lee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2010.</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effects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urban development</w:t>
        </w:r>
      </w:hyperlink>
      <w:r w:rsidR="009B470B" w:rsidRPr="00B82D18">
        <w:rPr>
          <w:rFonts w:asciiTheme="majorBidi" w:hAnsiTheme="majorBidi" w:cs="B Nazanin"/>
          <w:color w:val="000000" w:themeColor="text1"/>
          <w:spacing w:val="1"/>
          <w:w w:val="110"/>
        </w:rPr>
        <w:t xml:space="preserve"> </w:t>
      </w:r>
      <w:hyperlink r:id="rId49">
        <w:r w:rsidR="009B470B" w:rsidRPr="00B82D18">
          <w:rPr>
            <w:rFonts w:asciiTheme="majorBidi" w:hAnsiTheme="majorBidi" w:cs="B Nazanin"/>
            <w:color w:val="000000" w:themeColor="text1"/>
            <w:w w:val="110"/>
          </w:rPr>
          <w:t>pressure</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on</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agricultural</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land</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price:</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Application</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a</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mi</w:t>
        </w:r>
        <w:r w:rsidR="009B470B" w:rsidRPr="00B82D18">
          <w:rPr>
            <w:rFonts w:asciiTheme="majorBidi" w:hAnsiTheme="majorBidi" w:cs="B Nazanin"/>
            <w:smallCaps/>
            <w:color w:val="000000" w:themeColor="text1"/>
            <w:w w:val="110"/>
          </w:rPr>
          <w:t>x</w:t>
        </w:r>
        <w:r w:rsidR="009B470B" w:rsidRPr="00B82D18">
          <w:rPr>
            <w:rFonts w:asciiTheme="majorBidi" w:hAnsiTheme="majorBidi" w:cs="B Nazanin"/>
            <w:color w:val="000000" w:themeColor="text1"/>
            <w:w w:val="110"/>
          </w:rPr>
          <w:t>ed</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GWR</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model.</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Journal</w:t>
        </w:r>
        <w:r w:rsidR="009B470B" w:rsidRPr="00B82D18">
          <w:rPr>
            <w:rFonts w:asciiTheme="majorBidi" w:hAnsiTheme="majorBidi" w:cs="B Nazanin"/>
            <w:color w:val="000000" w:themeColor="text1"/>
            <w:spacing w:val="8"/>
            <w:w w:val="110"/>
          </w:rPr>
          <w:t xml:space="preserve"> </w:t>
        </w:r>
        <w:r w:rsidR="009B470B" w:rsidRPr="00B82D18">
          <w:rPr>
            <w:rFonts w:asciiTheme="majorBidi" w:hAnsiTheme="majorBidi" w:cs="B Nazanin"/>
            <w:color w:val="000000" w:themeColor="text1"/>
            <w:w w:val="110"/>
          </w:rPr>
          <w:t>of</w:t>
        </w:r>
      </w:hyperlink>
      <w:r w:rsidR="009B470B" w:rsidRPr="00B82D18">
        <w:rPr>
          <w:rFonts w:asciiTheme="majorBidi" w:hAnsiTheme="majorBidi" w:cs="B Nazanin"/>
          <w:color w:val="000000" w:themeColor="text1"/>
          <w:spacing w:val="-30"/>
          <w:w w:val="110"/>
        </w:rPr>
        <w:t xml:space="preserve"> </w:t>
      </w:r>
      <w:hyperlink r:id="rId50">
        <w:bookmarkStart w:id="35" w:name="_bookmark59"/>
        <w:bookmarkEnd w:id="35"/>
        <w:r w:rsidR="009B470B" w:rsidRPr="00B82D18">
          <w:rPr>
            <w:rFonts w:asciiTheme="majorBidi" w:hAnsiTheme="majorBidi" w:cs="B Nazanin"/>
            <w:color w:val="000000" w:themeColor="text1"/>
            <w:w w:val="110"/>
          </w:rPr>
          <w:t>Rural</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Development.33(4):</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63–83</w:t>
        </w:r>
      </w:hyperlink>
      <w:r w:rsidR="009B470B" w:rsidRPr="00B82D18">
        <w:rPr>
          <w:rFonts w:asciiTheme="majorBidi" w:hAnsiTheme="majorBidi" w:cs="B Nazanin"/>
          <w:color w:val="000000" w:themeColor="text1"/>
          <w:w w:val="110"/>
        </w:rPr>
        <w:t>.</w:t>
      </w:r>
      <w:bookmarkStart w:id="36" w:name="_Hlk165113720"/>
    </w:p>
    <w:p w14:paraId="46D60E14" w14:textId="5308E5DC" w:rsidR="009B470B" w:rsidRPr="00B82D18" w:rsidRDefault="009B470B" w:rsidP="00B82D18">
      <w:pPr>
        <w:spacing w:line="276" w:lineRule="auto"/>
        <w:ind w:left="201" w:right="64"/>
        <w:jc w:val="both"/>
        <w:rPr>
          <w:rFonts w:asciiTheme="majorBidi" w:hAnsiTheme="majorBidi" w:cs="B Nazanin"/>
          <w:color w:val="000000" w:themeColor="text1"/>
          <w:spacing w:val="26"/>
          <w:w w:val="105"/>
          <w:rtl/>
        </w:rPr>
      </w:pPr>
      <w:r w:rsidRPr="00B82D18">
        <w:rPr>
          <w:rFonts w:asciiTheme="majorBidi" w:hAnsiTheme="majorBidi" w:cs="B Nazanin"/>
          <w:color w:val="000000" w:themeColor="text1"/>
          <w:w w:val="105"/>
        </w:rPr>
        <w:lastRenderedPageBreak/>
        <w:t>Lee</w:t>
      </w:r>
      <w:bookmarkEnd w:id="36"/>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VJ,</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Ho M,</w:t>
      </w:r>
      <w:r w:rsidRPr="00B82D18">
        <w:rPr>
          <w:rFonts w:asciiTheme="majorBidi" w:hAnsiTheme="majorBidi" w:cs="B Nazanin"/>
          <w:color w:val="000000" w:themeColor="text1"/>
          <w:spacing w:val="11"/>
          <w:w w:val="105"/>
        </w:rPr>
        <w:t xml:space="preserve"> </w:t>
      </w:r>
      <w:r w:rsidRPr="00B82D18">
        <w:rPr>
          <w:rFonts w:asciiTheme="majorBidi" w:hAnsiTheme="majorBidi" w:cs="B Nazanin"/>
          <w:color w:val="000000" w:themeColor="text1"/>
          <w:w w:val="105"/>
        </w:rPr>
        <w:t>Kai</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CW,</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Aguilera</w:t>
      </w:r>
      <w:r w:rsidRPr="00B82D18">
        <w:rPr>
          <w:rFonts w:asciiTheme="majorBidi" w:hAnsiTheme="majorBidi" w:cs="B Nazanin"/>
          <w:color w:val="000000" w:themeColor="text1"/>
          <w:spacing w:val="11"/>
          <w:w w:val="105"/>
        </w:rPr>
        <w:t xml:space="preserve"> </w:t>
      </w:r>
      <w:r w:rsidRPr="00B82D18">
        <w:rPr>
          <w:rFonts w:asciiTheme="majorBidi" w:hAnsiTheme="majorBidi" w:cs="B Nazanin"/>
          <w:color w:val="000000" w:themeColor="text1"/>
          <w:w w:val="105"/>
        </w:rPr>
        <w:t>X,</w:t>
      </w:r>
      <w:r w:rsidRPr="00B82D18">
        <w:rPr>
          <w:rFonts w:asciiTheme="majorBidi" w:hAnsiTheme="majorBidi" w:cs="B Nazanin"/>
          <w:color w:val="000000" w:themeColor="text1"/>
          <w:spacing w:val="10"/>
          <w:w w:val="105"/>
        </w:rPr>
        <w:t xml:space="preserve"> </w:t>
      </w:r>
      <w:proofErr w:type="spellStart"/>
      <w:r w:rsidRPr="00B82D18">
        <w:rPr>
          <w:rFonts w:asciiTheme="majorBidi" w:hAnsiTheme="majorBidi" w:cs="B Nazanin"/>
          <w:color w:val="000000" w:themeColor="text1"/>
          <w:w w:val="105"/>
        </w:rPr>
        <w:t>Heymann</w:t>
      </w:r>
      <w:proofErr w:type="spellEnd"/>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D,</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Wilder-Smith</w:t>
      </w:r>
      <w:r w:rsidRPr="00B82D18">
        <w:rPr>
          <w:rFonts w:asciiTheme="majorBidi" w:hAnsiTheme="majorBidi" w:cs="B Nazanin"/>
          <w:color w:val="000000" w:themeColor="text1"/>
          <w:spacing w:val="11"/>
          <w:w w:val="105"/>
        </w:rPr>
        <w:t xml:space="preserve"> </w:t>
      </w:r>
      <w:r w:rsidRPr="00B82D18">
        <w:rPr>
          <w:rFonts w:asciiTheme="majorBidi" w:hAnsiTheme="majorBidi" w:cs="B Nazanin"/>
          <w:color w:val="000000" w:themeColor="text1"/>
          <w:w w:val="105"/>
        </w:rPr>
        <w:t>A.</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2020.</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Epidemic</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preparedness</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in</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urban</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settings:</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new</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challenges</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and</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opportunities.</w:t>
      </w:r>
      <w:r w:rsidRPr="00B82D18">
        <w:rPr>
          <w:rFonts w:asciiTheme="majorBidi" w:hAnsiTheme="majorBidi" w:cs="B Nazanin"/>
          <w:color w:val="000000" w:themeColor="text1"/>
          <w:spacing w:val="1"/>
          <w:w w:val="105"/>
        </w:rPr>
        <w:t xml:space="preserve"> </w:t>
      </w:r>
      <w:r w:rsidRPr="00B82D18">
        <w:rPr>
          <w:rFonts w:asciiTheme="majorBidi" w:hAnsiTheme="majorBidi" w:cs="B Nazanin"/>
          <w:iCs/>
          <w:color w:val="000000" w:themeColor="text1"/>
          <w:w w:val="105"/>
        </w:rPr>
        <w:t>The</w:t>
      </w:r>
      <w:r w:rsidRPr="00B82D18">
        <w:rPr>
          <w:rFonts w:asciiTheme="majorBidi" w:hAnsiTheme="majorBidi" w:cs="B Nazanin"/>
          <w:iCs/>
          <w:color w:val="000000" w:themeColor="text1"/>
          <w:spacing w:val="-29"/>
          <w:w w:val="105"/>
        </w:rPr>
        <w:t xml:space="preserve"> </w:t>
      </w:r>
      <w:r w:rsidRPr="00B82D18">
        <w:rPr>
          <w:rFonts w:asciiTheme="majorBidi" w:hAnsiTheme="majorBidi" w:cs="B Nazanin"/>
          <w:iCs/>
          <w:color w:val="000000" w:themeColor="text1"/>
          <w:w w:val="105"/>
        </w:rPr>
        <w:t>Lancet</w:t>
      </w:r>
      <w:r w:rsidRPr="00B82D18">
        <w:rPr>
          <w:rFonts w:asciiTheme="majorBidi" w:hAnsiTheme="majorBidi" w:cs="B Nazanin"/>
          <w:iCs/>
          <w:color w:val="000000" w:themeColor="text1"/>
          <w:spacing w:val="23"/>
          <w:w w:val="105"/>
        </w:rPr>
        <w:t xml:space="preserve"> </w:t>
      </w:r>
      <w:r w:rsidRPr="00B82D18">
        <w:rPr>
          <w:rFonts w:asciiTheme="majorBidi" w:hAnsiTheme="majorBidi" w:cs="B Nazanin"/>
          <w:iCs/>
          <w:color w:val="000000" w:themeColor="text1"/>
          <w:w w:val="105"/>
        </w:rPr>
        <w:t>Infectious</w:t>
      </w:r>
      <w:r w:rsidRPr="00B82D18">
        <w:rPr>
          <w:rFonts w:asciiTheme="majorBidi" w:hAnsiTheme="majorBidi" w:cs="B Nazanin"/>
          <w:iCs/>
          <w:color w:val="000000" w:themeColor="text1"/>
          <w:spacing w:val="27"/>
          <w:w w:val="105"/>
        </w:rPr>
        <w:t xml:space="preserve"> </w:t>
      </w:r>
      <w:r w:rsidRPr="00B82D18">
        <w:rPr>
          <w:rFonts w:asciiTheme="majorBidi" w:hAnsiTheme="majorBidi" w:cs="B Nazanin"/>
          <w:iCs/>
          <w:color w:val="000000" w:themeColor="text1"/>
          <w:w w:val="105"/>
        </w:rPr>
        <w:t>Diseases,</w:t>
      </w:r>
      <w:r w:rsidRPr="00B82D18">
        <w:rPr>
          <w:rFonts w:asciiTheme="majorBidi" w:hAnsiTheme="majorBidi" w:cs="B Nazanin"/>
          <w:iCs/>
          <w:color w:val="000000" w:themeColor="text1"/>
          <w:spacing w:val="25"/>
          <w:w w:val="105"/>
        </w:rPr>
        <w:t xml:space="preserve"> </w:t>
      </w:r>
      <w:r w:rsidRPr="00B82D18">
        <w:rPr>
          <w:rFonts w:asciiTheme="majorBidi" w:hAnsiTheme="majorBidi" w:cs="B Nazanin"/>
          <w:iCs/>
          <w:color w:val="000000" w:themeColor="text1"/>
          <w:w w:val="105"/>
        </w:rPr>
        <w:t>20(5)</w:t>
      </w:r>
      <w:r w:rsidRPr="00B82D18">
        <w:rPr>
          <w:rFonts w:asciiTheme="majorBidi" w:hAnsiTheme="majorBidi" w:cs="B Nazanin"/>
          <w:color w:val="000000" w:themeColor="text1"/>
          <w:w w:val="105"/>
        </w:rPr>
        <w:t>:</w:t>
      </w:r>
      <w:r w:rsidRPr="00B82D18">
        <w:rPr>
          <w:rFonts w:asciiTheme="majorBidi" w:hAnsiTheme="majorBidi" w:cs="B Nazanin"/>
          <w:color w:val="000000" w:themeColor="text1"/>
          <w:spacing w:val="25"/>
          <w:w w:val="105"/>
        </w:rPr>
        <w:t xml:space="preserve"> </w:t>
      </w:r>
      <w:r w:rsidRPr="00B82D18">
        <w:rPr>
          <w:rFonts w:asciiTheme="majorBidi" w:hAnsiTheme="majorBidi" w:cs="B Nazanin"/>
          <w:color w:val="000000" w:themeColor="text1"/>
          <w:w w:val="105"/>
        </w:rPr>
        <w:t>527–529.</w:t>
      </w:r>
    </w:p>
    <w:p w14:paraId="05716F21" w14:textId="59084FA1" w:rsidR="00F30363" w:rsidRPr="00B82D18" w:rsidRDefault="00F30363" w:rsidP="00B82D18">
      <w:pPr>
        <w:spacing w:line="276" w:lineRule="auto"/>
        <w:ind w:left="201" w:right="64"/>
        <w:jc w:val="both"/>
        <w:rPr>
          <w:rFonts w:asciiTheme="majorBidi" w:hAnsiTheme="majorBidi" w:cs="B Nazanin"/>
          <w:iCs/>
          <w:color w:val="000000" w:themeColor="text1"/>
          <w:w w:val="110"/>
        </w:rPr>
      </w:pPr>
      <w:r w:rsidRPr="00B82D18">
        <w:rPr>
          <w:rFonts w:asciiTheme="majorBidi" w:hAnsiTheme="majorBidi" w:cs="B Nazanin"/>
          <w:iCs/>
          <w:color w:val="000000" w:themeColor="text1"/>
          <w:w w:val="110"/>
        </w:rPr>
        <w:t xml:space="preserve">Mathers, B. M., Degenhardt, L., Phillips, B., </w:t>
      </w:r>
      <w:proofErr w:type="spellStart"/>
      <w:r w:rsidRPr="00B82D18">
        <w:rPr>
          <w:rFonts w:asciiTheme="majorBidi" w:hAnsiTheme="majorBidi" w:cs="B Nazanin"/>
          <w:iCs/>
          <w:color w:val="000000" w:themeColor="text1"/>
          <w:w w:val="110"/>
        </w:rPr>
        <w:t>Wiessing</w:t>
      </w:r>
      <w:proofErr w:type="spellEnd"/>
      <w:r w:rsidRPr="00B82D18">
        <w:rPr>
          <w:rFonts w:asciiTheme="majorBidi" w:hAnsiTheme="majorBidi" w:cs="B Nazanin"/>
          <w:iCs/>
          <w:color w:val="000000" w:themeColor="text1"/>
          <w:w w:val="110"/>
        </w:rPr>
        <w:t xml:space="preserve">, L., Hickman, M., </w:t>
      </w:r>
      <w:proofErr w:type="spellStart"/>
      <w:r w:rsidRPr="00B82D18">
        <w:rPr>
          <w:rFonts w:asciiTheme="majorBidi" w:hAnsiTheme="majorBidi" w:cs="B Nazanin"/>
          <w:iCs/>
          <w:color w:val="000000" w:themeColor="text1"/>
          <w:w w:val="110"/>
        </w:rPr>
        <w:t>Strathdee</w:t>
      </w:r>
      <w:proofErr w:type="spellEnd"/>
      <w:r w:rsidRPr="00B82D18">
        <w:rPr>
          <w:rFonts w:asciiTheme="majorBidi" w:hAnsiTheme="majorBidi" w:cs="B Nazanin"/>
          <w:iCs/>
          <w:color w:val="000000" w:themeColor="text1"/>
          <w:w w:val="110"/>
        </w:rPr>
        <w:t xml:space="preserve">, S. </w:t>
      </w:r>
      <w:proofErr w:type="spellStart"/>
      <w:proofErr w:type="gramStart"/>
      <w:r w:rsidRPr="00B82D18">
        <w:rPr>
          <w:rFonts w:asciiTheme="majorBidi" w:hAnsiTheme="majorBidi" w:cs="B Nazanin"/>
          <w:iCs/>
          <w:color w:val="000000" w:themeColor="text1"/>
          <w:w w:val="110"/>
        </w:rPr>
        <w:t>A.,et</w:t>
      </w:r>
      <w:proofErr w:type="spellEnd"/>
      <w:r w:rsidRPr="00B82D18">
        <w:rPr>
          <w:rFonts w:asciiTheme="majorBidi" w:hAnsiTheme="majorBidi" w:cs="B Nazanin" w:hint="cs"/>
          <w:iCs/>
          <w:color w:val="000000" w:themeColor="text1"/>
          <w:w w:val="110"/>
          <w:rtl/>
        </w:rPr>
        <w:t xml:space="preserve"> </w:t>
      </w:r>
      <w:r w:rsidRPr="00B82D18">
        <w:rPr>
          <w:rFonts w:asciiTheme="majorBidi" w:hAnsiTheme="majorBidi" w:cs="B Nazanin"/>
          <w:iCs/>
          <w:color w:val="000000" w:themeColor="text1"/>
          <w:w w:val="110"/>
        </w:rPr>
        <w:t>al.</w:t>
      </w:r>
      <w:proofErr w:type="gramEnd"/>
      <w:r w:rsidRPr="00B82D18">
        <w:rPr>
          <w:rFonts w:asciiTheme="majorBidi" w:hAnsiTheme="majorBidi" w:cs="B Nazanin"/>
          <w:iCs/>
          <w:color w:val="000000" w:themeColor="text1"/>
          <w:w w:val="110"/>
        </w:rPr>
        <w:t xml:space="preserve"> 2008. Global epidemiology of injecting drug use and HIV among people</w:t>
      </w:r>
      <w:r w:rsidRPr="00B82D18">
        <w:rPr>
          <w:rFonts w:asciiTheme="majorBidi" w:hAnsiTheme="majorBidi" w:cs="B Nazanin" w:hint="cs"/>
          <w:iCs/>
          <w:color w:val="000000" w:themeColor="text1"/>
          <w:w w:val="110"/>
          <w:rtl/>
        </w:rPr>
        <w:t xml:space="preserve"> </w:t>
      </w:r>
      <w:r w:rsidRPr="00B82D18">
        <w:rPr>
          <w:rFonts w:asciiTheme="majorBidi" w:hAnsiTheme="majorBidi" w:cs="B Nazanin"/>
          <w:iCs/>
          <w:color w:val="000000" w:themeColor="text1"/>
          <w:w w:val="110"/>
        </w:rPr>
        <w:t>who inject drugs: a systematic review. Lancet, 372, 1733–1745.</w:t>
      </w:r>
    </w:p>
    <w:p w14:paraId="1CE6EAE9" w14:textId="77777777" w:rsidR="009B470B" w:rsidRPr="00B82D18" w:rsidRDefault="009B470B" w:rsidP="00B82D18">
      <w:pPr>
        <w:spacing w:before="2" w:line="276" w:lineRule="auto"/>
        <w:ind w:left="201"/>
        <w:jc w:val="both"/>
        <w:rPr>
          <w:rFonts w:asciiTheme="majorBidi" w:hAnsiTheme="majorBidi" w:cs="B Nazanin"/>
          <w:color w:val="000000" w:themeColor="text1"/>
        </w:rPr>
      </w:pPr>
      <w:r w:rsidRPr="00B82D18">
        <w:rPr>
          <w:rFonts w:asciiTheme="majorBidi" w:hAnsiTheme="majorBidi" w:cs="B Nazanin"/>
          <w:color w:val="000000" w:themeColor="text1"/>
          <w:w w:val="110"/>
        </w:rPr>
        <w:t>Morello</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E,</w:t>
      </w:r>
      <w:r w:rsidRPr="00B82D18">
        <w:rPr>
          <w:rFonts w:asciiTheme="majorBidi" w:hAnsiTheme="majorBidi" w:cs="B Nazanin"/>
          <w:color w:val="000000" w:themeColor="text1"/>
          <w:spacing w:val="-3"/>
          <w:w w:val="110"/>
        </w:rPr>
        <w:t xml:space="preserve"> </w:t>
      </w:r>
      <w:proofErr w:type="spellStart"/>
      <w:r w:rsidRPr="00B82D18">
        <w:rPr>
          <w:rFonts w:asciiTheme="majorBidi" w:hAnsiTheme="majorBidi" w:cs="B Nazanin"/>
          <w:color w:val="000000" w:themeColor="text1"/>
          <w:w w:val="110"/>
        </w:rPr>
        <w:t>RattiC</w:t>
      </w:r>
      <w:proofErr w:type="spellEnd"/>
      <w:r w:rsidRPr="00B82D18">
        <w:rPr>
          <w:rFonts w:asciiTheme="majorBidi" w:hAnsiTheme="majorBidi" w:cs="B Nazanin"/>
          <w:color w:val="000000" w:themeColor="text1"/>
          <w:w w:val="110"/>
        </w:rPr>
        <w:t>.</w:t>
      </w:r>
      <w:r w:rsidRPr="00B82D18">
        <w:rPr>
          <w:rFonts w:asciiTheme="majorBidi" w:hAnsiTheme="majorBidi" w:cs="B Nazanin"/>
          <w:color w:val="000000" w:themeColor="text1"/>
          <w:spacing w:val="-5"/>
          <w:w w:val="110"/>
        </w:rPr>
        <w:t xml:space="preserve"> </w:t>
      </w:r>
      <w:r w:rsidRPr="00B82D18">
        <w:rPr>
          <w:rFonts w:asciiTheme="majorBidi" w:hAnsiTheme="majorBidi" w:cs="B Nazanin"/>
          <w:color w:val="000000" w:themeColor="text1"/>
          <w:w w:val="110"/>
        </w:rPr>
        <w:t>2009.</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A</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digital</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image</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of</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the</w:t>
      </w:r>
      <w:r w:rsidRPr="00B82D18">
        <w:rPr>
          <w:rFonts w:asciiTheme="majorBidi" w:hAnsiTheme="majorBidi" w:cs="B Nazanin"/>
          <w:color w:val="000000" w:themeColor="text1"/>
          <w:spacing w:val="-2"/>
          <w:w w:val="110"/>
        </w:rPr>
        <w:t xml:space="preserve"> </w:t>
      </w:r>
      <w:r w:rsidRPr="00B82D18">
        <w:rPr>
          <w:rFonts w:asciiTheme="majorBidi" w:hAnsiTheme="majorBidi" w:cs="B Nazanin"/>
          <w:color w:val="000000" w:themeColor="text1"/>
          <w:w w:val="110"/>
        </w:rPr>
        <w:t>city:</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3D</w:t>
      </w:r>
      <w:r w:rsidRPr="00B82D18">
        <w:rPr>
          <w:rFonts w:asciiTheme="majorBidi" w:hAnsiTheme="majorBidi" w:cs="B Nazanin"/>
          <w:color w:val="000000" w:themeColor="text1"/>
          <w:spacing w:val="-3"/>
          <w:w w:val="110"/>
        </w:rPr>
        <w:t xml:space="preserve"> </w:t>
      </w:r>
      <w:proofErr w:type="spellStart"/>
      <w:r w:rsidRPr="00B82D18">
        <w:rPr>
          <w:rFonts w:asciiTheme="majorBidi" w:hAnsiTheme="majorBidi" w:cs="B Nazanin"/>
          <w:color w:val="000000" w:themeColor="text1"/>
          <w:w w:val="110"/>
        </w:rPr>
        <w:t>isovists</w:t>
      </w:r>
      <w:proofErr w:type="spellEnd"/>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in</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Lynch’s</w:t>
      </w:r>
      <w:r w:rsidRPr="00B82D18">
        <w:rPr>
          <w:rFonts w:asciiTheme="majorBidi" w:hAnsiTheme="majorBidi" w:cs="B Nazanin"/>
          <w:color w:val="000000" w:themeColor="text1"/>
          <w:spacing w:val="-5"/>
          <w:w w:val="110"/>
        </w:rPr>
        <w:t xml:space="preserve"> </w:t>
      </w:r>
      <w:r w:rsidRPr="00B82D18">
        <w:rPr>
          <w:rFonts w:asciiTheme="majorBidi" w:hAnsiTheme="majorBidi" w:cs="B Nazanin"/>
          <w:color w:val="000000" w:themeColor="text1"/>
          <w:w w:val="110"/>
        </w:rPr>
        <w:t>urban</w:t>
      </w:r>
      <w:r w:rsidRPr="00B82D18">
        <w:rPr>
          <w:rFonts w:asciiTheme="majorBidi" w:hAnsiTheme="majorBidi" w:cs="B Nazanin"/>
          <w:color w:val="000000" w:themeColor="text1"/>
          <w:spacing w:val="-29"/>
          <w:w w:val="110"/>
        </w:rPr>
        <w:t xml:space="preserve"> </w:t>
      </w:r>
      <w:r w:rsidRPr="00B82D18">
        <w:rPr>
          <w:rFonts w:asciiTheme="majorBidi" w:hAnsiTheme="majorBidi" w:cs="B Nazanin"/>
          <w:color w:val="000000" w:themeColor="text1"/>
          <w:w w:val="110"/>
        </w:rPr>
        <w:t>analysis.</w:t>
      </w:r>
      <w:r w:rsidRPr="00B82D18">
        <w:rPr>
          <w:rFonts w:asciiTheme="majorBidi" w:hAnsiTheme="majorBidi" w:cs="B Nazanin"/>
          <w:color w:val="000000" w:themeColor="text1"/>
          <w:spacing w:val="-2"/>
          <w:w w:val="110"/>
        </w:rPr>
        <w:t xml:space="preserve"> </w:t>
      </w:r>
      <w:r w:rsidRPr="00B82D18">
        <w:rPr>
          <w:rFonts w:asciiTheme="majorBidi" w:hAnsiTheme="majorBidi" w:cs="B Nazanin"/>
          <w:iCs/>
          <w:color w:val="000000" w:themeColor="text1"/>
          <w:w w:val="110"/>
        </w:rPr>
        <w:t>Environment</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and</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Planning</w:t>
      </w:r>
      <w:r w:rsidRPr="00B82D18">
        <w:rPr>
          <w:rFonts w:asciiTheme="majorBidi" w:hAnsiTheme="majorBidi" w:cs="B Nazanin"/>
          <w:iCs/>
          <w:color w:val="000000" w:themeColor="text1"/>
          <w:spacing w:val="-2"/>
          <w:w w:val="110"/>
        </w:rPr>
        <w:t xml:space="preserve"> </w:t>
      </w:r>
      <w:r w:rsidRPr="00B82D18">
        <w:rPr>
          <w:rFonts w:asciiTheme="majorBidi" w:hAnsiTheme="majorBidi" w:cs="B Nazanin"/>
          <w:iCs/>
          <w:color w:val="000000" w:themeColor="text1"/>
          <w:w w:val="110"/>
        </w:rPr>
        <w:t>B:</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Planning</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and</w:t>
      </w:r>
      <w:r w:rsidRPr="00B82D18">
        <w:rPr>
          <w:rFonts w:asciiTheme="majorBidi" w:hAnsiTheme="majorBidi" w:cs="B Nazanin"/>
          <w:iCs/>
          <w:color w:val="000000" w:themeColor="text1"/>
          <w:spacing w:val="-2"/>
          <w:w w:val="110"/>
        </w:rPr>
        <w:t xml:space="preserve"> </w:t>
      </w:r>
      <w:r w:rsidRPr="00B82D18">
        <w:rPr>
          <w:rFonts w:asciiTheme="majorBidi" w:hAnsiTheme="majorBidi" w:cs="B Nazanin"/>
          <w:iCs/>
          <w:color w:val="000000" w:themeColor="text1"/>
          <w:w w:val="110"/>
        </w:rPr>
        <w:t>Design.</w:t>
      </w:r>
      <w:r w:rsidRPr="00B82D18">
        <w:rPr>
          <w:rFonts w:asciiTheme="majorBidi" w:hAnsiTheme="majorBidi" w:cs="B Nazanin"/>
          <w:iCs/>
          <w:color w:val="000000" w:themeColor="text1"/>
          <w:spacing w:val="-3"/>
          <w:w w:val="110"/>
        </w:rPr>
        <w:t xml:space="preserve"> </w:t>
      </w:r>
      <w:r w:rsidRPr="00B82D18">
        <w:rPr>
          <w:rFonts w:asciiTheme="majorBidi" w:hAnsiTheme="majorBidi" w:cs="B Nazanin"/>
          <w:iCs/>
          <w:color w:val="000000" w:themeColor="text1"/>
          <w:w w:val="110"/>
        </w:rPr>
        <w:t>36(5):</w:t>
      </w:r>
      <w:r w:rsidRPr="00B82D18">
        <w:rPr>
          <w:rFonts w:asciiTheme="majorBidi" w:hAnsiTheme="majorBidi" w:cs="B Nazanin"/>
          <w:iCs/>
          <w:color w:val="000000" w:themeColor="text1"/>
          <w:spacing w:val="-1"/>
          <w:w w:val="110"/>
        </w:rPr>
        <w:t xml:space="preserve"> </w:t>
      </w:r>
      <w:r w:rsidRPr="00B82D18">
        <w:rPr>
          <w:rFonts w:asciiTheme="majorBidi" w:hAnsiTheme="majorBidi" w:cs="B Nazanin"/>
          <w:iCs/>
          <w:color w:val="000000" w:themeColor="text1"/>
          <w:w w:val="110"/>
        </w:rPr>
        <w:t>837–853.</w:t>
      </w:r>
    </w:p>
    <w:p w14:paraId="61CEB7B9" w14:textId="17671293" w:rsidR="009B470B" w:rsidRPr="00B82D18" w:rsidRDefault="009B470B" w:rsidP="00B82D18">
      <w:pPr>
        <w:spacing w:before="2" w:line="276" w:lineRule="auto"/>
        <w:ind w:left="201" w:right="39"/>
        <w:jc w:val="both"/>
        <w:rPr>
          <w:rFonts w:asciiTheme="majorBidi" w:hAnsiTheme="majorBidi" w:cs="B Nazanin"/>
          <w:color w:val="000000" w:themeColor="text1"/>
        </w:rPr>
      </w:pPr>
      <w:bookmarkStart w:id="37" w:name="_bookmark27"/>
      <w:bookmarkEnd w:id="37"/>
      <w:proofErr w:type="spellStart"/>
      <w:r w:rsidRPr="00B82D18">
        <w:rPr>
          <w:rFonts w:asciiTheme="majorBidi" w:hAnsiTheme="majorBidi" w:cs="B Nazanin"/>
          <w:color w:val="000000" w:themeColor="text1"/>
          <w:w w:val="105"/>
        </w:rPr>
        <w:t>Moudon</w:t>
      </w:r>
      <w:proofErr w:type="spellEnd"/>
      <w:r w:rsidRPr="00B82D18">
        <w:rPr>
          <w:rFonts w:asciiTheme="majorBidi" w:hAnsiTheme="majorBidi" w:cs="B Nazanin"/>
          <w:color w:val="000000" w:themeColor="text1"/>
          <w:w w:val="105"/>
        </w:rPr>
        <w:t xml:space="preserve"> AV, Lee C. 2003. Walking and bicycling: An evaluation of environmental</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10"/>
        </w:rPr>
        <w:t xml:space="preserve">audit instruments. </w:t>
      </w:r>
      <w:r w:rsidRPr="00B82D18">
        <w:rPr>
          <w:rFonts w:asciiTheme="majorBidi" w:hAnsiTheme="majorBidi" w:cs="B Nazanin"/>
          <w:iCs/>
          <w:color w:val="000000" w:themeColor="text1"/>
          <w:w w:val="110"/>
        </w:rPr>
        <w:t>American Journal of Health Promotion. 18(1): 21–37.</w:t>
      </w:r>
    </w:p>
    <w:p w14:paraId="526B0E32" w14:textId="77777777" w:rsidR="009B470B" w:rsidRPr="00B82D18" w:rsidRDefault="009B470B" w:rsidP="00B82D18">
      <w:pPr>
        <w:spacing w:line="276" w:lineRule="auto"/>
        <w:ind w:left="201" w:right="136"/>
        <w:jc w:val="both"/>
        <w:rPr>
          <w:rFonts w:asciiTheme="majorBidi" w:hAnsiTheme="majorBidi" w:cs="B Nazanin"/>
          <w:color w:val="000000" w:themeColor="text1"/>
        </w:rPr>
      </w:pPr>
      <w:r w:rsidRPr="00B82D18">
        <w:rPr>
          <w:rFonts w:asciiTheme="majorBidi" w:hAnsiTheme="majorBidi" w:cs="B Nazanin"/>
          <w:color w:val="000000" w:themeColor="text1"/>
          <w:w w:val="110"/>
        </w:rPr>
        <w:t>Neal T.</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COVID-19</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and</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the</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built</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environment,</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Colin, Biggers</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and</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Paisley</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Lawyers.</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[(Accessed</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on</w:t>
      </w:r>
      <w:r w:rsidRPr="00B82D18">
        <w:rPr>
          <w:rFonts w:asciiTheme="majorBidi" w:hAnsiTheme="majorBidi" w:cs="B Nazanin"/>
          <w:color w:val="000000" w:themeColor="text1"/>
          <w:spacing w:val="12"/>
          <w:w w:val="110"/>
        </w:rPr>
        <w:t xml:space="preserve"> </w:t>
      </w:r>
      <w:r w:rsidRPr="00B82D18">
        <w:rPr>
          <w:rFonts w:asciiTheme="majorBidi" w:hAnsiTheme="majorBidi" w:cs="B Nazanin"/>
          <w:color w:val="000000" w:themeColor="text1"/>
          <w:w w:val="110"/>
        </w:rPr>
        <w:t>30</w:t>
      </w:r>
      <w:r w:rsidRPr="00B82D18">
        <w:rPr>
          <w:rFonts w:asciiTheme="majorBidi" w:hAnsiTheme="majorBidi" w:cs="B Nazanin"/>
          <w:color w:val="000000" w:themeColor="text1"/>
          <w:spacing w:val="11"/>
          <w:w w:val="110"/>
        </w:rPr>
        <w:t xml:space="preserve"> </w:t>
      </w:r>
      <w:r w:rsidRPr="00B82D18">
        <w:rPr>
          <w:rFonts w:asciiTheme="majorBidi" w:hAnsiTheme="majorBidi" w:cs="B Nazanin"/>
          <w:color w:val="000000" w:themeColor="text1"/>
          <w:w w:val="110"/>
        </w:rPr>
        <w:t>April</w:t>
      </w:r>
      <w:r w:rsidRPr="00B82D18">
        <w:rPr>
          <w:rFonts w:asciiTheme="majorBidi" w:hAnsiTheme="majorBidi" w:cs="B Nazanin"/>
          <w:color w:val="000000" w:themeColor="text1"/>
          <w:spacing w:val="12"/>
          <w:w w:val="110"/>
        </w:rPr>
        <w:t xml:space="preserve"> </w:t>
      </w:r>
      <w:r w:rsidRPr="00B82D18">
        <w:rPr>
          <w:rFonts w:asciiTheme="majorBidi" w:hAnsiTheme="majorBidi" w:cs="B Nazanin"/>
          <w:color w:val="000000" w:themeColor="text1"/>
          <w:w w:val="110"/>
        </w:rPr>
        <w:t>2020)];</w:t>
      </w:r>
      <w:r w:rsidRPr="00B82D18">
        <w:rPr>
          <w:rFonts w:asciiTheme="majorBidi" w:hAnsiTheme="majorBidi" w:cs="B Nazanin"/>
          <w:color w:val="000000" w:themeColor="text1"/>
          <w:spacing w:val="11"/>
          <w:w w:val="110"/>
        </w:rPr>
        <w:t xml:space="preserve"> </w:t>
      </w:r>
      <w:r w:rsidRPr="00B82D18">
        <w:rPr>
          <w:rFonts w:asciiTheme="majorBidi" w:hAnsiTheme="majorBidi" w:cs="B Nazanin"/>
          <w:color w:val="000000" w:themeColor="text1"/>
          <w:w w:val="110"/>
        </w:rPr>
        <w:t>Available</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online:</w:t>
      </w:r>
      <w:r w:rsidRPr="00B82D18">
        <w:rPr>
          <w:rFonts w:asciiTheme="majorBidi" w:hAnsiTheme="majorBidi" w:cs="B Nazanin"/>
          <w:color w:val="000000" w:themeColor="text1"/>
          <w:spacing w:val="10"/>
          <w:w w:val="110"/>
        </w:rPr>
        <w:t xml:space="preserve"> </w:t>
      </w:r>
      <w:hyperlink r:id="rId51">
        <w:r w:rsidRPr="00B82D18">
          <w:rPr>
            <w:rFonts w:asciiTheme="majorBidi" w:hAnsiTheme="majorBidi" w:cs="B Nazanin"/>
            <w:color w:val="000000" w:themeColor="text1"/>
            <w:w w:val="110"/>
          </w:rPr>
          <w:t>https://www.cbp.com.au/insigh</w:t>
        </w:r>
      </w:hyperlink>
      <w:r w:rsidRPr="00B82D18">
        <w:rPr>
          <w:rFonts w:asciiTheme="majorBidi" w:hAnsiTheme="majorBidi" w:cs="B Nazanin"/>
          <w:color w:val="000000" w:themeColor="text1"/>
          <w:spacing w:val="-26"/>
          <w:w w:val="110"/>
        </w:rPr>
        <w:t xml:space="preserve"> </w:t>
      </w:r>
      <w:hyperlink r:id="rId52">
        <w:bookmarkStart w:id="38" w:name="_bookmark72"/>
        <w:bookmarkEnd w:id="38"/>
        <w:proofErr w:type="spellStart"/>
        <w:r w:rsidRPr="00B82D18">
          <w:rPr>
            <w:rFonts w:asciiTheme="majorBidi" w:hAnsiTheme="majorBidi" w:cs="B Nazanin"/>
            <w:color w:val="000000" w:themeColor="text1"/>
            <w:w w:val="110"/>
          </w:rPr>
          <w:t>ts</w:t>
        </w:r>
        <w:proofErr w:type="spellEnd"/>
        <w:r w:rsidRPr="00B82D18">
          <w:rPr>
            <w:rFonts w:asciiTheme="majorBidi" w:hAnsiTheme="majorBidi" w:cs="B Nazanin"/>
            <w:color w:val="000000" w:themeColor="text1"/>
            <w:w w:val="110"/>
          </w:rPr>
          <w:t>/insights/2020/march/covid-19-and-the-built-environment</w:t>
        </w:r>
      </w:hyperlink>
      <w:r w:rsidRPr="00B82D18">
        <w:rPr>
          <w:rFonts w:asciiTheme="majorBidi" w:hAnsiTheme="majorBidi" w:cs="B Nazanin"/>
          <w:color w:val="000000" w:themeColor="text1"/>
          <w:w w:val="110"/>
        </w:rPr>
        <w:t>.</w:t>
      </w:r>
    </w:p>
    <w:p w14:paraId="700C73C5" w14:textId="77777777" w:rsidR="009B470B" w:rsidRPr="00B82D18" w:rsidRDefault="008526E2" w:rsidP="00B82D18">
      <w:pPr>
        <w:spacing w:before="2" w:line="276" w:lineRule="auto"/>
        <w:ind w:left="201" w:right="149"/>
        <w:jc w:val="both"/>
        <w:rPr>
          <w:rFonts w:asciiTheme="majorBidi" w:hAnsiTheme="majorBidi" w:cs="B Nazanin"/>
          <w:color w:val="000000" w:themeColor="text1"/>
        </w:rPr>
      </w:pPr>
      <w:hyperlink r:id="rId53">
        <w:r w:rsidR="009B470B" w:rsidRPr="00B82D18">
          <w:rPr>
            <w:rFonts w:asciiTheme="majorBidi" w:hAnsiTheme="majorBidi" w:cs="B Nazanin"/>
            <w:color w:val="000000" w:themeColor="text1"/>
            <w:w w:val="115"/>
          </w:rPr>
          <w:t>Nguyen</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QC, Huang</w:t>
        </w:r>
        <w:r w:rsidR="009B470B" w:rsidRPr="00B82D18">
          <w:rPr>
            <w:rFonts w:asciiTheme="majorBidi" w:hAnsiTheme="majorBidi" w:cs="B Nazanin"/>
            <w:color w:val="000000" w:themeColor="text1"/>
            <w:spacing w:val="-2"/>
            <w:w w:val="115"/>
          </w:rPr>
          <w:t xml:space="preserve"> </w:t>
        </w:r>
        <w:r w:rsidR="009B470B" w:rsidRPr="00B82D18">
          <w:rPr>
            <w:rFonts w:asciiTheme="majorBidi" w:hAnsiTheme="majorBidi" w:cs="B Nazanin"/>
            <w:color w:val="000000" w:themeColor="text1"/>
            <w:w w:val="115"/>
          </w:rPr>
          <w:t>Y,</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Kumar</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A,</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Duan</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H,</w:t>
        </w:r>
        <w:r w:rsidR="009B470B" w:rsidRPr="00B82D18">
          <w:rPr>
            <w:rFonts w:asciiTheme="majorBidi" w:hAnsiTheme="majorBidi" w:cs="B Nazanin"/>
            <w:color w:val="000000" w:themeColor="text1"/>
            <w:spacing w:val="-2"/>
            <w:w w:val="115"/>
          </w:rPr>
          <w:t xml:space="preserve"> </w:t>
        </w:r>
        <w:proofErr w:type="spellStart"/>
        <w:r w:rsidR="009B470B" w:rsidRPr="00B82D18">
          <w:rPr>
            <w:rFonts w:asciiTheme="majorBidi" w:hAnsiTheme="majorBidi" w:cs="B Nazanin"/>
            <w:color w:val="000000" w:themeColor="text1"/>
            <w:w w:val="115"/>
          </w:rPr>
          <w:t>Keralis</w:t>
        </w:r>
        <w:proofErr w:type="spellEnd"/>
        <w:r w:rsidR="009B470B" w:rsidRPr="00B82D18">
          <w:rPr>
            <w:rFonts w:asciiTheme="majorBidi" w:hAnsiTheme="majorBidi" w:cs="B Nazanin"/>
            <w:color w:val="000000" w:themeColor="text1"/>
            <w:w w:val="115"/>
          </w:rPr>
          <w:t xml:space="preserve"> </w:t>
        </w:r>
        <w:r w:rsidR="009B470B" w:rsidRPr="00B82D18">
          <w:rPr>
            <w:rFonts w:asciiTheme="majorBidi" w:hAnsiTheme="majorBidi" w:cs="B Nazanin"/>
            <w:color w:val="000000" w:themeColor="text1"/>
            <w:w w:val="130"/>
          </w:rPr>
          <w:t>J</w:t>
        </w:r>
        <w:r w:rsidR="009B470B" w:rsidRPr="00B82D18">
          <w:rPr>
            <w:rFonts w:asciiTheme="majorBidi" w:hAnsiTheme="majorBidi" w:cs="B Nazanin"/>
            <w:color w:val="000000" w:themeColor="text1"/>
            <w:w w:val="115"/>
          </w:rPr>
          <w:t>M,</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Dwivedi</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P, et al.</w:t>
        </w:r>
      </w:hyperlink>
      <w:r w:rsidR="009B470B" w:rsidRPr="00B82D18">
        <w:rPr>
          <w:rFonts w:asciiTheme="majorBidi" w:hAnsiTheme="majorBidi" w:cs="B Nazanin"/>
          <w:color w:val="000000" w:themeColor="text1"/>
          <w:spacing w:val="-27"/>
          <w:w w:val="115"/>
        </w:rPr>
        <w:t xml:space="preserve"> </w:t>
      </w:r>
      <w:hyperlink r:id="rId54">
        <w:r w:rsidR="009B470B" w:rsidRPr="00B82D18">
          <w:rPr>
            <w:rFonts w:asciiTheme="majorBidi" w:hAnsiTheme="majorBidi" w:cs="B Nazanin"/>
            <w:color w:val="000000" w:themeColor="text1"/>
            <w:w w:val="110"/>
          </w:rPr>
          <w:t>2020.</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Using</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164</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million</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Google</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Street</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View</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images</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to</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derive</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built</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environment</w:t>
        </w:r>
      </w:hyperlink>
      <w:r w:rsidR="009B470B" w:rsidRPr="00B82D18">
        <w:rPr>
          <w:rFonts w:asciiTheme="majorBidi" w:hAnsiTheme="majorBidi" w:cs="B Nazanin"/>
          <w:color w:val="000000" w:themeColor="text1"/>
          <w:spacing w:val="1"/>
          <w:w w:val="110"/>
        </w:rPr>
        <w:t xml:space="preserve"> </w:t>
      </w:r>
      <w:hyperlink r:id="rId55">
        <w:r w:rsidR="009B470B" w:rsidRPr="00B82D18">
          <w:rPr>
            <w:rFonts w:asciiTheme="majorBidi" w:hAnsiTheme="majorBidi" w:cs="B Nazanin"/>
            <w:color w:val="000000" w:themeColor="text1"/>
            <w:w w:val="110"/>
          </w:rPr>
          <w:t>predictors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COVID-19</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cases.</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International Journal of Environmental Research and</w:t>
        </w:r>
      </w:hyperlink>
      <w:r w:rsidR="009B470B" w:rsidRPr="00B82D18">
        <w:rPr>
          <w:rFonts w:asciiTheme="majorBidi" w:hAnsiTheme="majorBidi" w:cs="B Nazanin"/>
          <w:color w:val="000000" w:themeColor="text1"/>
          <w:spacing w:val="1"/>
          <w:w w:val="110"/>
        </w:rPr>
        <w:t xml:space="preserve"> </w:t>
      </w:r>
      <w:hyperlink r:id="rId56">
        <w:r w:rsidR="009B470B" w:rsidRPr="00B82D18">
          <w:rPr>
            <w:rFonts w:asciiTheme="majorBidi" w:hAnsiTheme="majorBidi" w:cs="B Nazanin"/>
            <w:color w:val="000000" w:themeColor="text1"/>
            <w:w w:val="115"/>
          </w:rPr>
          <w:t>Public</w:t>
        </w:r>
        <w:r w:rsidR="009B470B" w:rsidRPr="00B82D18">
          <w:rPr>
            <w:rFonts w:asciiTheme="majorBidi" w:hAnsiTheme="majorBidi" w:cs="B Nazanin"/>
            <w:color w:val="000000" w:themeColor="text1"/>
            <w:spacing w:val="6"/>
            <w:w w:val="115"/>
          </w:rPr>
          <w:t xml:space="preserve"> </w:t>
        </w:r>
        <w:r w:rsidR="009B470B" w:rsidRPr="00B82D18">
          <w:rPr>
            <w:rFonts w:asciiTheme="majorBidi" w:hAnsiTheme="majorBidi" w:cs="B Nazanin"/>
            <w:color w:val="000000" w:themeColor="text1"/>
            <w:w w:val="115"/>
          </w:rPr>
          <w:t>Health.</w:t>
        </w:r>
        <w:r w:rsidR="009B470B" w:rsidRPr="00B82D18">
          <w:rPr>
            <w:rFonts w:asciiTheme="majorBidi" w:hAnsiTheme="majorBidi" w:cs="B Nazanin"/>
            <w:color w:val="000000" w:themeColor="text1"/>
            <w:spacing w:val="7"/>
            <w:w w:val="115"/>
          </w:rPr>
          <w:t xml:space="preserve"> </w:t>
        </w:r>
        <w:r w:rsidR="009B470B" w:rsidRPr="00B82D18">
          <w:rPr>
            <w:rFonts w:asciiTheme="majorBidi" w:hAnsiTheme="majorBidi" w:cs="B Nazanin"/>
            <w:color w:val="000000" w:themeColor="text1"/>
            <w:w w:val="115"/>
          </w:rPr>
          <w:t>17:</w:t>
        </w:r>
        <w:r w:rsidR="009B470B" w:rsidRPr="00B82D18">
          <w:rPr>
            <w:rFonts w:asciiTheme="majorBidi" w:hAnsiTheme="majorBidi" w:cs="B Nazanin"/>
            <w:color w:val="000000" w:themeColor="text1"/>
            <w:spacing w:val="11"/>
            <w:w w:val="115"/>
          </w:rPr>
          <w:t xml:space="preserve"> </w:t>
        </w:r>
        <w:r w:rsidR="009B470B" w:rsidRPr="00B82D18">
          <w:rPr>
            <w:rFonts w:asciiTheme="majorBidi" w:hAnsiTheme="majorBidi" w:cs="B Nazanin"/>
            <w:color w:val="000000" w:themeColor="text1"/>
            <w:w w:val="115"/>
          </w:rPr>
          <w:t>6359</w:t>
        </w:r>
      </w:hyperlink>
      <w:r w:rsidR="009B470B" w:rsidRPr="00B82D18">
        <w:rPr>
          <w:rFonts w:asciiTheme="majorBidi" w:hAnsiTheme="majorBidi" w:cs="B Nazanin"/>
          <w:color w:val="000000" w:themeColor="text1"/>
          <w:w w:val="115"/>
        </w:rPr>
        <w:t>.</w:t>
      </w:r>
    </w:p>
    <w:p w14:paraId="28C24414" w14:textId="77777777" w:rsidR="009B470B" w:rsidRPr="00B82D18" w:rsidRDefault="008526E2" w:rsidP="00B82D18">
      <w:pPr>
        <w:spacing w:before="2" w:line="276" w:lineRule="auto"/>
        <w:ind w:left="201" w:right="149"/>
        <w:jc w:val="both"/>
        <w:rPr>
          <w:rFonts w:asciiTheme="majorBidi" w:hAnsiTheme="majorBidi" w:cs="B Nazanin"/>
          <w:color w:val="000000" w:themeColor="text1"/>
        </w:rPr>
      </w:pPr>
      <w:hyperlink r:id="rId57">
        <w:r w:rsidR="009B470B" w:rsidRPr="00B82D18">
          <w:rPr>
            <w:rFonts w:asciiTheme="majorBidi" w:hAnsiTheme="majorBidi" w:cs="B Nazanin"/>
            <w:color w:val="000000" w:themeColor="text1"/>
            <w:w w:val="110"/>
          </w:rPr>
          <w:t>Perdue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W</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C,</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Stone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LA,</w:t>
        </w:r>
        <w:r w:rsidR="009B470B" w:rsidRPr="00B82D18">
          <w:rPr>
            <w:rFonts w:asciiTheme="majorBidi" w:hAnsiTheme="majorBidi" w:cs="B Nazanin"/>
            <w:color w:val="000000" w:themeColor="text1"/>
            <w:spacing w:val="1"/>
            <w:w w:val="110"/>
          </w:rPr>
          <w:t xml:space="preserve"> </w:t>
        </w:r>
        <w:proofErr w:type="spellStart"/>
        <w:r w:rsidR="009B470B" w:rsidRPr="00B82D18">
          <w:rPr>
            <w:rFonts w:asciiTheme="majorBidi" w:hAnsiTheme="majorBidi" w:cs="B Nazanin"/>
            <w:color w:val="000000" w:themeColor="text1"/>
            <w:w w:val="110"/>
          </w:rPr>
          <w:t>Gostin</w:t>
        </w:r>
        <w:proofErr w:type="spellEnd"/>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LO. 2003.</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built environment</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and</w:t>
        </w:r>
        <w:r w:rsidR="009B470B" w:rsidRPr="00B82D18">
          <w:rPr>
            <w:rFonts w:asciiTheme="majorBidi" w:hAnsiTheme="majorBidi" w:cs="B Nazanin"/>
            <w:color w:val="000000" w:themeColor="text1"/>
            <w:spacing w:val="1"/>
            <w:w w:val="110"/>
          </w:rPr>
          <w:t xml:space="preserve"> </w:t>
        </w:r>
        <w:r w:rsidR="009B470B" w:rsidRPr="00B82D18">
          <w:rPr>
            <w:rFonts w:asciiTheme="majorBidi" w:hAnsiTheme="majorBidi" w:cs="B Nazanin"/>
            <w:color w:val="000000" w:themeColor="text1"/>
            <w:w w:val="110"/>
          </w:rPr>
          <w:t>its</w:t>
        </w:r>
      </w:hyperlink>
      <w:r w:rsidR="009B470B" w:rsidRPr="00B82D18">
        <w:rPr>
          <w:rFonts w:asciiTheme="majorBidi" w:hAnsiTheme="majorBidi" w:cs="B Nazanin"/>
          <w:color w:val="000000" w:themeColor="text1"/>
          <w:spacing w:val="1"/>
          <w:w w:val="110"/>
        </w:rPr>
        <w:t xml:space="preserve"> </w:t>
      </w:r>
      <w:hyperlink r:id="rId58">
        <w:r w:rsidR="009B470B" w:rsidRPr="00B82D18">
          <w:rPr>
            <w:rFonts w:asciiTheme="majorBidi" w:hAnsiTheme="majorBidi" w:cs="B Nazanin"/>
            <w:color w:val="000000" w:themeColor="text1"/>
            <w:w w:val="110"/>
          </w:rPr>
          <w:t>relationship</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to</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public’s</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health:</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legal</w:t>
        </w:r>
        <w:r w:rsidR="009B470B" w:rsidRPr="00B82D18">
          <w:rPr>
            <w:rFonts w:asciiTheme="majorBidi" w:hAnsiTheme="majorBidi" w:cs="B Nazanin"/>
            <w:color w:val="000000" w:themeColor="text1"/>
            <w:spacing w:val="6"/>
            <w:w w:val="110"/>
          </w:rPr>
          <w:t xml:space="preserve"> </w:t>
        </w:r>
        <w:r w:rsidR="009B470B" w:rsidRPr="00B82D18">
          <w:rPr>
            <w:rFonts w:asciiTheme="majorBidi" w:hAnsiTheme="majorBidi" w:cs="B Nazanin"/>
            <w:color w:val="000000" w:themeColor="text1"/>
            <w:w w:val="110"/>
          </w:rPr>
          <w:t>framework.</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American</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Journal</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7"/>
            <w:w w:val="110"/>
          </w:rPr>
          <w:t xml:space="preserve"> </w:t>
        </w:r>
        <w:r w:rsidR="009B470B" w:rsidRPr="00B82D18">
          <w:rPr>
            <w:rFonts w:asciiTheme="majorBidi" w:hAnsiTheme="majorBidi" w:cs="B Nazanin"/>
            <w:color w:val="000000" w:themeColor="text1"/>
            <w:w w:val="110"/>
          </w:rPr>
          <w:t>Public</w:t>
        </w:r>
      </w:hyperlink>
      <w:r w:rsidR="009B470B" w:rsidRPr="00B82D18">
        <w:rPr>
          <w:rFonts w:asciiTheme="majorBidi" w:hAnsiTheme="majorBidi" w:cs="B Nazanin"/>
          <w:color w:val="000000" w:themeColor="text1"/>
          <w:spacing w:val="-26"/>
          <w:w w:val="110"/>
        </w:rPr>
        <w:t xml:space="preserve"> </w:t>
      </w:r>
      <w:hyperlink r:id="rId59">
        <w:bookmarkStart w:id="39" w:name="_bookmark76"/>
        <w:bookmarkEnd w:id="39"/>
        <w:r w:rsidR="009B470B" w:rsidRPr="00B82D18">
          <w:rPr>
            <w:rFonts w:asciiTheme="majorBidi" w:hAnsiTheme="majorBidi" w:cs="B Nazanin"/>
            <w:color w:val="000000" w:themeColor="text1"/>
            <w:w w:val="110"/>
          </w:rPr>
          <w:t>Health,</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93(9):</w:t>
        </w:r>
        <w:r w:rsidR="009B470B" w:rsidRPr="00B82D18">
          <w:rPr>
            <w:rFonts w:asciiTheme="majorBidi" w:hAnsiTheme="majorBidi" w:cs="B Nazanin"/>
            <w:color w:val="000000" w:themeColor="text1"/>
            <w:spacing w:val="13"/>
            <w:w w:val="110"/>
          </w:rPr>
          <w:t xml:space="preserve"> </w:t>
        </w:r>
        <w:r w:rsidR="009B470B" w:rsidRPr="00B82D18">
          <w:rPr>
            <w:rFonts w:asciiTheme="majorBidi" w:hAnsiTheme="majorBidi" w:cs="B Nazanin"/>
            <w:color w:val="000000" w:themeColor="text1"/>
            <w:w w:val="110"/>
          </w:rPr>
          <w:t>1390–1394</w:t>
        </w:r>
      </w:hyperlink>
      <w:r w:rsidR="009B470B" w:rsidRPr="00B82D18">
        <w:rPr>
          <w:rFonts w:asciiTheme="majorBidi" w:hAnsiTheme="majorBidi" w:cs="B Nazanin"/>
          <w:color w:val="000000" w:themeColor="text1"/>
          <w:w w:val="110"/>
        </w:rPr>
        <w:t>.</w:t>
      </w:r>
    </w:p>
    <w:p w14:paraId="3FBA8251" w14:textId="68404939" w:rsidR="009B470B" w:rsidRPr="00B82D18" w:rsidRDefault="009B470B" w:rsidP="00B82D18">
      <w:pPr>
        <w:spacing w:before="2" w:line="276" w:lineRule="auto"/>
        <w:ind w:left="201" w:right="149"/>
        <w:jc w:val="both"/>
        <w:rPr>
          <w:rFonts w:asciiTheme="majorBidi" w:hAnsiTheme="majorBidi" w:cs="B Nazanin"/>
          <w:color w:val="000000" w:themeColor="text1"/>
        </w:rPr>
      </w:pPr>
      <w:r w:rsidRPr="00B82D18">
        <w:rPr>
          <w:rFonts w:asciiTheme="majorBidi" w:hAnsiTheme="majorBidi" w:cs="B Nazanin"/>
          <w:color w:val="000000" w:themeColor="text1"/>
          <w:w w:val="110"/>
        </w:rPr>
        <w:t>Raj</w:t>
      </w:r>
      <w:r w:rsidRPr="00B82D18">
        <w:rPr>
          <w:rFonts w:asciiTheme="majorBidi" w:hAnsiTheme="majorBidi" w:cs="B Nazanin"/>
          <w:color w:val="000000" w:themeColor="text1"/>
          <w:spacing w:val="18"/>
          <w:w w:val="110"/>
        </w:rPr>
        <w:t xml:space="preserve"> </w:t>
      </w:r>
      <w:r w:rsidRPr="00B82D18">
        <w:rPr>
          <w:rFonts w:asciiTheme="majorBidi" w:hAnsiTheme="majorBidi" w:cs="B Nazanin"/>
          <w:color w:val="000000" w:themeColor="text1"/>
          <w:w w:val="110"/>
        </w:rPr>
        <w:t>VAA,</w:t>
      </w:r>
      <w:r w:rsidRPr="00B82D18">
        <w:rPr>
          <w:rFonts w:asciiTheme="majorBidi" w:hAnsiTheme="majorBidi" w:cs="B Nazanin"/>
          <w:color w:val="000000" w:themeColor="text1"/>
          <w:spacing w:val="18"/>
          <w:w w:val="110"/>
        </w:rPr>
        <w:t xml:space="preserve"> </w:t>
      </w:r>
      <w:proofErr w:type="spellStart"/>
      <w:r w:rsidRPr="00B82D18">
        <w:rPr>
          <w:rFonts w:asciiTheme="majorBidi" w:hAnsiTheme="majorBidi" w:cs="B Nazanin"/>
          <w:color w:val="000000" w:themeColor="text1"/>
          <w:w w:val="110"/>
        </w:rPr>
        <w:t>Velraj</w:t>
      </w:r>
      <w:proofErr w:type="spellEnd"/>
      <w:r w:rsidRPr="00B82D18">
        <w:rPr>
          <w:rFonts w:asciiTheme="majorBidi" w:hAnsiTheme="majorBidi" w:cs="B Nazanin"/>
          <w:color w:val="000000" w:themeColor="text1"/>
          <w:w w:val="110"/>
        </w:rPr>
        <w:t xml:space="preserve"> R,</w:t>
      </w:r>
      <w:r w:rsidRPr="00B82D18">
        <w:rPr>
          <w:rFonts w:asciiTheme="majorBidi" w:hAnsiTheme="majorBidi" w:cs="B Nazanin"/>
          <w:color w:val="000000" w:themeColor="text1"/>
          <w:spacing w:val="19"/>
          <w:w w:val="110"/>
        </w:rPr>
        <w:t xml:space="preserve"> </w:t>
      </w:r>
      <w:proofErr w:type="spellStart"/>
      <w:r w:rsidRPr="00B82D18">
        <w:rPr>
          <w:rFonts w:asciiTheme="majorBidi" w:hAnsiTheme="majorBidi" w:cs="B Nazanin"/>
          <w:color w:val="000000" w:themeColor="text1"/>
          <w:w w:val="110"/>
        </w:rPr>
        <w:t>Haghighat</w:t>
      </w:r>
      <w:proofErr w:type="spellEnd"/>
      <w:r w:rsidRPr="00B82D18">
        <w:rPr>
          <w:rFonts w:asciiTheme="majorBidi" w:hAnsiTheme="majorBidi" w:cs="B Nazanin"/>
          <w:color w:val="000000" w:themeColor="text1"/>
          <w:spacing w:val="17"/>
          <w:w w:val="110"/>
        </w:rPr>
        <w:t xml:space="preserve"> </w:t>
      </w:r>
      <w:r w:rsidRPr="00B82D18">
        <w:rPr>
          <w:rFonts w:asciiTheme="majorBidi" w:hAnsiTheme="majorBidi" w:cs="B Nazanin"/>
          <w:color w:val="000000" w:themeColor="text1"/>
          <w:w w:val="110"/>
        </w:rPr>
        <w:t>F.</w:t>
      </w:r>
      <w:r w:rsidRPr="00B82D18">
        <w:rPr>
          <w:rFonts w:asciiTheme="majorBidi" w:hAnsiTheme="majorBidi" w:cs="B Nazanin"/>
          <w:color w:val="000000" w:themeColor="text1"/>
          <w:spacing w:val="19"/>
          <w:w w:val="110"/>
        </w:rPr>
        <w:t xml:space="preserve"> </w:t>
      </w:r>
      <w:r w:rsidRPr="00B82D18">
        <w:rPr>
          <w:rFonts w:asciiTheme="majorBidi" w:hAnsiTheme="majorBidi" w:cs="B Nazanin"/>
          <w:color w:val="000000" w:themeColor="text1"/>
          <w:w w:val="110"/>
        </w:rPr>
        <w:t>2020.</w:t>
      </w:r>
      <w:r w:rsidRPr="00B82D18">
        <w:rPr>
          <w:rFonts w:asciiTheme="majorBidi" w:hAnsiTheme="majorBidi" w:cs="B Nazanin"/>
          <w:color w:val="000000" w:themeColor="text1"/>
          <w:spacing w:val="18"/>
          <w:w w:val="110"/>
        </w:rPr>
        <w:t xml:space="preserve"> </w:t>
      </w:r>
      <w:r w:rsidRPr="00B82D18">
        <w:rPr>
          <w:rFonts w:asciiTheme="majorBidi" w:hAnsiTheme="majorBidi" w:cs="B Nazanin"/>
          <w:color w:val="000000" w:themeColor="text1"/>
          <w:w w:val="110"/>
        </w:rPr>
        <w:t>The</w:t>
      </w:r>
      <w:r w:rsidRPr="00B82D18">
        <w:rPr>
          <w:rFonts w:asciiTheme="majorBidi" w:hAnsiTheme="majorBidi" w:cs="B Nazanin"/>
          <w:color w:val="000000" w:themeColor="text1"/>
          <w:spacing w:val="17"/>
          <w:w w:val="110"/>
        </w:rPr>
        <w:t xml:space="preserve"> </w:t>
      </w:r>
      <w:r w:rsidRPr="00B82D18">
        <w:rPr>
          <w:rFonts w:asciiTheme="majorBidi" w:hAnsiTheme="majorBidi" w:cs="B Nazanin"/>
          <w:color w:val="000000" w:themeColor="text1"/>
          <w:w w:val="110"/>
        </w:rPr>
        <w:t>contribution</w:t>
      </w:r>
      <w:r w:rsidRPr="00B82D18">
        <w:rPr>
          <w:rFonts w:asciiTheme="majorBidi" w:hAnsiTheme="majorBidi" w:cs="B Nazanin"/>
          <w:color w:val="000000" w:themeColor="text1"/>
          <w:spacing w:val="19"/>
          <w:w w:val="110"/>
        </w:rPr>
        <w:t xml:space="preserve"> </w:t>
      </w:r>
      <w:r w:rsidRPr="00B82D18">
        <w:rPr>
          <w:rFonts w:asciiTheme="majorBidi" w:hAnsiTheme="majorBidi" w:cs="B Nazanin"/>
          <w:color w:val="000000" w:themeColor="text1"/>
          <w:w w:val="110"/>
        </w:rPr>
        <w:t>of</w:t>
      </w:r>
      <w:r w:rsidRPr="00B82D18">
        <w:rPr>
          <w:rFonts w:asciiTheme="majorBidi" w:hAnsiTheme="majorBidi" w:cs="B Nazanin"/>
          <w:color w:val="000000" w:themeColor="text1"/>
          <w:spacing w:val="20"/>
          <w:w w:val="110"/>
        </w:rPr>
        <w:t xml:space="preserve"> </w:t>
      </w:r>
      <w:r w:rsidRPr="00B82D18">
        <w:rPr>
          <w:rFonts w:asciiTheme="majorBidi" w:hAnsiTheme="majorBidi" w:cs="B Nazanin"/>
          <w:color w:val="000000" w:themeColor="text1"/>
          <w:w w:val="110"/>
        </w:rPr>
        <w:t>dry</w:t>
      </w:r>
      <w:r w:rsidRPr="00B82D18">
        <w:rPr>
          <w:rFonts w:asciiTheme="majorBidi" w:hAnsiTheme="majorBidi" w:cs="B Nazanin"/>
          <w:color w:val="000000" w:themeColor="text1"/>
          <w:spacing w:val="18"/>
          <w:w w:val="110"/>
        </w:rPr>
        <w:t xml:space="preserve"> </w:t>
      </w:r>
      <w:r w:rsidRPr="00B82D18">
        <w:rPr>
          <w:rFonts w:asciiTheme="majorBidi" w:hAnsiTheme="majorBidi" w:cs="B Nazanin"/>
          <w:color w:val="000000" w:themeColor="text1"/>
          <w:w w:val="110"/>
        </w:rPr>
        <w:t>indoor</w:t>
      </w:r>
      <w:r w:rsidRPr="00B82D18">
        <w:rPr>
          <w:rFonts w:asciiTheme="majorBidi" w:hAnsiTheme="majorBidi" w:cs="B Nazanin"/>
          <w:color w:val="000000" w:themeColor="text1"/>
          <w:spacing w:val="18"/>
          <w:w w:val="110"/>
        </w:rPr>
        <w:t xml:space="preserve"> </w:t>
      </w:r>
      <w:r w:rsidRPr="00B82D18">
        <w:rPr>
          <w:rFonts w:asciiTheme="majorBidi" w:hAnsiTheme="majorBidi" w:cs="B Nazanin"/>
          <w:color w:val="000000" w:themeColor="text1"/>
          <w:w w:val="110"/>
        </w:rPr>
        <w:t>built</w:t>
      </w:r>
      <w:r w:rsidRPr="00B82D18">
        <w:rPr>
          <w:rFonts w:asciiTheme="majorBidi" w:hAnsiTheme="majorBidi" w:cs="B Nazanin"/>
          <w:color w:val="000000" w:themeColor="text1"/>
          <w:spacing w:val="-26"/>
          <w:w w:val="110"/>
        </w:rPr>
        <w:t xml:space="preserve"> </w:t>
      </w:r>
      <w:r w:rsidRPr="00B82D18">
        <w:rPr>
          <w:rFonts w:asciiTheme="majorBidi" w:hAnsiTheme="majorBidi" w:cs="B Nazanin"/>
          <w:color w:val="000000" w:themeColor="text1"/>
          <w:w w:val="110"/>
        </w:rPr>
        <w:t>environment</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on</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the</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spread</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of</w:t>
      </w:r>
      <w:r w:rsidRPr="00B82D18">
        <w:rPr>
          <w:rFonts w:asciiTheme="majorBidi" w:hAnsiTheme="majorBidi" w:cs="B Nazanin"/>
          <w:color w:val="000000" w:themeColor="text1"/>
          <w:spacing w:val="10"/>
          <w:w w:val="110"/>
        </w:rPr>
        <w:t xml:space="preserve"> </w:t>
      </w:r>
      <w:r w:rsidRPr="00B82D18">
        <w:rPr>
          <w:rFonts w:asciiTheme="majorBidi" w:hAnsiTheme="majorBidi" w:cs="B Nazanin"/>
          <w:color w:val="000000" w:themeColor="text1"/>
          <w:w w:val="110"/>
        </w:rPr>
        <w:t>Coronavirus:</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Data</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from</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various</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Indian</w:t>
      </w:r>
      <w:r w:rsidRPr="00B82D18">
        <w:rPr>
          <w:rFonts w:asciiTheme="majorBidi" w:hAnsiTheme="majorBidi" w:cs="B Nazanin"/>
          <w:color w:val="000000" w:themeColor="text1"/>
          <w:spacing w:val="9"/>
          <w:w w:val="110"/>
        </w:rPr>
        <w:t xml:space="preserve"> </w:t>
      </w:r>
      <w:proofErr w:type="spellStart"/>
      <w:proofErr w:type="gramStart"/>
      <w:r w:rsidRPr="00B82D18">
        <w:rPr>
          <w:rFonts w:asciiTheme="majorBidi" w:hAnsiTheme="majorBidi" w:cs="B Nazanin"/>
          <w:color w:val="000000" w:themeColor="text1"/>
          <w:w w:val="110"/>
        </w:rPr>
        <w:t>states.</w:t>
      </w:r>
      <w:r w:rsidRPr="00B82D18">
        <w:rPr>
          <w:rFonts w:asciiTheme="majorBidi" w:hAnsiTheme="majorBidi" w:cs="B Nazanin"/>
          <w:iCs/>
          <w:color w:val="000000" w:themeColor="text1"/>
          <w:w w:val="110"/>
        </w:rPr>
        <w:t>Sustainable</w:t>
      </w:r>
      <w:proofErr w:type="spellEnd"/>
      <w:proofErr w:type="gramEnd"/>
      <w:r w:rsidRPr="00B82D18">
        <w:rPr>
          <w:rFonts w:asciiTheme="majorBidi" w:hAnsiTheme="majorBidi" w:cs="B Nazanin"/>
          <w:iCs/>
          <w:color w:val="000000" w:themeColor="text1"/>
          <w:spacing w:val="6"/>
          <w:w w:val="110"/>
        </w:rPr>
        <w:t xml:space="preserve"> </w:t>
      </w:r>
      <w:r w:rsidRPr="00B82D18">
        <w:rPr>
          <w:rFonts w:asciiTheme="majorBidi" w:hAnsiTheme="majorBidi" w:cs="B Nazanin"/>
          <w:iCs/>
          <w:color w:val="000000" w:themeColor="text1"/>
          <w:w w:val="110"/>
        </w:rPr>
        <w:t>Cities</w:t>
      </w:r>
      <w:r w:rsidRPr="00B82D18">
        <w:rPr>
          <w:rFonts w:asciiTheme="majorBidi" w:hAnsiTheme="majorBidi" w:cs="B Nazanin"/>
          <w:iCs/>
          <w:color w:val="000000" w:themeColor="text1"/>
          <w:spacing w:val="7"/>
          <w:w w:val="110"/>
        </w:rPr>
        <w:t xml:space="preserve"> </w:t>
      </w:r>
      <w:r w:rsidRPr="00B82D18">
        <w:rPr>
          <w:rFonts w:asciiTheme="majorBidi" w:hAnsiTheme="majorBidi" w:cs="B Nazanin"/>
          <w:iCs/>
          <w:color w:val="000000" w:themeColor="text1"/>
          <w:w w:val="110"/>
        </w:rPr>
        <w:t>and</w:t>
      </w:r>
      <w:r w:rsidRPr="00B82D18">
        <w:rPr>
          <w:rFonts w:asciiTheme="majorBidi" w:hAnsiTheme="majorBidi" w:cs="B Nazanin"/>
          <w:iCs/>
          <w:color w:val="000000" w:themeColor="text1"/>
          <w:spacing w:val="6"/>
          <w:w w:val="110"/>
        </w:rPr>
        <w:t xml:space="preserve"> </w:t>
      </w:r>
      <w:r w:rsidRPr="00B82D18">
        <w:rPr>
          <w:rFonts w:asciiTheme="majorBidi" w:hAnsiTheme="majorBidi" w:cs="B Nazanin"/>
          <w:iCs/>
          <w:color w:val="000000" w:themeColor="text1"/>
          <w:w w:val="110"/>
        </w:rPr>
        <w:t>Society.</w:t>
      </w:r>
      <w:r w:rsidRPr="00B82D18">
        <w:rPr>
          <w:rFonts w:asciiTheme="majorBidi" w:hAnsiTheme="majorBidi" w:cs="B Nazanin"/>
          <w:iCs/>
          <w:color w:val="000000" w:themeColor="text1"/>
          <w:spacing w:val="5"/>
          <w:w w:val="110"/>
        </w:rPr>
        <w:t xml:space="preserve"> </w:t>
      </w:r>
      <w:r w:rsidRPr="00B82D18">
        <w:rPr>
          <w:rFonts w:asciiTheme="majorBidi" w:hAnsiTheme="majorBidi" w:cs="B Nazanin"/>
          <w:iCs/>
          <w:color w:val="000000" w:themeColor="text1"/>
          <w:w w:val="110"/>
        </w:rPr>
        <w:t>62:</w:t>
      </w:r>
      <w:r w:rsidRPr="00B82D18">
        <w:rPr>
          <w:rFonts w:asciiTheme="majorBidi" w:hAnsiTheme="majorBidi" w:cs="B Nazanin"/>
          <w:color w:val="000000" w:themeColor="text1"/>
          <w:w w:val="110"/>
        </w:rPr>
        <w:t>102371.</w:t>
      </w:r>
    </w:p>
    <w:p w14:paraId="7126291A" w14:textId="77777777" w:rsidR="009B470B" w:rsidRPr="00B82D18" w:rsidRDefault="008526E2" w:rsidP="00B82D18">
      <w:pPr>
        <w:spacing w:line="276" w:lineRule="auto"/>
        <w:ind w:left="201" w:right="342"/>
        <w:jc w:val="both"/>
        <w:rPr>
          <w:rFonts w:asciiTheme="majorBidi" w:hAnsiTheme="majorBidi" w:cs="B Nazanin"/>
          <w:color w:val="000000" w:themeColor="text1"/>
        </w:rPr>
      </w:pPr>
      <w:hyperlink r:id="rId60">
        <w:proofErr w:type="spellStart"/>
        <w:r w:rsidR="009B470B" w:rsidRPr="00B82D18">
          <w:rPr>
            <w:rFonts w:asciiTheme="majorBidi" w:hAnsiTheme="majorBidi" w:cs="B Nazanin"/>
            <w:color w:val="000000" w:themeColor="text1"/>
            <w:w w:val="115"/>
          </w:rPr>
          <w:t>Rothan</w:t>
        </w:r>
        <w:proofErr w:type="spellEnd"/>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HA,</w:t>
        </w:r>
        <w:r w:rsidR="009B470B" w:rsidRPr="00B82D18">
          <w:rPr>
            <w:rFonts w:asciiTheme="majorBidi" w:hAnsiTheme="majorBidi" w:cs="B Nazanin"/>
            <w:color w:val="000000" w:themeColor="text1"/>
            <w:spacing w:val="2"/>
            <w:w w:val="115"/>
          </w:rPr>
          <w:t xml:space="preserve"> </w:t>
        </w:r>
        <w:proofErr w:type="spellStart"/>
        <w:r w:rsidR="009B470B" w:rsidRPr="00B82D18">
          <w:rPr>
            <w:rFonts w:asciiTheme="majorBidi" w:hAnsiTheme="majorBidi" w:cs="B Nazanin"/>
            <w:color w:val="000000" w:themeColor="text1"/>
            <w:w w:val="115"/>
          </w:rPr>
          <w:t>Byrareddy</w:t>
        </w:r>
        <w:proofErr w:type="spellEnd"/>
        <w:r w:rsidR="009B470B" w:rsidRPr="00B82D18">
          <w:rPr>
            <w:rFonts w:asciiTheme="majorBidi" w:hAnsiTheme="majorBidi" w:cs="B Nazanin"/>
            <w:color w:val="000000" w:themeColor="text1"/>
            <w:spacing w:val="2"/>
            <w:w w:val="115"/>
          </w:rPr>
          <w:t xml:space="preserve"> </w:t>
        </w:r>
        <w:r w:rsidR="009B470B" w:rsidRPr="00B82D18">
          <w:rPr>
            <w:rFonts w:asciiTheme="majorBidi" w:hAnsiTheme="majorBidi" w:cs="B Nazanin"/>
            <w:color w:val="000000" w:themeColor="text1"/>
            <w:w w:val="115"/>
          </w:rPr>
          <w:t>SN.</w:t>
        </w:r>
        <w:r w:rsidR="009B470B" w:rsidRPr="00B82D18">
          <w:rPr>
            <w:rFonts w:asciiTheme="majorBidi" w:hAnsiTheme="majorBidi" w:cs="B Nazanin"/>
            <w:color w:val="000000" w:themeColor="text1"/>
            <w:spacing w:val="2"/>
            <w:w w:val="115"/>
          </w:rPr>
          <w:t xml:space="preserve"> </w:t>
        </w:r>
        <w:r w:rsidR="009B470B" w:rsidRPr="00B82D18">
          <w:rPr>
            <w:rFonts w:asciiTheme="majorBidi" w:hAnsiTheme="majorBidi" w:cs="B Nazanin"/>
            <w:color w:val="000000" w:themeColor="text1"/>
            <w:w w:val="115"/>
          </w:rPr>
          <w:t>2020.</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The</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epidemiology</w:t>
        </w:r>
        <w:r w:rsidR="009B470B" w:rsidRPr="00B82D18">
          <w:rPr>
            <w:rFonts w:asciiTheme="majorBidi" w:hAnsiTheme="majorBidi" w:cs="B Nazanin"/>
            <w:color w:val="000000" w:themeColor="text1"/>
            <w:spacing w:val="2"/>
            <w:w w:val="115"/>
          </w:rPr>
          <w:t xml:space="preserve"> </w:t>
        </w:r>
        <w:r w:rsidR="009B470B" w:rsidRPr="00B82D18">
          <w:rPr>
            <w:rFonts w:asciiTheme="majorBidi" w:hAnsiTheme="majorBidi" w:cs="B Nazanin"/>
            <w:color w:val="000000" w:themeColor="text1"/>
            <w:w w:val="115"/>
          </w:rPr>
          <w:t>and</w:t>
        </w:r>
        <w:r w:rsidR="009B470B" w:rsidRPr="00B82D18">
          <w:rPr>
            <w:rFonts w:asciiTheme="majorBidi" w:hAnsiTheme="majorBidi" w:cs="B Nazanin"/>
            <w:color w:val="000000" w:themeColor="text1"/>
            <w:spacing w:val="2"/>
            <w:w w:val="115"/>
          </w:rPr>
          <w:t xml:space="preserve"> </w:t>
        </w:r>
        <w:r w:rsidR="009B470B" w:rsidRPr="00B82D18">
          <w:rPr>
            <w:rFonts w:asciiTheme="majorBidi" w:hAnsiTheme="majorBidi" w:cs="B Nazanin"/>
            <w:color w:val="000000" w:themeColor="text1"/>
            <w:w w:val="115"/>
          </w:rPr>
          <w:t>pathogenesis</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of</w:t>
        </w:r>
      </w:hyperlink>
      <w:r w:rsidR="009B470B" w:rsidRPr="00B82D18">
        <w:rPr>
          <w:rFonts w:asciiTheme="majorBidi" w:hAnsiTheme="majorBidi" w:cs="B Nazanin"/>
          <w:color w:val="000000" w:themeColor="text1"/>
          <w:spacing w:val="1"/>
          <w:w w:val="115"/>
        </w:rPr>
        <w:t xml:space="preserve"> </w:t>
      </w:r>
      <w:hyperlink r:id="rId61">
        <w:r w:rsidR="009B470B" w:rsidRPr="00B82D18">
          <w:rPr>
            <w:rFonts w:asciiTheme="majorBidi" w:hAnsiTheme="majorBidi" w:cs="B Nazanin"/>
            <w:color w:val="000000" w:themeColor="text1"/>
            <w:w w:val="110"/>
          </w:rPr>
          <w:t>coronavirus</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disease</w:t>
        </w:r>
        <w:r w:rsidR="009B470B" w:rsidRPr="00B82D18">
          <w:rPr>
            <w:rFonts w:asciiTheme="majorBidi" w:hAnsiTheme="majorBidi" w:cs="B Nazanin"/>
            <w:color w:val="000000" w:themeColor="text1"/>
            <w:spacing w:val="16"/>
            <w:w w:val="110"/>
          </w:rPr>
          <w:t xml:space="preserve"> </w:t>
        </w:r>
        <w:r w:rsidR="009B470B" w:rsidRPr="00B82D18">
          <w:rPr>
            <w:rFonts w:asciiTheme="majorBidi" w:hAnsiTheme="majorBidi" w:cs="B Nazanin"/>
            <w:color w:val="000000" w:themeColor="text1"/>
            <w:w w:val="110"/>
          </w:rPr>
          <w:t>(COVID-19)</w:t>
        </w:r>
        <w:r w:rsidR="009B470B" w:rsidRPr="00B82D18">
          <w:rPr>
            <w:rFonts w:asciiTheme="majorBidi" w:hAnsiTheme="majorBidi" w:cs="B Nazanin"/>
            <w:color w:val="000000" w:themeColor="text1"/>
            <w:spacing w:val="14"/>
            <w:w w:val="110"/>
          </w:rPr>
          <w:t xml:space="preserve"> </w:t>
        </w:r>
        <w:r w:rsidR="009B470B" w:rsidRPr="00B82D18">
          <w:rPr>
            <w:rFonts w:asciiTheme="majorBidi" w:hAnsiTheme="majorBidi" w:cs="B Nazanin"/>
            <w:color w:val="000000" w:themeColor="text1"/>
            <w:w w:val="110"/>
          </w:rPr>
          <w:t>outbreak.</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iCs/>
            <w:color w:val="000000" w:themeColor="text1"/>
            <w:w w:val="110"/>
          </w:rPr>
          <w:t>Journal</w:t>
        </w:r>
        <w:r w:rsidR="009B470B" w:rsidRPr="00B82D18">
          <w:rPr>
            <w:rFonts w:asciiTheme="majorBidi" w:hAnsiTheme="majorBidi" w:cs="B Nazanin"/>
            <w:iCs/>
            <w:color w:val="000000" w:themeColor="text1"/>
            <w:spacing w:val="12"/>
            <w:w w:val="110"/>
          </w:rPr>
          <w:t xml:space="preserve"> </w:t>
        </w:r>
        <w:r w:rsidR="009B470B" w:rsidRPr="00B82D18">
          <w:rPr>
            <w:rFonts w:asciiTheme="majorBidi" w:hAnsiTheme="majorBidi" w:cs="B Nazanin"/>
            <w:iCs/>
            <w:color w:val="000000" w:themeColor="text1"/>
            <w:w w:val="110"/>
          </w:rPr>
          <w:t>of</w:t>
        </w:r>
        <w:r w:rsidR="009B470B" w:rsidRPr="00B82D18">
          <w:rPr>
            <w:rFonts w:asciiTheme="majorBidi" w:hAnsiTheme="majorBidi" w:cs="B Nazanin"/>
            <w:iCs/>
            <w:color w:val="000000" w:themeColor="text1"/>
            <w:spacing w:val="10"/>
            <w:w w:val="110"/>
          </w:rPr>
          <w:t xml:space="preserve"> </w:t>
        </w:r>
        <w:r w:rsidR="009B470B" w:rsidRPr="00B82D18">
          <w:rPr>
            <w:rFonts w:asciiTheme="majorBidi" w:hAnsiTheme="majorBidi" w:cs="B Nazanin"/>
            <w:iCs/>
            <w:color w:val="000000" w:themeColor="text1"/>
            <w:w w:val="110"/>
          </w:rPr>
          <w:t>Autoimmunity</w:t>
        </w:r>
        <w:r w:rsidR="009B470B" w:rsidRPr="00B82D18">
          <w:rPr>
            <w:rFonts w:asciiTheme="majorBidi" w:hAnsiTheme="majorBidi" w:cs="B Nazanin"/>
            <w:i/>
            <w:color w:val="000000" w:themeColor="text1"/>
            <w:w w:val="110"/>
          </w:rPr>
          <w:t>.</w:t>
        </w:r>
        <w:r w:rsidR="009B470B" w:rsidRPr="00B82D18">
          <w:rPr>
            <w:rFonts w:asciiTheme="majorBidi" w:hAnsiTheme="majorBidi" w:cs="B Nazanin"/>
            <w:i/>
            <w:color w:val="000000" w:themeColor="text1"/>
            <w:spacing w:val="10"/>
            <w:w w:val="110"/>
          </w:rPr>
          <w:t xml:space="preserve"> </w:t>
        </w:r>
        <w:r w:rsidR="009B470B" w:rsidRPr="00B82D18">
          <w:rPr>
            <w:rFonts w:asciiTheme="majorBidi" w:hAnsiTheme="majorBidi" w:cs="B Nazanin"/>
            <w:iCs/>
            <w:color w:val="000000" w:themeColor="text1"/>
            <w:w w:val="110"/>
          </w:rPr>
          <w:t>109</w:t>
        </w:r>
        <w:r w:rsidR="009B470B" w:rsidRPr="00B82D18">
          <w:rPr>
            <w:rFonts w:asciiTheme="majorBidi" w:hAnsiTheme="majorBidi" w:cs="B Nazanin"/>
            <w:color w:val="000000" w:themeColor="text1"/>
            <w:w w:val="110"/>
          </w:rPr>
          <w:t xml:space="preserve">: </w:t>
        </w:r>
      </w:hyperlink>
      <w:hyperlink r:id="rId62">
        <w:r w:rsidR="009B470B" w:rsidRPr="00B82D18">
          <w:rPr>
            <w:rFonts w:asciiTheme="majorBidi" w:hAnsiTheme="majorBidi" w:cs="B Nazanin"/>
            <w:color w:val="000000" w:themeColor="text1"/>
            <w:w w:val="115"/>
          </w:rPr>
          <w:t>102433</w:t>
        </w:r>
      </w:hyperlink>
      <w:r w:rsidR="009B470B" w:rsidRPr="00B82D18">
        <w:rPr>
          <w:rFonts w:asciiTheme="majorBidi" w:hAnsiTheme="majorBidi" w:cs="B Nazanin"/>
          <w:color w:val="000000" w:themeColor="text1"/>
          <w:w w:val="115"/>
        </w:rPr>
        <w:t>.</w:t>
      </w:r>
    </w:p>
    <w:p w14:paraId="6003B5D1" w14:textId="77777777" w:rsidR="009B470B" w:rsidRPr="00B82D18" w:rsidRDefault="008526E2" w:rsidP="00B82D18">
      <w:pPr>
        <w:spacing w:line="276" w:lineRule="auto"/>
        <w:ind w:left="201"/>
        <w:jc w:val="both"/>
        <w:rPr>
          <w:rFonts w:asciiTheme="majorBidi" w:hAnsiTheme="majorBidi" w:cs="B Nazanin"/>
          <w:color w:val="000000" w:themeColor="text1"/>
        </w:rPr>
      </w:pPr>
      <w:hyperlink r:id="rId63">
        <w:r w:rsidR="009B470B" w:rsidRPr="00B82D18">
          <w:rPr>
            <w:rFonts w:asciiTheme="majorBidi" w:hAnsiTheme="majorBidi" w:cs="B Nazanin"/>
            <w:color w:val="000000" w:themeColor="text1"/>
            <w:w w:val="115"/>
          </w:rPr>
          <w:t>Saadat</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S,</w:t>
        </w:r>
        <w:r w:rsidR="009B470B" w:rsidRPr="00B82D18">
          <w:rPr>
            <w:rFonts w:asciiTheme="majorBidi" w:hAnsiTheme="majorBidi" w:cs="B Nazanin"/>
            <w:color w:val="000000" w:themeColor="text1"/>
            <w:spacing w:val="-1"/>
            <w:w w:val="115"/>
          </w:rPr>
          <w:t xml:space="preserve"> </w:t>
        </w:r>
        <w:proofErr w:type="spellStart"/>
        <w:r w:rsidR="009B470B" w:rsidRPr="00B82D18">
          <w:rPr>
            <w:rFonts w:asciiTheme="majorBidi" w:hAnsiTheme="majorBidi" w:cs="B Nazanin"/>
            <w:color w:val="000000" w:themeColor="text1"/>
            <w:w w:val="115"/>
          </w:rPr>
          <w:t>Rawtani</w:t>
        </w:r>
        <w:proofErr w:type="spellEnd"/>
        <w:r w:rsidR="009B470B" w:rsidRPr="00B82D18">
          <w:rPr>
            <w:rFonts w:asciiTheme="majorBidi" w:hAnsiTheme="majorBidi" w:cs="B Nazanin"/>
            <w:color w:val="000000" w:themeColor="text1"/>
            <w:w w:val="115"/>
          </w:rPr>
          <w:t xml:space="preserve"> D,</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Hussain C. 2020.</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Environmental</w:t>
        </w:r>
        <w:r w:rsidR="009B470B" w:rsidRPr="00B82D18">
          <w:rPr>
            <w:rFonts w:asciiTheme="majorBidi" w:hAnsiTheme="majorBidi" w:cs="B Nazanin"/>
            <w:color w:val="000000" w:themeColor="text1"/>
            <w:spacing w:val="-2"/>
            <w:w w:val="115"/>
          </w:rPr>
          <w:t xml:space="preserve"> </w:t>
        </w:r>
        <w:r w:rsidR="009B470B" w:rsidRPr="00B82D18">
          <w:rPr>
            <w:rFonts w:asciiTheme="majorBidi" w:hAnsiTheme="majorBidi" w:cs="B Nazanin"/>
            <w:color w:val="000000" w:themeColor="text1"/>
            <w:w w:val="115"/>
          </w:rPr>
          <w:t>perspective</w:t>
        </w:r>
        <w:r w:rsidR="009B470B" w:rsidRPr="00B82D18">
          <w:rPr>
            <w:rFonts w:asciiTheme="majorBidi" w:hAnsiTheme="majorBidi" w:cs="B Nazanin"/>
            <w:color w:val="000000" w:themeColor="text1"/>
            <w:spacing w:val="-1"/>
            <w:w w:val="115"/>
          </w:rPr>
          <w:t xml:space="preserve"> </w:t>
        </w:r>
        <w:r w:rsidR="009B470B" w:rsidRPr="00B82D18">
          <w:rPr>
            <w:rFonts w:asciiTheme="majorBidi" w:hAnsiTheme="majorBidi" w:cs="B Nazanin"/>
            <w:color w:val="000000" w:themeColor="text1"/>
            <w:w w:val="115"/>
          </w:rPr>
          <w:t>of COVID-19.</w:t>
        </w:r>
      </w:hyperlink>
      <w:bookmarkStart w:id="40" w:name="_bookmark82"/>
      <w:bookmarkEnd w:id="40"/>
      <w:r w:rsidR="009B470B" w:rsidRPr="00B82D18">
        <w:rPr>
          <w:rFonts w:asciiTheme="majorBidi" w:hAnsiTheme="majorBidi" w:cs="B Nazanin"/>
          <w:color w:val="000000" w:themeColor="text1"/>
        </w:rPr>
        <w:fldChar w:fldCharType="begin"/>
      </w:r>
      <w:r w:rsidR="009B470B" w:rsidRPr="00B82D18">
        <w:rPr>
          <w:rFonts w:asciiTheme="majorBidi" w:hAnsiTheme="majorBidi" w:cs="B Nazanin"/>
          <w:color w:val="000000" w:themeColor="text1"/>
        </w:rPr>
        <w:instrText>HYPERLINK "http://refhub.elsevier.com/S2210-6707(21)00046-9/sbref0335" \h</w:instrText>
      </w:r>
      <w:r w:rsidR="009B470B" w:rsidRPr="00B82D18">
        <w:rPr>
          <w:rFonts w:asciiTheme="majorBidi" w:hAnsiTheme="majorBidi" w:cs="B Nazanin"/>
          <w:color w:val="000000" w:themeColor="text1"/>
        </w:rPr>
        <w:fldChar w:fldCharType="separate"/>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Science</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of</w:t>
      </w:r>
      <w:r w:rsidR="009B470B" w:rsidRPr="00B82D18">
        <w:rPr>
          <w:rFonts w:asciiTheme="majorBidi" w:hAnsiTheme="majorBidi" w:cs="B Nazanin"/>
          <w:color w:val="000000" w:themeColor="text1"/>
          <w:spacing w:val="10"/>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Total</w:t>
      </w:r>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Environment.</w:t>
      </w:r>
      <w:r w:rsidR="009B470B" w:rsidRPr="00B82D18">
        <w:rPr>
          <w:rFonts w:asciiTheme="majorBidi" w:hAnsiTheme="majorBidi" w:cs="B Nazanin"/>
          <w:color w:val="000000" w:themeColor="text1"/>
          <w:spacing w:val="8"/>
          <w:w w:val="110"/>
        </w:rPr>
        <w:t xml:space="preserve"> </w:t>
      </w:r>
      <w:r w:rsidR="009B470B" w:rsidRPr="00B82D18">
        <w:rPr>
          <w:rFonts w:asciiTheme="majorBidi" w:hAnsiTheme="majorBidi" w:cs="B Nazanin"/>
          <w:color w:val="000000" w:themeColor="text1"/>
          <w:w w:val="110"/>
        </w:rPr>
        <w:t>728:</w:t>
      </w:r>
      <w:r w:rsidR="009B470B" w:rsidRPr="00B82D18">
        <w:rPr>
          <w:rFonts w:asciiTheme="majorBidi" w:hAnsiTheme="majorBidi" w:cs="B Nazanin"/>
          <w:color w:val="000000" w:themeColor="text1"/>
          <w:spacing w:val="15"/>
          <w:w w:val="110"/>
        </w:rPr>
        <w:t xml:space="preserve"> </w:t>
      </w:r>
      <w:r w:rsidR="009B470B" w:rsidRPr="00B82D18">
        <w:rPr>
          <w:rFonts w:asciiTheme="majorBidi" w:hAnsiTheme="majorBidi" w:cs="B Nazanin"/>
          <w:color w:val="000000" w:themeColor="text1"/>
          <w:w w:val="110"/>
        </w:rPr>
        <w:t>138870</w:t>
      </w:r>
      <w:r w:rsidR="009B470B" w:rsidRPr="00B82D18">
        <w:rPr>
          <w:rFonts w:asciiTheme="majorBidi" w:hAnsiTheme="majorBidi" w:cs="B Nazanin"/>
          <w:color w:val="000000" w:themeColor="text1"/>
        </w:rPr>
        <w:fldChar w:fldCharType="end"/>
      </w:r>
      <w:r w:rsidR="009B470B" w:rsidRPr="00B82D18">
        <w:rPr>
          <w:rFonts w:asciiTheme="majorBidi" w:hAnsiTheme="majorBidi" w:cs="B Nazanin"/>
          <w:color w:val="000000" w:themeColor="text1"/>
          <w:w w:val="110"/>
        </w:rPr>
        <w:t>.</w:t>
      </w:r>
    </w:p>
    <w:p w14:paraId="0962F802" w14:textId="0545F5EA" w:rsidR="009B470B" w:rsidRPr="00B82D18" w:rsidRDefault="009B470B" w:rsidP="00B82D18">
      <w:pPr>
        <w:spacing w:before="2" w:line="276" w:lineRule="auto"/>
        <w:ind w:left="201" w:right="39"/>
        <w:jc w:val="both"/>
        <w:rPr>
          <w:rFonts w:asciiTheme="majorBidi" w:hAnsiTheme="majorBidi" w:cs="B Nazanin"/>
          <w:color w:val="000000" w:themeColor="text1"/>
        </w:rPr>
      </w:pPr>
      <w:proofErr w:type="spellStart"/>
      <w:r w:rsidRPr="00B82D18">
        <w:rPr>
          <w:rFonts w:asciiTheme="majorBidi" w:hAnsiTheme="majorBidi" w:cs="B Nazanin"/>
          <w:color w:val="000000" w:themeColor="text1"/>
          <w:w w:val="105"/>
        </w:rPr>
        <w:t>Saarloos</w:t>
      </w:r>
      <w:proofErr w:type="spellEnd"/>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D,</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Kim</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J</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E,</w:t>
      </w:r>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Timmermans</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H.</w:t>
      </w:r>
      <w:r w:rsidRPr="00B82D18">
        <w:rPr>
          <w:rFonts w:asciiTheme="majorBidi" w:hAnsiTheme="majorBidi" w:cs="B Nazanin"/>
          <w:color w:val="000000" w:themeColor="text1"/>
          <w:spacing w:val="10"/>
          <w:w w:val="105"/>
        </w:rPr>
        <w:t xml:space="preserve"> </w:t>
      </w:r>
      <w:r w:rsidRPr="00B82D18">
        <w:rPr>
          <w:rFonts w:asciiTheme="majorBidi" w:hAnsiTheme="majorBidi" w:cs="B Nazanin"/>
          <w:color w:val="000000" w:themeColor="text1"/>
          <w:w w:val="105"/>
        </w:rPr>
        <w:t>2009.</w:t>
      </w:r>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The</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built</w:t>
      </w:r>
      <w:r w:rsidRPr="00B82D18">
        <w:rPr>
          <w:rFonts w:asciiTheme="majorBidi" w:hAnsiTheme="majorBidi" w:cs="B Nazanin"/>
          <w:color w:val="000000" w:themeColor="text1"/>
          <w:spacing w:val="9"/>
          <w:w w:val="105"/>
        </w:rPr>
        <w:t xml:space="preserve"> </w:t>
      </w:r>
      <w:r w:rsidRPr="00B82D18">
        <w:rPr>
          <w:rFonts w:asciiTheme="majorBidi" w:hAnsiTheme="majorBidi" w:cs="B Nazanin"/>
          <w:color w:val="000000" w:themeColor="text1"/>
          <w:w w:val="105"/>
        </w:rPr>
        <w:t>environment</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and</w:t>
      </w:r>
      <w:r w:rsidRPr="00B82D18">
        <w:rPr>
          <w:rFonts w:asciiTheme="majorBidi" w:hAnsiTheme="majorBidi" w:cs="B Nazanin"/>
          <w:color w:val="000000" w:themeColor="text1"/>
          <w:spacing w:val="8"/>
          <w:w w:val="105"/>
        </w:rPr>
        <w:t xml:space="preserve"> </w:t>
      </w:r>
      <w:r w:rsidRPr="00B82D18">
        <w:rPr>
          <w:rFonts w:asciiTheme="majorBidi" w:hAnsiTheme="majorBidi" w:cs="B Nazanin"/>
          <w:color w:val="000000" w:themeColor="text1"/>
          <w:w w:val="105"/>
        </w:rPr>
        <w:t>health:</w:t>
      </w:r>
      <w:r w:rsidRPr="00B82D18">
        <w:rPr>
          <w:rFonts w:asciiTheme="majorBidi" w:hAnsiTheme="majorBidi" w:cs="B Nazanin"/>
          <w:color w:val="000000" w:themeColor="text1"/>
          <w:spacing w:val="-27"/>
          <w:w w:val="105"/>
        </w:rPr>
        <w:t xml:space="preserve"> </w:t>
      </w:r>
      <w:r w:rsidRPr="00B82D18">
        <w:rPr>
          <w:rFonts w:asciiTheme="majorBidi" w:hAnsiTheme="majorBidi" w:cs="B Nazanin"/>
          <w:color w:val="000000" w:themeColor="text1"/>
          <w:w w:val="105"/>
        </w:rPr>
        <w:t>Introducing</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individual</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space-time</w:t>
      </w:r>
      <w:r w:rsidRPr="00B82D18">
        <w:rPr>
          <w:rFonts w:asciiTheme="majorBidi" w:hAnsiTheme="majorBidi" w:cs="B Nazanin"/>
          <w:color w:val="000000" w:themeColor="text1"/>
          <w:spacing w:val="1"/>
          <w:w w:val="105"/>
        </w:rPr>
        <w:t xml:space="preserve"> </w:t>
      </w:r>
      <w:r w:rsidRPr="00B82D18">
        <w:rPr>
          <w:rFonts w:asciiTheme="majorBidi" w:hAnsiTheme="majorBidi" w:cs="B Nazanin"/>
          <w:color w:val="000000" w:themeColor="text1"/>
          <w:w w:val="105"/>
        </w:rPr>
        <w:t>behavior.</w:t>
      </w:r>
      <w:r w:rsidRPr="00B82D18">
        <w:rPr>
          <w:rFonts w:asciiTheme="majorBidi" w:hAnsiTheme="majorBidi" w:cs="B Nazanin"/>
          <w:color w:val="000000" w:themeColor="text1"/>
          <w:spacing w:val="1"/>
          <w:w w:val="105"/>
        </w:rPr>
        <w:t xml:space="preserve"> </w:t>
      </w:r>
      <w:r w:rsidRPr="00B82D18">
        <w:rPr>
          <w:rFonts w:asciiTheme="majorBidi" w:hAnsiTheme="majorBidi" w:cs="B Nazanin"/>
          <w:iCs/>
          <w:color w:val="000000" w:themeColor="text1"/>
          <w:w w:val="105"/>
        </w:rPr>
        <w:t>International</w:t>
      </w:r>
      <w:r w:rsidRPr="00B82D18">
        <w:rPr>
          <w:rFonts w:asciiTheme="majorBidi" w:hAnsiTheme="majorBidi" w:cs="B Nazanin"/>
          <w:iCs/>
          <w:color w:val="000000" w:themeColor="text1"/>
          <w:spacing w:val="1"/>
          <w:w w:val="105"/>
        </w:rPr>
        <w:t xml:space="preserve"> </w:t>
      </w:r>
      <w:r w:rsidRPr="00B82D18">
        <w:rPr>
          <w:rFonts w:asciiTheme="majorBidi" w:hAnsiTheme="majorBidi" w:cs="B Nazanin"/>
          <w:iCs/>
          <w:color w:val="000000" w:themeColor="text1"/>
          <w:w w:val="105"/>
        </w:rPr>
        <w:t>Journal of Environmental</w:t>
      </w:r>
      <w:r w:rsidRPr="00B82D18">
        <w:rPr>
          <w:rFonts w:asciiTheme="majorBidi" w:hAnsiTheme="majorBidi" w:cs="B Nazanin"/>
          <w:iCs/>
          <w:color w:val="000000" w:themeColor="text1"/>
          <w:spacing w:val="1"/>
          <w:w w:val="105"/>
        </w:rPr>
        <w:t xml:space="preserve"> </w:t>
      </w:r>
      <w:r w:rsidRPr="00B82D18">
        <w:rPr>
          <w:rFonts w:asciiTheme="majorBidi" w:hAnsiTheme="majorBidi" w:cs="B Nazanin"/>
          <w:iCs/>
          <w:color w:val="000000" w:themeColor="text1"/>
          <w:w w:val="105"/>
        </w:rPr>
        <w:t>Research and</w:t>
      </w:r>
      <w:r w:rsidRPr="00B82D18">
        <w:rPr>
          <w:rFonts w:asciiTheme="majorBidi" w:hAnsiTheme="majorBidi" w:cs="B Nazanin"/>
          <w:iCs/>
          <w:color w:val="000000" w:themeColor="text1"/>
          <w:spacing w:val="1"/>
          <w:w w:val="105"/>
        </w:rPr>
        <w:t xml:space="preserve"> </w:t>
      </w:r>
      <w:r w:rsidRPr="00B82D18">
        <w:rPr>
          <w:rFonts w:asciiTheme="majorBidi" w:hAnsiTheme="majorBidi" w:cs="B Nazanin"/>
          <w:iCs/>
          <w:color w:val="000000" w:themeColor="text1"/>
          <w:w w:val="105"/>
        </w:rPr>
        <w:t>Public</w:t>
      </w:r>
      <w:r w:rsidRPr="00B82D18">
        <w:rPr>
          <w:rFonts w:asciiTheme="majorBidi" w:hAnsiTheme="majorBidi" w:cs="B Nazanin"/>
          <w:iCs/>
          <w:color w:val="000000" w:themeColor="text1"/>
          <w:spacing w:val="1"/>
          <w:w w:val="105"/>
        </w:rPr>
        <w:t xml:space="preserve"> </w:t>
      </w:r>
      <w:r w:rsidRPr="00B82D18">
        <w:rPr>
          <w:rFonts w:asciiTheme="majorBidi" w:hAnsiTheme="majorBidi" w:cs="B Nazanin"/>
          <w:iCs/>
          <w:color w:val="000000" w:themeColor="text1"/>
          <w:w w:val="105"/>
        </w:rPr>
        <w:t>Health, 6(6):1724–1743.</w:t>
      </w:r>
    </w:p>
    <w:p w14:paraId="34D1197A" w14:textId="67F7BC31" w:rsidR="009B470B" w:rsidRPr="00B82D18" w:rsidRDefault="009B470B" w:rsidP="00B82D18">
      <w:pPr>
        <w:spacing w:line="276" w:lineRule="auto"/>
        <w:ind w:left="201"/>
        <w:contextualSpacing/>
        <w:jc w:val="both"/>
        <w:rPr>
          <w:rFonts w:asciiTheme="majorBidi" w:eastAsia="Times New Roman" w:hAnsiTheme="majorBidi" w:cs="B Nazanin"/>
          <w:color w:val="000000" w:themeColor="text1"/>
        </w:rPr>
      </w:pPr>
      <w:proofErr w:type="spellStart"/>
      <w:r w:rsidRPr="00B82D18">
        <w:rPr>
          <w:rFonts w:asciiTheme="majorBidi" w:eastAsia="Times New Roman" w:hAnsiTheme="majorBidi" w:cs="B Nazanin"/>
          <w:color w:val="000000" w:themeColor="text1"/>
        </w:rPr>
        <w:t>steiger</w:t>
      </w:r>
      <w:proofErr w:type="spellEnd"/>
      <w:r w:rsidRPr="00B82D18">
        <w:rPr>
          <w:rFonts w:asciiTheme="majorBidi" w:eastAsia="Times New Roman" w:hAnsiTheme="majorBidi" w:cs="B Nazanin"/>
          <w:color w:val="000000" w:themeColor="text1"/>
        </w:rPr>
        <w:t xml:space="preserve"> J H. 2017. Exploratory Factor Analysis with R. accessible </w:t>
      </w:r>
      <w:proofErr w:type="gramStart"/>
      <w:r w:rsidRPr="00B82D18">
        <w:rPr>
          <w:rFonts w:asciiTheme="majorBidi" w:eastAsia="Times New Roman" w:hAnsiTheme="majorBidi" w:cs="B Nazanin"/>
          <w:color w:val="000000" w:themeColor="text1"/>
        </w:rPr>
        <w:t>from</w:t>
      </w:r>
      <w:r w:rsidRPr="00B82D18">
        <w:rPr>
          <w:rFonts w:asciiTheme="majorBidi" w:eastAsia="Times New Roman" w:hAnsiTheme="majorBidi" w:cs="B Nazanin"/>
          <w:color w:val="000000" w:themeColor="text1"/>
          <w:rtl/>
        </w:rPr>
        <w:t>:</w:t>
      </w:r>
      <w:r w:rsidRPr="00B82D18">
        <w:rPr>
          <w:rFonts w:asciiTheme="majorBidi" w:eastAsia="Times New Roman" w:hAnsiTheme="majorBidi" w:cs="B Nazanin"/>
          <w:color w:val="000000" w:themeColor="text1"/>
        </w:rPr>
        <w:t>http://www.statpower.net/Content/312/R%20Stuff/Exploratory%20Factor%20Analysis%20with%20R.pdf</w:t>
      </w:r>
      <w:proofErr w:type="gramEnd"/>
      <w:r w:rsidRPr="00B82D18">
        <w:rPr>
          <w:rFonts w:asciiTheme="majorBidi" w:eastAsia="Times New Roman" w:hAnsiTheme="majorBidi" w:cs="B Nazanin"/>
          <w:color w:val="000000" w:themeColor="text1"/>
        </w:rPr>
        <w:t>, 1-10</w:t>
      </w:r>
    </w:p>
    <w:p w14:paraId="54CB325D" w14:textId="77777777" w:rsidR="009B470B" w:rsidRPr="00B82D18" w:rsidRDefault="009B470B" w:rsidP="00B82D18">
      <w:pPr>
        <w:spacing w:line="276" w:lineRule="auto"/>
        <w:ind w:left="201"/>
        <w:contextualSpacing/>
        <w:jc w:val="both"/>
        <w:rPr>
          <w:rFonts w:asciiTheme="majorBidi" w:eastAsia="Times New Roman" w:hAnsiTheme="majorBidi" w:cs="B Nazanin"/>
          <w:color w:val="000000" w:themeColor="text1"/>
        </w:rPr>
      </w:pPr>
      <w:r w:rsidRPr="00B82D18">
        <w:rPr>
          <w:rFonts w:asciiTheme="majorBidi" w:hAnsiTheme="majorBidi" w:cs="B Nazanin"/>
          <w:iCs/>
          <w:color w:val="000000" w:themeColor="text1"/>
          <w:w w:val="105"/>
        </w:rPr>
        <w:t xml:space="preserve"> </w:t>
      </w:r>
      <w:proofErr w:type="spellStart"/>
      <w:r w:rsidRPr="00B82D18">
        <w:rPr>
          <w:rFonts w:asciiTheme="majorBidi" w:eastAsia="Times New Roman" w:hAnsiTheme="majorBidi" w:cs="B Nazanin"/>
          <w:color w:val="000000" w:themeColor="text1"/>
        </w:rPr>
        <w:t>Tabachnick</w:t>
      </w:r>
      <w:proofErr w:type="spellEnd"/>
      <w:r w:rsidRPr="00B82D18">
        <w:rPr>
          <w:rFonts w:asciiTheme="majorBidi" w:eastAsia="Times New Roman" w:hAnsiTheme="majorBidi" w:cs="B Nazanin"/>
          <w:color w:val="000000" w:themeColor="text1"/>
        </w:rPr>
        <w:t xml:space="preserve"> B, </w:t>
      </w:r>
      <w:proofErr w:type="spellStart"/>
      <w:r w:rsidRPr="00B82D18">
        <w:rPr>
          <w:rFonts w:asciiTheme="majorBidi" w:eastAsia="Times New Roman" w:hAnsiTheme="majorBidi" w:cs="B Nazanin"/>
          <w:color w:val="000000" w:themeColor="text1"/>
        </w:rPr>
        <w:t>Fidell</w:t>
      </w:r>
      <w:proofErr w:type="spellEnd"/>
      <w:r w:rsidRPr="00B82D18">
        <w:rPr>
          <w:rFonts w:asciiTheme="majorBidi" w:eastAsia="Times New Roman" w:hAnsiTheme="majorBidi" w:cs="B Nazanin"/>
          <w:color w:val="000000" w:themeColor="text1"/>
        </w:rPr>
        <w:t xml:space="preserve"> L. 2012.Using multivariate statistics, (6</w:t>
      </w:r>
      <w:r w:rsidRPr="00B82D18">
        <w:rPr>
          <w:rFonts w:asciiTheme="majorBidi" w:eastAsia="Times New Roman" w:hAnsiTheme="majorBidi" w:cs="B Nazanin"/>
          <w:color w:val="000000" w:themeColor="text1"/>
          <w:vertAlign w:val="superscript"/>
        </w:rPr>
        <w:t>th</w:t>
      </w:r>
      <w:r w:rsidRPr="00B82D18">
        <w:rPr>
          <w:rFonts w:asciiTheme="majorBidi" w:eastAsia="Times New Roman" w:hAnsiTheme="majorBidi" w:cs="B Nazanin"/>
          <w:color w:val="000000" w:themeColor="text1"/>
          <w:rtl/>
        </w:rPr>
        <w:t xml:space="preserve"> </w:t>
      </w:r>
      <w:r w:rsidRPr="00B82D18">
        <w:rPr>
          <w:rFonts w:asciiTheme="majorBidi" w:eastAsia="Times New Roman" w:hAnsiTheme="majorBidi" w:cs="B Nazanin"/>
          <w:color w:val="000000" w:themeColor="text1"/>
        </w:rPr>
        <w:t>Edition) Pearson Education, Inc</w:t>
      </w:r>
      <w:r w:rsidRPr="00B82D18">
        <w:rPr>
          <w:rFonts w:asciiTheme="majorBidi" w:eastAsia="Times New Roman" w:hAnsiTheme="majorBidi" w:cs="B Nazanin"/>
          <w:color w:val="000000" w:themeColor="text1"/>
          <w:rtl/>
        </w:rPr>
        <w:t>.</w:t>
      </w:r>
    </w:p>
    <w:p w14:paraId="1257F9D9" w14:textId="735D7427" w:rsidR="009B470B" w:rsidRPr="00B82D18" w:rsidRDefault="009B470B" w:rsidP="00B82D18">
      <w:pPr>
        <w:spacing w:line="276" w:lineRule="auto"/>
        <w:ind w:left="201" w:right="342"/>
        <w:jc w:val="both"/>
        <w:rPr>
          <w:rFonts w:asciiTheme="majorBidi" w:hAnsiTheme="majorBidi" w:cs="B Nazanin"/>
          <w:color w:val="000000" w:themeColor="text1"/>
        </w:rPr>
      </w:pPr>
      <w:r w:rsidRPr="00B82D18">
        <w:rPr>
          <w:rFonts w:asciiTheme="majorBidi" w:hAnsiTheme="majorBidi" w:cs="B Nazanin"/>
          <w:color w:val="000000" w:themeColor="text1"/>
          <w:w w:val="110"/>
        </w:rPr>
        <w:lastRenderedPageBreak/>
        <w:t>The</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Harvard</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Gazette.</w:t>
      </w:r>
      <w:r w:rsidRPr="00B82D18">
        <w:rPr>
          <w:rFonts w:asciiTheme="majorBidi" w:hAnsiTheme="majorBidi" w:cs="B Nazanin"/>
          <w:color w:val="000000" w:themeColor="text1"/>
          <w:spacing w:val="5"/>
          <w:w w:val="110"/>
        </w:rPr>
        <w:t xml:space="preserve"> </w:t>
      </w:r>
      <w:r w:rsidRPr="00B82D18">
        <w:rPr>
          <w:rFonts w:asciiTheme="majorBidi" w:hAnsiTheme="majorBidi" w:cs="B Nazanin"/>
          <w:color w:val="000000" w:themeColor="text1"/>
          <w:w w:val="110"/>
        </w:rPr>
        <w:t>A</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five-layered</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defense</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for</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workplace</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reopening</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(Accessed</w:t>
      </w:r>
      <w:r w:rsidRPr="00B82D18">
        <w:rPr>
          <w:rFonts w:asciiTheme="majorBidi" w:hAnsiTheme="majorBidi" w:cs="B Nazanin"/>
          <w:color w:val="000000" w:themeColor="text1"/>
          <w:spacing w:val="3"/>
          <w:w w:val="110"/>
        </w:rPr>
        <w:t xml:space="preserve"> </w:t>
      </w:r>
      <w:r w:rsidRPr="00B82D18">
        <w:rPr>
          <w:rFonts w:asciiTheme="majorBidi" w:hAnsiTheme="majorBidi" w:cs="B Nazanin"/>
          <w:color w:val="000000" w:themeColor="text1"/>
          <w:w w:val="110"/>
        </w:rPr>
        <w:t>July</w:t>
      </w:r>
      <w:r w:rsidRPr="00B82D18">
        <w:rPr>
          <w:rFonts w:asciiTheme="majorBidi" w:hAnsiTheme="majorBidi" w:cs="B Nazanin"/>
          <w:color w:val="000000" w:themeColor="text1"/>
          <w:spacing w:val="4"/>
          <w:w w:val="110"/>
        </w:rPr>
        <w:t xml:space="preserve"> </w:t>
      </w:r>
      <w:r w:rsidRPr="00B82D18">
        <w:rPr>
          <w:rFonts w:asciiTheme="majorBidi" w:hAnsiTheme="majorBidi" w:cs="B Nazanin"/>
          <w:color w:val="000000" w:themeColor="text1"/>
          <w:w w:val="110"/>
        </w:rPr>
        <w:t>20,</w:t>
      </w:r>
      <w:r w:rsidRPr="00B82D18">
        <w:rPr>
          <w:rFonts w:asciiTheme="majorBidi" w:hAnsiTheme="majorBidi" w:cs="B Nazanin"/>
          <w:color w:val="000000" w:themeColor="text1"/>
          <w:spacing w:val="-26"/>
          <w:w w:val="110"/>
        </w:rPr>
        <w:t xml:space="preserve"> </w:t>
      </w:r>
      <w:r w:rsidR="00E733FF" w:rsidRPr="00B82D18">
        <w:rPr>
          <w:rFonts w:asciiTheme="majorBidi" w:hAnsiTheme="majorBidi" w:cs="B Nazanin"/>
          <w:color w:val="000000" w:themeColor="text1"/>
          <w:spacing w:val="-26"/>
          <w:w w:val="110"/>
        </w:rPr>
        <w:t xml:space="preserve">a </w:t>
      </w:r>
      <w:r w:rsidRPr="00B82D18">
        <w:rPr>
          <w:rFonts w:asciiTheme="majorBidi" w:hAnsiTheme="majorBidi" w:cs="B Nazanin"/>
          <w:color w:val="000000" w:themeColor="text1"/>
          <w:w w:val="110"/>
        </w:rPr>
        <w:t>2020)</w:t>
      </w:r>
      <w:hyperlink r:id="rId64" w:history="1">
        <w:r w:rsidRPr="00B82D18">
          <w:rPr>
            <w:rStyle w:val="Hyperlink"/>
            <w:rFonts w:asciiTheme="majorBidi" w:hAnsiTheme="majorBidi" w:cs="B Nazanin"/>
            <w:color w:val="000000" w:themeColor="text1"/>
            <w:w w:val="110"/>
            <w:u w:val="none"/>
          </w:rPr>
          <w:t>https://news.harvard.edu/gazette/story/2020/04/looking-at-covid-19-th</w:t>
        </w:r>
      </w:hyperlink>
      <w:hyperlink r:id="rId65">
        <w:bookmarkStart w:id="41" w:name="_bookmark97"/>
        <w:bookmarkEnd w:id="41"/>
        <w:r w:rsidRPr="00B82D18">
          <w:rPr>
            <w:rFonts w:asciiTheme="majorBidi" w:hAnsiTheme="majorBidi" w:cs="B Nazanin"/>
            <w:color w:val="000000" w:themeColor="text1"/>
            <w:w w:val="110"/>
          </w:rPr>
          <w:t>rough-healthy-building-eyes/</w:t>
        </w:r>
      </w:hyperlink>
      <w:r w:rsidRPr="00B82D18">
        <w:rPr>
          <w:rFonts w:asciiTheme="majorBidi" w:hAnsiTheme="majorBidi" w:cs="B Nazanin"/>
          <w:color w:val="000000" w:themeColor="text1"/>
          <w:w w:val="110"/>
        </w:rPr>
        <w:t>.</w:t>
      </w:r>
    </w:p>
    <w:p w14:paraId="5418A810" w14:textId="67B788C4" w:rsidR="009B470B" w:rsidRPr="00B82D18" w:rsidRDefault="009B470B" w:rsidP="00B82D18">
      <w:pPr>
        <w:spacing w:before="1" w:line="276" w:lineRule="auto"/>
        <w:ind w:left="201" w:right="271"/>
        <w:jc w:val="both"/>
        <w:rPr>
          <w:rFonts w:asciiTheme="majorBidi" w:hAnsiTheme="majorBidi" w:cs="B Nazanin"/>
          <w:color w:val="000000" w:themeColor="text1"/>
          <w:w w:val="110"/>
          <w:rtl/>
        </w:rPr>
      </w:pPr>
      <w:r w:rsidRPr="00B82D18">
        <w:rPr>
          <w:rFonts w:asciiTheme="majorBidi" w:hAnsiTheme="majorBidi" w:cs="B Nazanin"/>
          <w:color w:val="000000" w:themeColor="text1"/>
          <w:w w:val="110"/>
        </w:rPr>
        <w:t>The</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Harvard</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Gazette.</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Healthy</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buildings</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expert</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outlines</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recommendations</w:t>
      </w:r>
      <w:r w:rsidRPr="00B82D18">
        <w:rPr>
          <w:rFonts w:asciiTheme="majorBidi" w:hAnsiTheme="majorBidi" w:cs="B Nazanin"/>
          <w:color w:val="000000" w:themeColor="text1"/>
          <w:spacing w:val="8"/>
          <w:w w:val="110"/>
        </w:rPr>
        <w:t xml:space="preserve"> </w:t>
      </w:r>
      <w:r w:rsidRPr="00B82D18">
        <w:rPr>
          <w:rFonts w:asciiTheme="majorBidi" w:hAnsiTheme="majorBidi" w:cs="B Nazanin"/>
          <w:color w:val="000000" w:themeColor="text1"/>
          <w:w w:val="110"/>
        </w:rPr>
        <w:t>for</w:t>
      </w:r>
      <w:r w:rsidRPr="00B82D18">
        <w:rPr>
          <w:rFonts w:asciiTheme="majorBidi" w:hAnsiTheme="majorBidi" w:cs="B Nazanin"/>
          <w:color w:val="000000" w:themeColor="text1"/>
          <w:spacing w:val="9"/>
          <w:w w:val="110"/>
        </w:rPr>
        <w:t xml:space="preserve"> </w:t>
      </w:r>
      <w:r w:rsidRPr="00B82D18">
        <w:rPr>
          <w:rFonts w:asciiTheme="majorBidi" w:hAnsiTheme="majorBidi" w:cs="B Nazanin"/>
          <w:color w:val="000000" w:themeColor="text1"/>
          <w:w w:val="110"/>
        </w:rPr>
        <w:t>school</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reopening</w:t>
      </w:r>
      <w:r w:rsidRPr="00B82D18">
        <w:rPr>
          <w:rFonts w:asciiTheme="majorBidi" w:hAnsiTheme="majorBidi" w:cs="B Nazanin"/>
          <w:color w:val="000000" w:themeColor="text1"/>
          <w:spacing w:val="1"/>
          <w:w w:val="110"/>
        </w:rPr>
        <w:t xml:space="preserve"> </w:t>
      </w:r>
      <w:r w:rsidRPr="00B82D18">
        <w:rPr>
          <w:rFonts w:asciiTheme="majorBidi" w:hAnsiTheme="majorBidi" w:cs="B Nazanin"/>
          <w:color w:val="000000" w:themeColor="text1"/>
          <w:w w:val="110"/>
        </w:rPr>
        <w:t>(Accessed</w:t>
      </w:r>
      <w:r w:rsidRPr="00B82D18">
        <w:rPr>
          <w:rFonts w:asciiTheme="majorBidi" w:hAnsiTheme="majorBidi" w:cs="B Nazanin"/>
          <w:color w:val="000000" w:themeColor="text1"/>
          <w:spacing w:val="2"/>
          <w:w w:val="110"/>
        </w:rPr>
        <w:t xml:space="preserve"> </w:t>
      </w:r>
      <w:r w:rsidRPr="00B82D18">
        <w:rPr>
          <w:rFonts w:asciiTheme="majorBidi" w:hAnsiTheme="majorBidi" w:cs="B Nazanin"/>
          <w:color w:val="000000" w:themeColor="text1"/>
          <w:w w:val="110"/>
        </w:rPr>
        <w:t>July</w:t>
      </w:r>
      <w:r w:rsidRPr="00B82D18">
        <w:rPr>
          <w:rFonts w:asciiTheme="majorBidi" w:hAnsiTheme="majorBidi" w:cs="B Nazanin"/>
          <w:color w:val="000000" w:themeColor="text1"/>
          <w:spacing w:val="2"/>
          <w:w w:val="110"/>
        </w:rPr>
        <w:t xml:space="preserve"> </w:t>
      </w:r>
      <w:r w:rsidRPr="00B82D18">
        <w:rPr>
          <w:rFonts w:asciiTheme="majorBidi" w:hAnsiTheme="majorBidi" w:cs="B Nazanin"/>
          <w:color w:val="000000" w:themeColor="text1"/>
          <w:w w:val="110"/>
        </w:rPr>
        <w:t>20,</w:t>
      </w:r>
      <w:r w:rsidRPr="00B82D18">
        <w:rPr>
          <w:rFonts w:asciiTheme="majorBidi" w:hAnsiTheme="majorBidi" w:cs="B Nazanin"/>
          <w:color w:val="000000" w:themeColor="text1"/>
          <w:spacing w:val="3"/>
          <w:w w:val="110"/>
        </w:rPr>
        <w:t xml:space="preserve"> </w:t>
      </w:r>
      <w:r w:rsidR="00E733FF" w:rsidRPr="00B82D18">
        <w:rPr>
          <w:rFonts w:asciiTheme="majorBidi" w:hAnsiTheme="majorBidi" w:cs="B Nazanin"/>
          <w:color w:val="000000" w:themeColor="text1"/>
          <w:spacing w:val="3"/>
          <w:w w:val="110"/>
        </w:rPr>
        <w:t xml:space="preserve">b </w:t>
      </w:r>
      <w:r w:rsidRPr="00B82D18">
        <w:rPr>
          <w:rFonts w:asciiTheme="majorBidi" w:hAnsiTheme="majorBidi" w:cs="B Nazanin"/>
          <w:color w:val="000000" w:themeColor="text1"/>
          <w:w w:val="110"/>
        </w:rPr>
        <w:t>2020)</w:t>
      </w:r>
      <w:r w:rsidRPr="00B82D18">
        <w:rPr>
          <w:rFonts w:asciiTheme="majorBidi" w:hAnsiTheme="majorBidi" w:cs="B Nazanin"/>
          <w:color w:val="000000" w:themeColor="text1"/>
          <w:spacing w:val="2"/>
          <w:w w:val="110"/>
        </w:rPr>
        <w:t xml:space="preserve"> </w:t>
      </w:r>
      <w:hyperlink r:id="rId66">
        <w:bookmarkStart w:id="42" w:name="_bookmark98"/>
        <w:bookmarkEnd w:id="42"/>
        <w:r w:rsidRPr="00B82D18">
          <w:rPr>
            <w:rFonts w:asciiTheme="majorBidi" w:hAnsiTheme="majorBidi" w:cs="B Nazanin"/>
            <w:color w:val="000000" w:themeColor="text1"/>
            <w:w w:val="110"/>
          </w:rPr>
          <w:t>0/06/harvard-expert-outlines-recommendations-for-school-reopenings/</w:t>
        </w:r>
      </w:hyperlink>
      <w:r w:rsidRPr="00B82D18">
        <w:rPr>
          <w:rFonts w:asciiTheme="majorBidi" w:hAnsiTheme="majorBidi" w:cs="B Nazanin"/>
          <w:color w:val="000000" w:themeColor="text1"/>
          <w:w w:val="110"/>
        </w:rPr>
        <w:t>.</w:t>
      </w:r>
    </w:p>
    <w:p w14:paraId="0706B3DA" w14:textId="12B024AE" w:rsidR="005A1AE7" w:rsidRPr="00B82D18" w:rsidRDefault="005A1AE7" w:rsidP="00B82D18">
      <w:pPr>
        <w:spacing w:line="276" w:lineRule="auto"/>
        <w:ind w:left="270"/>
        <w:jc w:val="both"/>
        <w:rPr>
          <w:rFonts w:asciiTheme="majorBidi" w:hAnsiTheme="majorBidi" w:cs="B Nazanin"/>
          <w:color w:val="000000" w:themeColor="text1"/>
          <w:w w:val="110"/>
        </w:rPr>
      </w:pPr>
      <w:r w:rsidRPr="00B82D18">
        <w:rPr>
          <w:rFonts w:asciiTheme="majorBidi" w:hAnsiTheme="majorBidi" w:cs="B Nazanin"/>
          <w:color w:val="000000" w:themeColor="text1"/>
          <w:w w:val="110"/>
        </w:rPr>
        <w:t>UNISDR. (United Nations International Strategy for Disaster Reduction). 2005. Building the resilience of nations and communities to disasters: Hyogo Framework for Action 2015–2030. UNISDR [Online]. Available from www.unisdr.org/wcdr/intergover/official-doc/Ldocs/Hyogo-framework-for-action-english.pdf.</w:t>
      </w:r>
    </w:p>
    <w:p w14:paraId="50F44A6C" w14:textId="25FB87C2" w:rsidR="009B470B" w:rsidRPr="00B82D18" w:rsidRDefault="009B470B" w:rsidP="00B82D18">
      <w:pPr>
        <w:tabs>
          <w:tab w:val="left" w:pos="462"/>
        </w:tabs>
        <w:spacing w:before="1" w:line="276" w:lineRule="auto"/>
        <w:ind w:left="201" w:right="38"/>
        <w:jc w:val="both"/>
        <w:rPr>
          <w:rFonts w:asciiTheme="majorBidi" w:hAnsiTheme="majorBidi" w:cs="B Nazanin"/>
          <w:color w:val="000000" w:themeColor="text1"/>
        </w:rPr>
      </w:pPr>
      <w:r w:rsidRPr="00B82D18">
        <w:rPr>
          <w:rFonts w:asciiTheme="majorBidi" w:hAnsiTheme="majorBidi" w:cs="B Nazanin"/>
          <w:color w:val="000000" w:themeColor="text1"/>
          <w:w w:val="105"/>
        </w:rPr>
        <w:t>Wild CP.</w:t>
      </w:r>
      <w:r w:rsidRPr="00B82D18">
        <w:rPr>
          <w:rFonts w:asciiTheme="majorBidi" w:hAnsiTheme="majorBidi" w:cs="B Nazanin"/>
          <w:color w:val="000000" w:themeColor="text1"/>
          <w:spacing w:val="12"/>
          <w:w w:val="105"/>
        </w:rPr>
        <w:t xml:space="preserve"> </w:t>
      </w:r>
      <w:r w:rsidRPr="00B82D18">
        <w:rPr>
          <w:rFonts w:asciiTheme="majorBidi" w:hAnsiTheme="majorBidi" w:cs="B Nazanin"/>
          <w:color w:val="000000" w:themeColor="text1"/>
          <w:w w:val="105"/>
        </w:rPr>
        <w:t>2005.</w:t>
      </w:r>
      <w:r w:rsidRPr="00B82D18">
        <w:rPr>
          <w:rFonts w:asciiTheme="majorBidi" w:hAnsiTheme="majorBidi" w:cs="B Nazanin"/>
          <w:color w:val="000000" w:themeColor="text1"/>
          <w:spacing w:val="12"/>
          <w:w w:val="105"/>
        </w:rPr>
        <w:t xml:space="preserve"> </w:t>
      </w:r>
      <w:r w:rsidRPr="00B82D18">
        <w:rPr>
          <w:rFonts w:asciiTheme="majorBidi" w:hAnsiTheme="majorBidi" w:cs="B Nazanin"/>
          <w:color w:val="000000" w:themeColor="text1"/>
          <w:w w:val="105"/>
        </w:rPr>
        <w:t>Complementing</w:t>
      </w:r>
      <w:r w:rsidRPr="00B82D18">
        <w:rPr>
          <w:rFonts w:asciiTheme="majorBidi" w:hAnsiTheme="majorBidi" w:cs="B Nazanin"/>
          <w:color w:val="000000" w:themeColor="text1"/>
          <w:spacing w:val="13"/>
          <w:w w:val="105"/>
        </w:rPr>
        <w:t xml:space="preserve"> </w:t>
      </w:r>
      <w:r w:rsidRPr="00B82D18">
        <w:rPr>
          <w:rFonts w:asciiTheme="majorBidi" w:hAnsiTheme="majorBidi" w:cs="B Nazanin"/>
          <w:color w:val="000000" w:themeColor="text1"/>
          <w:w w:val="105"/>
        </w:rPr>
        <w:t>the</w:t>
      </w:r>
      <w:r w:rsidRPr="00B82D18">
        <w:rPr>
          <w:rFonts w:asciiTheme="majorBidi" w:hAnsiTheme="majorBidi" w:cs="B Nazanin"/>
          <w:color w:val="000000" w:themeColor="text1"/>
          <w:spacing w:val="12"/>
          <w:w w:val="105"/>
        </w:rPr>
        <w:t xml:space="preserve"> </w:t>
      </w:r>
      <w:r w:rsidRPr="00B82D18">
        <w:rPr>
          <w:rFonts w:asciiTheme="majorBidi" w:hAnsiTheme="majorBidi" w:cs="B Nazanin"/>
          <w:color w:val="000000" w:themeColor="text1"/>
          <w:w w:val="105"/>
        </w:rPr>
        <w:t>genome</w:t>
      </w:r>
      <w:r w:rsidRPr="00B82D18">
        <w:rPr>
          <w:rFonts w:asciiTheme="majorBidi" w:hAnsiTheme="majorBidi" w:cs="B Nazanin"/>
          <w:color w:val="000000" w:themeColor="text1"/>
          <w:spacing w:val="13"/>
          <w:w w:val="105"/>
        </w:rPr>
        <w:t xml:space="preserve"> </w:t>
      </w:r>
      <w:r w:rsidRPr="00B82D18">
        <w:rPr>
          <w:rFonts w:asciiTheme="majorBidi" w:hAnsiTheme="majorBidi" w:cs="B Nazanin"/>
          <w:color w:val="000000" w:themeColor="text1"/>
          <w:w w:val="105"/>
        </w:rPr>
        <w:t>with</w:t>
      </w:r>
      <w:r w:rsidRPr="00B82D18">
        <w:rPr>
          <w:rFonts w:asciiTheme="majorBidi" w:hAnsiTheme="majorBidi" w:cs="B Nazanin"/>
          <w:color w:val="000000" w:themeColor="text1"/>
          <w:spacing w:val="12"/>
          <w:w w:val="105"/>
        </w:rPr>
        <w:t xml:space="preserve"> </w:t>
      </w:r>
      <w:r w:rsidRPr="00B82D18">
        <w:rPr>
          <w:rFonts w:asciiTheme="majorBidi" w:hAnsiTheme="majorBidi" w:cs="B Nazanin"/>
          <w:color w:val="000000" w:themeColor="text1"/>
          <w:w w:val="105"/>
        </w:rPr>
        <w:t>an</w:t>
      </w:r>
      <w:r w:rsidRPr="00B82D18">
        <w:rPr>
          <w:rFonts w:asciiTheme="majorBidi" w:hAnsiTheme="majorBidi" w:cs="B Nazanin"/>
          <w:color w:val="000000" w:themeColor="text1"/>
          <w:spacing w:val="11"/>
          <w:w w:val="105"/>
        </w:rPr>
        <w:t xml:space="preserve"> </w:t>
      </w:r>
      <w:r w:rsidRPr="00B82D18">
        <w:rPr>
          <w:rFonts w:asciiTheme="majorBidi" w:hAnsiTheme="majorBidi" w:cs="B Nazanin"/>
          <w:color w:val="000000" w:themeColor="text1"/>
          <w:w w:val="105"/>
        </w:rPr>
        <w:t>“exposome”:</w:t>
      </w:r>
      <w:r w:rsidRPr="00B82D18">
        <w:rPr>
          <w:rFonts w:asciiTheme="majorBidi" w:hAnsiTheme="majorBidi" w:cs="B Nazanin"/>
          <w:color w:val="000000" w:themeColor="text1"/>
          <w:spacing w:val="12"/>
          <w:w w:val="105"/>
        </w:rPr>
        <w:t xml:space="preserve"> </w:t>
      </w:r>
      <w:r w:rsidRPr="00B82D18">
        <w:rPr>
          <w:rFonts w:asciiTheme="majorBidi" w:hAnsiTheme="majorBidi" w:cs="B Nazanin"/>
          <w:color w:val="000000" w:themeColor="text1"/>
          <w:w w:val="105"/>
        </w:rPr>
        <w:t>The</w:t>
      </w:r>
      <w:r w:rsidRPr="00B82D18">
        <w:rPr>
          <w:rFonts w:asciiTheme="majorBidi" w:hAnsiTheme="majorBidi" w:cs="B Nazanin"/>
          <w:color w:val="000000" w:themeColor="text1"/>
          <w:spacing w:val="13"/>
          <w:w w:val="105"/>
        </w:rPr>
        <w:t xml:space="preserve"> </w:t>
      </w:r>
      <w:r w:rsidRPr="00B82D18">
        <w:rPr>
          <w:rFonts w:asciiTheme="majorBidi" w:hAnsiTheme="majorBidi" w:cs="B Nazanin"/>
          <w:color w:val="000000" w:themeColor="text1"/>
          <w:w w:val="105"/>
        </w:rPr>
        <w:t>outstanding</w:t>
      </w:r>
      <w:r w:rsidRPr="00B82D18">
        <w:rPr>
          <w:rFonts w:asciiTheme="majorBidi" w:hAnsiTheme="majorBidi" w:cs="B Nazanin"/>
          <w:color w:val="000000" w:themeColor="text1"/>
          <w:spacing w:val="-28"/>
          <w:w w:val="105"/>
        </w:rPr>
        <w:t xml:space="preserve"> </w:t>
      </w:r>
      <w:r w:rsidRPr="00B82D18">
        <w:rPr>
          <w:rFonts w:asciiTheme="majorBidi" w:hAnsiTheme="majorBidi" w:cs="B Nazanin"/>
          <w:color w:val="000000" w:themeColor="text1"/>
          <w:w w:val="105"/>
        </w:rPr>
        <w:t>challenge</w:t>
      </w:r>
      <w:r w:rsidRPr="00B82D18">
        <w:rPr>
          <w:rFonts w:asciiTheme="majorBidi" w:hAnsiTheme="majorBidi" w:cs="B Nazanin"/>
          <w:color w:val="000000" w:themeColor="text1"/>
          <w:spacing w:val="14"/>
          <w:w w:val="105"/>
        </w:rPr>
        <w:t xml:space="preserve"> </w:t>
      </w:r>
      <w:r w:rsidRPr="00B82D18">
        <w:rPr>
          <w:rFonts w:asciiTheme="majorBidi" w:hAnsiTheme="majorBidi" w:cs="B Nazanin"/>
          <w:color w:val="000000" w:themeColor="text1"/>
          <w:w w:val="105"/>
        </w:rPr>
        <w:t>of</w:t>
      </w:r>
      <w:r w:rsidRPr="00B82D18">
        <w:rPr>
          <w:rFonts w:asciiTheme="majorBidi" w:hAnsiTheme="majorBidi" w:cs="B Nazanin"/>
          <w:color w:val="000000" w:themeColor="text1"/>
          <w:spacing w:val="14"/>
          <w:w w:val="105"/>
        </w:rPr>
        <w:t xml:space="preserve"> </w:t>
      </w:r>
      <w:r w:rsidRPr="00B82D18">
        <w:rPr>
          <w:rFonts w:asciiTheme="majorBidi" w:hAnsiTheme="majorBidi" w:cs="B Nazanin"/>
          <w:color w:val="000000" w:themeColor="text1"/>
          <w:w w:val="105"/>
        </w:rPr>
        <w:t>environmental</w:t>
      </w:r>
      <w:r w:rsidRPr="00B82D18">
        <w:rPr>
          <w:rFonts w:asciiTheme="majorBidi" w:hAnsiTheme="majorBidi" w:cs="B Nazanin"/>
          <w:color w:val="000000" w:themeColor="text1"/>
          <w:spacing w:val="13"/>
          <w:w w:val="105"/>
        </w:rPr>
        <w:t xml:space="preserve"> </w:t>
      </w:r>
      <w:r w:rsidRPr="00B82D18">
        <w:rPr>
          <w:rFonts w:asciiTheme="majorBidi" w:hAnsiTheme="majorBidi" w:cs="B Nazanin"/>
          <w:color w:val="000000" w:themeColor="text1"/>
          <w:w w:val="105"/>
        </w:rPr>
        <w:t>exposure</w:t>
      </w:r>
      <w:r w:rsidRPr="00B82D18">
        <w:rPr>
          <w:rFonts w:asciiTheme="majorBidi" w:hAnsiTheme="majorBidi" w:cs="B Nazanin"/>
          <w:color w:val="000000" w:themeColor="text1"/>
          <w:spacing w:val="15"/>
          <w:w w:val="105"/>
        </w:rPr>
        <w:t xml:space="preserve"> </w:t>
      </w:r>
      <w:r w:rsidRPr="00B82D18">
        <w:rPr>
          <w:rFonts w:asciiTheme="majorBidi" w:hAnsiTheme="majorBidi" w:cs="B Nazanin"/>
          <w:color w:val="000000" w:themeColor="text1"/>
          <w:w w:val="105"/>
        </w:rPr>
        <w:t>measurement</w:t>
      </w:r>
      <w:r w:rsidRPr="00B82D18">
        <w:rPr>
          <w:rFonts w:asciiTheme="majorBidi" w:hAnsiTheme="majorBidi" w:cs="B Nazanin"/>
          <w:color w:val="000000" w:themeColor="text1"/>
          <w:spacing w:val="13"/>
          <w:w w:val="105"/>
        </w:rPr>
        <w:t xml:space="preserve"> </w:t>
      </w:r>
      <w:r w:rsidRPr="00B82D18">
        <w:rPr>
          <w:rFonts w:asciiTheme="majorBidi" w:hAnsiTheme="majorBidi" w:cs="B Nazanin"/>
          <w:color w:val="000000" w:themeColor="text1"/>
          <w:w w:val="105"/>
        </w:rPr>
        <w:t>in</w:t>
      </w:r>
      <w:r w:rsidRPr="00B82D18">
        <w:rPr>
          <w:rFonts w:asciiTheme="majorBidi" w:hAnsiTheme="majorBidi" w:cs="B Nazanin"/>
          <w:color w:val="000000" w:themeColor="text1"/>
          <w:spacing w:val="14"/>
          <w:w w:val="105"/>
        </w:rPr>
        <w:t xml:space="preserve"> </w:t>
      </w:r>
      <w:r w:rsidRPr="00B82D18">
        <w:rPr>
          <w:rFonts w:asciiTheme="majorBidi" w:hAnsiTheme="majorBidi" w:cs="B Nazanin"/>
          <w:color w:val="000000" w:themeColor="text1"/>
          <w:w w:val="105"/>
        </w:rPr>
        <w:t>molecular</w:t>
      </w:r>
      <w:r w:rsidRPr="00B82D18">
        <w:rPr>
          <w:rFonts w:asciiTheme="majorBidi" w:hAnsiTheme="majorBidi" w:cs="B Nazanin"/>
          <w:color w:val="000000" w:themeColor="text1"/>
          <w:spacing w:val="15"/>
          <w:w w:val="105"/>
        </w:rPr>
        <w:t xml:space="preserve"> </w:t>
      </w:r>
      <w:proofErr w:type="spellStart"/>
      <w:proofErr w:type="gramStart"/>
      <w:r w:rsidRPr="00B82D18">
        <w:rPr>
          <w:rFonts w:asciiTheme="majorBidi" w:hAnsiTheme="majorBidi" w:cs="B Nazanin"/>
          <w:color w:val="000000" w:themeColor="text1"/>
          <w:w w:val="105"/>
        </w:rPr>
        <w:t>epidemiology.</w:t>
      </w:r>
      <w:r w:rsidRPr="00B82D18">
        <w:rPr>
          <w:rFonts w:asciiTheme="majorBidi" w:hAnsiTheme="majorBidi" w:cs="B Nazanin"/>
          <w:iCs/>
          <w:color w:val="000000" w:themeColor="text1"/>
          <w:w w:val="110"/>
        </w:rPr>
        <w:t>Cancer</w:t>
      </w:r>
      <w:proofErr w:type="spellEnd"/>
      <w:proofErr w:type="gramEnd"/>
      <w:r w:rsidRPr="00B82D18">
        <w:rPr>
          <w:rFonts w:asciiTheme="majorBidi" w:hAnsiTheme="majorBidi" w:cs="B Nazanin"/>
          <w:iCs/>
          <w:color w:val="000000" w:themeColor="text1"/>
          <w:spacing w:val="-6"/>
          <w:w w:val="110"/>
        </w:rPr>
        <w:t xml:space="preserve"> </w:t>
      </w:r>
      <w:r w:rsidRPr="00B82D18">
        <w:rPr>
          <w:rFonts w:asciiTheme="majorBidi" w:hAnsiTheme="majorBidi" w:cs="B Nazanin"/>
          <w:iCs/>
          <w:color w:val="000000" w:themeColor="text1"/>
          <w:w w:val="110"/>
        </w:rPr>
        <w:t>Epidemiology</w:t>
      </w:r>
      <w:r w:rsidRPr="00B82D18">
        <w:rPr>
          <w:rFonts w:asciiTheme="majorBidi" w:hAnsiTheme="majorBidi" w:cs="B Nazanin"/>
          <w:iCs/>
          <w:color w:val="000000" w:themeColor="text1"/>
          <w:spacing w:val="-6"/>
          <w:w w:val="110"/>
        </w:rPr>
        <w:t xml:space="preserve"> </w:t>
      </w:r>
      <w:r w:rsidRPr="00B82D18">
        <w:rPr>
          <w:rFonts w:asciiTheme="majorBidi" w:hAnsiTheme="majorBidi" w:cs="B Nazanin"/>
          <w:iCs/>
          <w:color w:val="000000" w:themeColor="text1"/>
          <w:w w:val="110"/>
        </w:rPr>
        <w:t>Biomarkers</w:t>
      </w:r>
      <w:r w:rsidRPr="00B82D18">
        <w:rPr>
          <w:rFonts w:asciiTheme="majorBidi" w:hAnsiTheme="majorBidi" w:cs="B Nazanin"/>
          <w:iCs/>
          <w:color w:val="000000" w:themeColor="text1"/>
          <w:spacing w:val="-5"/>
          <w:w w:val="110"/>
        </w:rPr>
        <w:t xml:space="preserve"> </w:t>
      </w:r>
      <w:r w:rsidRPr="00B82D18">
        <w:rPr>
          <w:rFonts w:asciiTheme="majorBidi" w:hAnsiTheme="majorBidi" w:cs="B Nazanin"/>
          <w:iCs/>
          <w:color w:val="000000" w:themeColor="text1"/>
          <w:w w:val="110"/>
        </w:rPr>
        <w:t>&amp;</w:t>
      </w:r>
      <w:r w:rsidRPr="00B82D18">
        <w:rPr>
          <w:rFonts w:asciiTheme="majorBidi" w:hAnsiTheme="majorBidi" w:cs="B Nazanin"/>
          <w:iCs/>
          <w:color w:val="000000" w:themeColor="text1"/>
          <w:spacing w:val="-6"/>
          <w:w w:val="110"/>
        </w:rPr>
        <w:t xml:space="preserve"> </w:t>
      </w:r>
      <w:r w:rsidRPr="00B82D18">
        <w:rPr>
          <w:rFonts w:asciiTheme="majorBidi" w:hAnsiTheme="majorBidi" w:cs="B Nazanin"/>
          <w:iCs/>
          <w:color w:val="000000" w:themeColor="text1"/>
          <w:w w:val="110"/>
        </w:rPr>
        <w:t>Prevention,</w:t>
      </w:r>
      <w:r w:rsidRPr="00B82D18">
        <w:rPr>
          <w:rFonts w:asciiTheme="majorBidi" w:hAnsiTheme="majorBidi" w:cs="B Nazanin"/>
          <w:iCs/>
          <w:color w:val="000000" w:themeColor="text1"/>
          <w:spacing w:val="-5"/>
          <w:w w:val="110"/>
        </w:rPr>
        <w:t xml:space="preserve"> </w:t>
      </w:r>
      <w:r w:rsidRPr="00B82D18">
        <w:rPr>
          <w:rFonts w:asciiTheme="majorBidi" w:hAnsiTheme="majorBidi" w:cs="B Nazanin"/>
          <w:iCs/>
          <w:color w:val="000000" w:themeColor="text1"/>
          <w:w w:val="110"/>
        </w:rPr>
        <w:t>14(8)</w:t>
      </w:r>
      <w:r w:rsidRPr="00B82D18">
        <w:rPr>
          <w:rFonts w:asciiTheme="majorBidi" w:hAnsiTheme="majorBidi" w:cs="B Nazanin"/>
          <w:color w:val="000000" w:themeColor="text1"/>
          <w:w w:val="110"/>
        </w:rPr>
        <w:t>:</w:t>
      </w:r>
      <w:r w:rsidRPr="00B82D18">
        <w:rPr>
          <w:rFonts w:asciiTheme="majorBidi" w:hAnsiTheme="majorBidi" w:cs="B Nazanin"/>
          <w:color w:val="000000" w:themeColor="text1"/>
          <w:spacing w:val="-5"/>
          <w:w w:val="110"/>
        </w:rPr>
        <w:t xml:space="preserve"> </w:t>
      </w:r>
      <w:r w:rsidRPr="00B82D18">
        <w:rPr>
          <w:rFonts w:asciiTheme="majorBidi" w:hAnsiTheme="majorBidi" w:cs="B Nazanin"/>
          <w:color w:val="000000" w:themeColor="text1"/>
          <w:w w:val="110"/>
        </w:rPr>
        <w:t>1847–1850.</w:t>
      </w:r>
    </w:p>
    <w:p w14:paraId="46D7FE8E" w14:textId="77777777" w:rsidR="009B470B" w:rsidRPr="00B82D18" w:rsidRDefault="008526E2" w:rsidP="00B82D18">
      <w:pPr>
        <w:spacing w:line="276" w:lineRule="auto"/>
        <w:ind w:left="201" w:right="356"/>
        <w:jc w:val="both"/>
        <w:rPr>
          <w:rFonts w:asciiTheme="majorBidi" w:hAnsiTheme="majorBidi" w:cs="B Nazanin"/>
          <w:color w:val="000000" w:themeColor="text1"/>
        </w:rPr>
      </w:pPr>
      <w:hyperlink r:id="rId67">
        <w:proofErr w:type="spellStart"/>
        <w:r w:rsidR="009B470B" w:rsidRPr="00B82D18">
          <w:rPr>
            <w:rFonts w:asciiTheme="majorBidi" w:hAnsiTheme="majorBidi" w:cs="B Nazanin"/>
            <w:color w:val="000000" w:themeColor="text1"/>
            <w:w w:val="110"/>
          </w:rPr>
          <w:t>Yashima</w:t>
        </w:r>
        <w:proofErr w:type="spellEnd"/>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K,</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Sasaki</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A.</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2014.</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Epidemic</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process</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over</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the</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commute</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network</w:t>
        </w:r>
        <w:r w:rsidR="009B470B" w:rsidRPr="00B82D18">
          <w:rPr>
            <w:rFonts w:asciiTheme="majorBidi" w:hAnsiTheme="majorBidi" w:cs="B Nazanin"/>
            <w:color w:val="000000" w:themeColor="text1"/>
            <w:spacing w:val="12"/>
            <w:w w:val="110"/>
          </w:rPr>
          <w:t xml:space="preserve"> </w:t>
        </w:r>
        <w:r w:rsidR="009B470B" w:rsidRPr="00B82D18">
          <w:rPr>
            <w:rFonts w:asciiTheme="majorBidi" w:hAnsiTheme="majorBidi" w:cs="B Nazanin"/>
            <w:color w:val="000000" w:themeColor="text1"/>
            <w:w w:val="110"/>
          </w:rPr>
          <w:t>in</w:t>
        </w:r>
        <w:r w:rsidR="009B470B" w:rsidRPr="00B82D18">
          <w:rPr>
            <w:rFonts w:asciiTheme="majorBidi" w:hAnsiTheme="majorBidi" w:cs="B Nazanin"/>
            <w:color w:val="000000" w:themeColor="text1"/>
            <w:spacing w:val="12"/>
            <w:w w:val="110"/>
          </w:rPr>
          <w:t xml:space="preserve"> a</w:t>
        </w:r>
      </w:hyperlink>
      <w:r w:rsidR="009B470B" w:rsidRPr="00B82D18">
        <w:rPr>
          <w:rFonts w:asciiTheme="majorBidi" w:hAnsiTheme="majorBidi" w:cs="B Nazanin"/>
          <w:color w:val="000000" w:themeColor="text1"/>
          <w:spacing w:val="-26"/>
          <w:w w:val="110"/>
        </w:rPr>
        <w:t xml:space="preserve"> </w:t>
      </w:r>
      <w:hyperlink r:id="rId68">
        <w:bookmarkStart w:id="43" w:name="_bookmark92"/>
        <w:bookmarkEnd w:id="43"/>
        <w:r w:rsidR="009B470B" w:rsidRPr="00B82D18">
          <w:rPr>
            <w:rFonts w:asciiTheme="majorBidi" w:hAnsiTheme="majorBidi" w:cs="B Nazanin"/>
            <w:color w:val="000000" w:themeColor="text1"/>
            <w:w w:val="110"/>
          </w:rPr>
          <w:t>metropolitan</w:t>
        </w:r>
        <w:r w:rsidR="009B470B" w:rsidRPr="00B82D18">
          <w:rPr>
            <w:rFonts w:asciiTheme="majorBidi" w:hAnsiTheme="majorBidi" w:cs="B Nazanin"/>
            <w:color w:val="000000" w:themeColor="text1"/>
            <w:spacing w:val="11"/>
            <w:w w:val="110"/>
          </w:rPr>
          <w:t xml:space="preserve"> </w:t>
        </w:r>
        <w:r w:rsidR="009B470B" w:rsidRPr="00B82D18">
          <w:rPr>
            <w:rFonts w:asciiTheme="majorBidi" w:hAnsiTheme="majorBidi" w:cs="B Nazanin"/>
            <w:color w:val="000000" w:themeColor="text1"/>
            <w:w w:val="110"/>
          </w:rPr>
          <w:t>area.</w:t>
        </w:r>
        <w:r w:rsidR="009B470B" w:rsidRPr="00B82D18">
          <w:rPr>
            <w:rFonts w:asciiTheme="majorBidi" w:hAnsiTheme="majorBidi" w:cs="B Nazanin"/>
            <w:color w:val="000000" w:themeColor="text1"/>
            <w:spacing w:val="14"/>
            <w:w w:val="110"/>
          </w:rPr>
          <w:t xml:space="preserve"> </w:t>
        </w:r>
        <w:proofErr w:type="spellStart"/>
        <w:r w:rsidR="009B470B" w:rsidRPr="00B82D18">
          <w:rPr>
            <w:rFonts w:asciiTheme="majorBidi" w:hAnsiTheme="majorBidi" w:cs="B Nazanin"/>
            <w:color w:val="000000" w:themeColor="text1"/>
            <w:w w:val="110"/>
          </w:rPr>
          <w:t>PloS</w:t>
        </w:r>
        <w:proofErr w:type="spellEnd"/>
        <w:r w:rsidR="009B470B" w:rsidRPr="00B82D18">
          <w:rPr>
            <w:rFonts w:asciiTheme="majorBidi" w:hAnsiTheme="majorBidi" w:cs="B Nazanin"/>
            <w:color w:val="000000" w:themeColor="text1"/>
            <w:spacing w:val="9"/>
            <w:w w:val="110"/>
          </w:rPr>
          <w:t xml:space="preserve"> </w:t>
        </w:r>
        <w:r w:rsidR="009B470B" w:rsidRPr="00B82D18">
          <w:rPr>
            <w:rFonts w:asciiTheme="majorBidi" w:hAnsiTheme="majorBidi" w:cs="B Nazanin"/>
            <w:color w:val="000000" w:themeColor="text1"/>
            <w:w w:val="110"/>
          </w:rPr>
          <w:t>One.</w:t>
        </w:r>
        <w:r w:rsidR="009B470B" w:rsidRPr="00B82D18">
          <w:rPr>
            <w:rFonts w:asciiTheme="majorBidi" w:hAnsiTheme="majorBidi" w:cs="B Nazanin"/>
            <w:color w:val="000000" w:themeColor="text1"/>
            <w:spacing w:val="8"/>
            <w:w w:val="110"/>
          </w:rPr>
          <w:t xml:space="preserve"> </w:t>
        </w:r>
        <w:r w:rsidR="009B470B" w:rsidRPr="00B82D18">
          <w:rPr>
            <w:rFonts w:asciiTheme="majorBidi" w:hAnsiTheme="majorBidi" w:cs="B Nazanin"/>
            <w:color w:val="000000" w:themeColor="text1"/>
            <w:w w:val="110"/>
          </w:rPr>
          <w:t>9(6):98518</w:t>
        </w:r>
      </w:hyperlink>
      <w:r w:rsidR="009B470B" w:rsidRPr="00B82D18">
        <w:rPr>
          <w:rFonts w:asciiTheme="majorBidi" w:hAnsiTheme="majorBidi" w:cs="B Nazanin"/>
          <w:color w:val="000000" w:themeColor="text1"/>
          <w:w w:val="110"/>
        </w:rPr>
        <w:t>.</w:t>
      </w:r>
    </w:p>
    <w:p w14:paraId="674D67F3" w14:textId="77777777" w:rsidR="009B470B" w:rsidRPr="00B82D18" w:rsidRDefault="009B470B" w:rsidP="00B82D18">
      <w:pPr>
        <w:spacing w:line="276" w:lineRule="auto"/>
        <w:ind w:left="201"/>
        <w:jc w:val="both"/>
        <w:rPr>
          <w:rFonts w:asciiTheme="majorBidi" w:hAnsiTheme="majorBidi" w:cs="B Nazanin"/>
          <w:color w:val="000000" w:themeColor="text1"/>
        </w:rPr>
      </w:pPr>
      <w:bookmarkStart w:id="44" w:name="_Hlk165275199"/>
      <w:r w:rsidRPr="00B82D18">
        <w:rPr>
          <w:rFonts w:asciiTheme="majorBidi" w:hAnsiTheme="majorBidi" w:cs="B Nazanin"/>
          <w:color w:val="000000" w:themeColor="text1"/>
        </w:rPr>
        <w:t>Yip TL, Huang Y, Liang</w:t>
      </w:r>
      <w:bookmarkEnd w:id="44"/>
      <w:r w:rsidRPr="00B82D18">
        <w:rPr>
          <w:rFonts w:asciiTheme="majorBidi" w:hAnsiTheme="majorBidi" w:cs="B Nazanin"/>
          <w:color w:val="000000" w:themeColor="text1"/>
        </w:rPr>
        <w:t xml:space="preserve"> C. 2021. Built environment and the metropolitan pandemic: Analysis of the COVID-19 spread in Hong Kong,</w:t>
      </w:r>
      <w:r w:rsidRPr="00B82D18">
        <w:rPr>
          <w:rFonts w:asciiTheme="majorBidi" w:hAnsiTheme="majorBidi" w:cs="B Nazanin"/>
          <w:color w:val="000000" w:themeColor="text1"/>
          <w:rtl/>
        </w:rPr>
        <w:t xml:space="preserve"> </w:t>
      </w:r>
      <w:r w:rsidRPr="00B82D18">
        <w:rPr>
          <w:rFonts w:asciiTheme="majorBidi" w:hAnsiTheme="majorBidi" w:cs="B Nazanin"/>
          <w:color w:val="000000" w:themeColor="text1"/>
        </w:rPr>
        <w:t>Building and Environment. 188:107471.</w:t>
      </w:r>
    </w:p>
    <w:p w14:paraId="076C5A5E" w14:textId="456A9A26" w:rsidR="009B470B" w:rsidRPr="00B82D18" w:rsidRDefault="009B470B" w:rsidP="00B82D18">
      <w:pPr>
        <w:bidi/>
        <w:spacing w:line="276" w:lineRule="auto"/>
        <w:jc w:val="both"/>
        <w:rPr>
          <w:rFonts w:cs="B Nazanin"/>
          <w:sz w:val="26"/>
          <w:szCs w:val="26"/>
          <w:rtl/>
        </w:rPr>
      </w:pPr>
    </w:p>
    <w:p w14:paraId="17C63B5F" w14:textId="4CD4AA26" w:rsidR="009B470B" w:rsidRPr="00B82D18" w:rsidRDefault="009B470B" w:rsidP="00B82D18">
      <w:pPr>
        <w:bidi/>
        <w:spacing w:line="276" w:lineRule="auto"/>
        <w:jc w:val="both"/>
        <w:rPr>
          <w:rFonts w:cs="B Nazanin"/>
          <w:sz w:val="26"/>
          <w:szCs w:val="26"/>
          <w:rtl/>
        </w:rPr>
      </w:pPr>
    </w:p>
    <w:p w14:paraId="15904B79" w14:textId="5BAC285D" w:rsidR="00B57BA0" w:rsidRPr="00B82D18" w:rsidRDefault="00B57BA0" w:rsidP="00B82D18">
      <w:pPr>
        <w:bidi/>
        <w:spacing w:line="276" w:lineRule="auto"/>
        <w:jc w:val="both"/>
        <w:rPr>
          <w:rFonts w:cs="B Nazanin"/>
          <w:sz w:val="26"/>
          <w:szCs w:val="26"/>
          <w:rtl/>
        </w:rPr>
      </w:pPr>
    </w:p>
    <w:p w14:paraId="76955598" w14:textId="5A0191F1" w:rsidR="00B57BA0" w:rsidRPr="00B82D18" w:rsidRDefault="00B57BA0" w:rsidP="00B82D18">
      <w:pPr>
        <w:bidi/>
        <w:spacing w:line="276" w:lineRule="auto"/>
        <w:jc w:val="both"/>
        <w:rPr>
          <w:rFonts w:cs="B Nazanin"/>
          <w:sz w:val="26"/>
          <w:szCs w:val="26"/>
          <w:rtl/>
        </w:rPr>
      </w:pPr>
    </w:p>
    <w:p w14:paraId="0948AFC8" w14:textId="448C4E58" w:rsidR="00B57BA0" w:rsidRPr="00B82D18" w:rsidRDefault="00B57BA0" w:rsidP="00B82D18">
      <w:pPr>
        <w:bidi/>
        <w:spacing w:line="276" w:lineRule="auto"/>
        <w:jc w:val="both"/>
        <w:rPr>
          <w:rFonts w:cs="B Nazanin"/>
          <w:sz w:val="26"/>
          <w:szCs w:val="26"/>
          <w:rtl/>
        </w:rPr>
      </w:pPr>
    </w:p>
    <w:p w14:paraId="55A652C5" w14:textId="68C2305F" w:rsidR="00B57BA0" w:rsidRPr="00B82D18" w:rsidRDefault="00B57BA0" w:rsidP="00B82D18">
      <w:pPr>
        <w:bidi/>
        <w:spacing w:line="276" w:lineRule="auto"/>
        <w:jc w:val="both"/>
        <w:rPr>
          <w:rFonts w:cs="B Nazanin"/>
          <w:sz w:val="26"/>
          <w:szCs w:val="26"/>
          <w:rtl/>
        </w:rPr>
      </w:pPr>
    </w:p>
    <w:p w14:paraId="7CC6A06C" w14:textId="6B054F5C" w:rsidR="00B57BA0" w:rsidRPr="00B82D18" w:rsidRDefault="00B57BA0" w:rsidP="00B82D18">
      <w:pPr>
        <w:bidi/>
        <w:spacing w:line="276" w:lineRule="auto"/>
        <w:jc w:val="both"/>
        <w:rPr>
          <w:rFonts w:cs="B Nazanin"/>
          <w:sz w:val="26"/>
          <w:szCs w:val="26"/>
          <w:rtl/>
        </w:rPr>
      </w:pPr>
    </w:p>
    <w:p w14:paraId="45C26DA3" w14:textId="4EF4F1BD" w:rsidR="00B57BA0" w:rsidRPr="00B82D18" w:rsidRDefault="00B57BA0" w:rsidP="00B82D18">
      <w:pPr>
        <w:bidi/>
        <w:spacing w:line="276" w:lineRule="auto"/>
        <w:jc w:val="both"/>
        <w:rPr>
          <w:rFonts w:cs="B Nazanin"/>
          <w:sz w:val="26"/>
          <w:szCs w:val="26"/>
          <w:rtl/>
        </w:rPr>
      </w:pPr>
    </w:p>
    <w:p w14:paraId="25EAAC3D" w14:textId="36DE6C10" w:rsidR="00B57BA0" w:rsidRPr="00B82D18" w:rsidRDefault="00B57BA0" w:rsidP="00B82D18">
      <w:pPr>
        <w:bidi/>
        <w:spacing w:line="276" w:lineRule="auto"/>
        <w:jc w:val="both"/>
        <w:rPr>
          <w:rFonts w:cs="B Nazanin"/>
          <w:sz w:val="26"/>
          <w:szCs w:val="26"/>
          <w:rtl/>
        </w:rPr>
      </w:pPr>
    </w:p>
    <w:p w14:paraId="0DE47BBB" w14:textId="116B6737" w:rsidR="00B57BA0" w:rsidRPr="00B82D18" w:rsidRDefault="00B57BA0" w:rsidP="00B82D18">
      <w:pPr>
        <w:bidi/>
        <w:spacing w:line="276" w:lineRule="auto"/>
        <w:jc w:val="both"/>
        <w:rPr>
          <w:rFonts w:cs="B Nazanin"/>
          <w:sz w:val="26"/>
          <w:szCs w:val="26"/>
          <w:rtl/>
        </w:rPr>
      </w:pPr>
    </w:p>
    <w:p w14:paraId="7FED5BF2" w14:textId="7507086C" w:rsidR="009B470B" w:rsidRDefault="009B470B" w:rsidP="00B82D18">
      <w:pPr>
        <w:bidi/>
        <w:spacing w:line="276" w:lineRule="auto"/>
        <w:jc w:val="both"/>
        <w:rPr>
          <w:rFonts w:cs="B Nazanin"/>
          <w:sz w:val="26"/>
          <w:szCs w:val="26"/>
          <w:rtl/>
        </w:rPr>
      </w:pPr>
    </w:p>
    <w:p w14:paraId="29DB17BD" w14:textId="77777777" w:rsidR="00BF5221" w:rsidRPr="00B82D18" w:rsidRDefault="00BF5221" w:rsidP="00BF5221">
      <w:pPr>
        <w:bidi/>
        <w:spacing w:line="276" w:lineRule="auto"/>
        <w:jc w:val="both"/>
        <w:rPr>
          <w:rFonts w:cs="B Nazanin"/>
          <w:sz w:val="26"/>
          <w:szCs w:val="26"/>
          <w:rtl/>
        </w:rPr>
      </w:pPr>
    </w:p>
    <w:p w14:paraId="7D74A598" w14:textId="77777777" w:rsidR="006927BC" w:rsidRPr="00ED56B8" w:rsidRDefault="006927BC" w:rsidP="00B82D18">
      <w:pPr>
        <w:bidi/>
        <w:spacing w:after="0" w:line="276" w:lineRule="auto"/>
        <w:jc w:val="center"/>
        <w:rPr>
          <w:rFonts w:asciiTheme="majorBidi" w:hAnsiTheme="majorBidi" w:cs="B Nazanin"/>
          <w:b/>
          <w:bCs/>
          <w:color w:val="000000"/>
          <w:sz w:val="26"/>
          <w:szCs w:val="26"/>
        </w:rPr>
      </w:pPr>
      <w:r w:rsidRPr="00ED56B8">
        <w:rPr>
          <w:rFonts w:asciiTheme="majorBidi" w:hAnsiTheme="majorBidi" w:cs="B Nazanin"/>
          <w:b/>
          <w:bCs/>
          <w:color w:val="000000"/>
          <w:sz w:val="26"/>
          <w:szCs w:val="26"/>
        </w:rPr>
        <w:t>Identifying environmental factors influencing biological crises</w:t>
      </w:r>
    </w:p>
    <w:p w14:paraId="01856A32" w14:textId="45E73A91" w:rsidR="00A93053" w:rsidRDefault="00A93053" w:rsidP="00B82D18">
      <w:pPr>
        <w:bidi/>
        <w:spacing w:after="0" w:line="276" w:lineRule="auto"/>
        <w:jc w:val="center"/>
        <w:rPr>
          <w:rFonts w:asciiTheme="majorBidi" w:hAnsiTheme="majorBidi" w:cs="B Nazanin"/>
          <w:b/>
          <w:bCs/>
          <w:color w:val="000000"/>
          <w:sz w:val="26"/>
          <w:szCs w:val="26"/>
          <w:rtl/>
        </w:rPr>
      </w:pPr>
      <w:r w:rsidRPr="00ED56B8">
        <w:rPr>
          <w:rFonts w:asciiTheme="majorBidi" w:hAnsiTheme="majorBidi" w:cs="B Nazanin"/>
          <w:b/>
          <w:bCs/>
          <w:color w:val="000000"/>
          <w:sz w:val="26"/>
          <w:szCs w:val="26"/>
        </w:rPr>
        <w:t>Research sample: Tabriz metropolis</w:t>
      </w:r>
    </w:p>
    <w:p w14:paraId="78995584" w14:textId="77777777" w:rsidR="00BF5221" w:rsidRPr="00122728" w:rsidRDefault="00BF5221" w:rsidP="00BF5221">
      <w:pPr>
        <w:bidi/>
        <w:spacing w:after="0" w:line="360" w:lineRule="auto"/>
        <w:jc w:val="center"/>
        <w:rPr>
          <w:rFonts w:asciiTheme="majorBidi" w:hAnsiTheme="majorBidi" w:cstheme="majorBidi"/>
          <w:b/>
          <w:bCs/>
          <w:color w:val="000000"/>
          <w:sz w:val="20"/>
          <w:szCs w:val="20"/>
        </w:rPr>
      </w:pPr>
      <w:proofErr w:type="spellStart"/>
      <w:r w:rsidRPr="00122728">
        <w:rPr>
          <w:rFonts w:asciiTheme="majorBidi" w:hAnsiTheme="majorBidi" w:cstheme="majorBidi"/>
          <w:b/>
          <w:bCs/>
          <w:color w:val="000000"/>
          <w:sz w:val="20"/>
          <w:szCs w:val="20"/>
        </w:rPr>
        <w:t>Ghazale</w:t>
      </w:r>
      <w:proofErr w:type="spellEnd"/>
      <w:r w:rsidRPr="00122728">
        <w:rPr>
          <w:rFonts w:asciiTheme="majorBidi" w:hAnsiTheme="majorBidi" w:cstheme="majorBidi"/>
          <w:b/>
          <w:bCs/>
          <w:color w:val="000000"/>
          <w:sz w:val="20"/>
          <w:szCs w:val="20"/>
        </w:rPr>
        <w:t xml:space="preserve"> Rafiee </w:t>
      </w:r>
      <w:r w:rsidRPr="00122728">
        <w:rPr>
          <w:rFonts w:asciiTheme="majorBidi" w:hAnsiTheme="majorBidi" w:cstheme="majorBidi"/>
          <w:b/>
          <w:bCs/>
          <w:color w:val="000000"/>
          <w:sz w:val="20"/>
          <w:szCs w:val="20"/>
          <w:vertAlign w:val="superscript"/>
        </w:rPr>
        <w:t>1</w:t>
      </w:r>
      <w:r w:rsidRPr="00122728">
        <w:rPr>
          <w:rFonts w:asciiTheme="majorBidi" w:hAnsiTheme="majorBidi" w:cstheme="majorBidi"/>
          <w:b/>
          <w:bCs/>
          <w:color w:val="000000"/>
          <w:sz w:val="20"/>
          <w:szCs w:val="20"/>
        </w:rPr>
        <w:t xml:space="preserve">, Aida </w:t>
      </w:r>
      <w:proofErr w:type="spellStart"/>
      <w:r w:rsidRPr="00122728">
        <w:rPr>
          <w:rFonts w:asciiTheme="majorBidi" w:hAnsiTheme="majorBidi" w:cstheme="majorBidi"/>
          <w:b/>
          <w:bCs/>
          <w:color w:val="000000"/>
          <w:sz w:val="20"/>
          <w:szCs w:val="20"/>
        </w:rPr>
        <w:t>Maleki</w:t>
      </w:r>
      <w:proofErr w:type="spellEnd"/>
      <w:r w:rsidRPr="00122728">
        <w:rPr>
          <w:rFonts w:asciiTheme="majorBidi" w:hAnsiTheme="majorBidi" w:cstheme="majorBidi"/>
          <w:b/>
          <w:bCs/>
          <w:color w:val="000000"/>
          <w:sz w:val="20"/>
          <w:szCs w:val="20"/>
        </w:rPr>
        <w:t xml:space="preserve"> </w:t>
      </w:r>
      <w:r w:rsidRPr="00122728">
        <w:rPr>
          <w:rFonts w:asciiTheme="majorBidi" w:hAnsiTheme="majorBidi" w:cstheme="majorBidi"/>
          <w:b/>
          <w:bCs/>
          <w:color w:val="000000"/>
          <w:sz w:val="20"/>
          <w:szCs w:val="20"/>
          <w:vertAlign w:val="superscript"/>
        </w:rPr>
        <w:t>2</w:t>
      </w:r>
      <w:r w:rsidRPr="00122728">
        <w:rPr>
          <w:rFonts w:asciiTheme="majorBidi" w:hAnsiTheme="majorBidi" w:cstheme="majorBidi"/>
          <w:b/>
          <w:bCs/>
          <w:color w:val="000000"/>
          <w:sz w:val="20"/>
          <w:szCs w:val="20"/>
        </w:rPr>
        <w:t xml:space="preserve">, </w:t>
      </w:r>
      <w:proofErr w:type="spellStart"/>
      <w:r w:rsidRPr="00122728">
        <w:rPr>
          <w:rFonts w:asciiTheme="majorBidi" w:hAnsiTheme="majorBidi" w:cstheme="majorBidi"/>
          <w:b/>
          <w:bCs/>
          <w:color w:val="000000"/>
          <w:sz w:val="20"/>
          <w:szCs w:val="20"/>
        </w:rPr>
        <w:t>Yaser</w:t>
      </w:r>
      <w:proofErr w:type="spellEnd"/>
      <w:r w:rsidRPr="00122728">
        <w:rPr>
          <w:rFonts w:asciiTheme="majorBidi" w:hAnsiTheme="majorBidi" w:cstheme="majorBidi"/>
          <w:b/>
          <w:bCs/>
          <w:color w:val="000000"/>
          <w:sz w:val="20"/>
          <w:szCs w:val="20"/>
        </w:rPr>
        <w:t xml:space="preserve"> </w:t>
      </w:r>
      <w:proofErr w:type="spellStart"/>
      <w:r w:rsidRPr="00122728">
        <w:rPr>
          <w:rFonts w:asciiTheme="majorBidi" w:hAnsiTheme="majorBidi" w:cstheme="majorBidi"/>
          <w:b/>
          <w:bCs/>
          <w:color w:val="000000"/>
          <w:sz w:val="20"/>
          <w:szCs w:val="20"/>
        </w:rPr>
        <w:t>Shahbazi</w:t>
      </w:r>
      <w:proofErr w:type="spellEnd"/>
      <w:r w:rsidRPr="00122728">
        <w:rPr>
          <w:rFonts w:asciiTheme="majorBidi" w:hAnsiTheme="majorBidi" w:cstheme="majorBidi"/>
          <w:b/>
          <w:bCs/>
          <w:color w:val="000000"/>
          <w:sz w:val="20"/>
          <w:szCs w:val="20"/>
        </w:rPr>
        <w:t xml:space="preserve"> </w:t>
      </w:r>
      <w:r w:rsidRPr="00122728">
        <w:rPr>
          <w:rFonts w:asciiTheme="majorBidi" w:hAnsiTheme="majorBidi" w:cstheme="majorBidi"/>
          <w:b/>
          <w:bCs/>
          <w:color w:val="000000"/>
          <w:sz w:val="20"/>
          <w:szCs w:val="20"/>
          <w:vertAlign w:val="superscript"/>
        </w:rPr>
        <w:t>3</w:t>
      </w:r>
      <w:r w:rsidRPr="00122728">
        <w:rPr>
          <w:rFonts w:asciiTheme="majorBidi" w:hAnsiTheme="majorBidi" w:cstheme="majorBidi"/>
          <w:b/>
          <w:bCs/>
          <w:color w:val="000000"/>
          <w:sz w:val="20"/>
          <w:szCs w:val="20"/>
        </w:rPr>
        <w:t xml:space="preserve"> and Asghar </w:t>
      </w:r>
      <w:proofErr w:type="spellStart"/>
      <w:r w:rsidRPr="00122728">
        <w:rPr>
          <w:rFonts w:asciiTheme="majorBidi" w:hAnsiTheme="majorBidi" w:cstheme="majorBidi"/>
          <w:b/>
          <w:bCs/>
          <w:color w:val="000000"/>
          <w:sz w:val="20"/>
          <w:szCs w:val="20"/>
        </w:rPr>
        <w:t>Molaei</w:t>
      </w:r>
      <w:proofErr w:type="spellEnd"/>
      <w:r w:rsidRPr="00122728">
        <w:rPr>
          <w:rFonts w:asciiTheme="majorBidi" w:hAnsiTheme="majorBidi" w:cstheme="majorBidi"/>
          <w:b/>
          <w:bCs/>
          <w:color w:val="000000"/>
          <w:sz w:val="20"/>
          <w:szCs w:val="20"/>
        </w:rPr>
        <w:t xml:space="preserve"> </w:t>
      </w:r>
      <w:r w:rsidRPr="00122728">
        <w:rPr>
          <w:rFonts w:asciiTheme="majorBidi" w:hAnsiTheme="majorBidi" w:cstheme="majorBidi"/>
          <w:b/>
          <w:bCs/>
          <w:color w:val="000000"/>
          <w:sz w:val="20"/>
          <w:szCs w:val="20"/>
          <w:vertAlign w:val="superscript"/>
        </w:rPr>
        <w:t>4</w:t>
      </w:r>
    </w:p>
    <w:p w14:paraId="641E131C" w14:textId="77777777" w:rsidR="009B470B" w:rsidRPr="00B82D18" w:rsidRDefault="009B470B" w:rsidP="00B82D18">
      <w:pPr>
        <w:bidi/>
        <w:spacing w:after="0" w:line="276" w:lineRule="auto"/>
        <w:jc w:val="center"/>
        <w:rPr>
          <w:rFonts w:asciiTheme="majorBidi" w:hAnsiTheme="majorBidi" w:cs="B Nazanin"/>
          <w:b/>
          <w:bCs/>
          <w:color w:val="000000"/>
          <w:sz w:val="24"/>
          <w:szCs w:val="24"/>
        </w:rPr>
      </w:pPr>
    </w:p>
    <w:p w14:paraId="1E2B071A" w14:textId="71CAE084" w:rsidR="00FE662A" w:rsidRPr="00B82D18" w:rsidRDefault="00B9246A" w:rsidP="00FE662A">
      <w:pPr>
        <w:spacing w:line="276" w:lineRule="auto"/>
        <w:jc w:val="both"/>
        <w:rPr>
          <w:rFonts w:asciiTheme="majorBidi" w:hAnsiTheme="majorBidi" w:cs="B Nazanin"/>
          <w:b/>
          <w:bCs/>
          <w:color w:val="000000"/>
          <w:rtl/>
        </w:rPr>
      </w:pPr>
      <w:r w:rsidRPr="00B82D18">
        <w:rPr>
          <w:rFonts w:asciiTheme="majorBidi" w:hAnsiTheme="majorBidi" w:cs="B Nazanin"/>
          <w:b/>
          <w:bCs/>
          <w:color w:val="000000"/>
        </w:rPr>
        <w:t>Abstract</w:t>
      </w:r>
    </w:p>
    <w:p w14:paraId="6AF7C9C5" w14:textId="166DD2C5" w:rsidR="00FE662A" w:rsidRDefault="00FE662A" w:rsidP="00B82D18">
      <w:pPr>
        <w:spacing w:line="276" w:lineRule="auto"/>
        <w:jc w:val="both"/>
        <w:rPr>
          <w:rFonts w:asciiTheme="majorBidi" w:hAnsiTheme="majorBidi" w:cstheme="majorBidi"/>
          <w:b/>
          <w:bCs/>
          <w:sz w:val="18"/>
          <w:szCs w:val="18"/>
          <w:rtl/>
          <w:lang w:bidi="fa-IR"/>
        </w:rPr>
      </w:pPr>
      <w:r w:rsidRPr="0099189A">
        <w:rPr>
          <w:rFonts w:asciiTheme="majorBidi" w:hAnsiTheme="majorBidi" w:cstheme="majorBidi"/>
          <w:b/>
          <w:bCs/>
          <w:sz w:val="18"/>
          <w:szCs w:val="18"/>
          <w:lang w:bidi="fa-IR"/>
        </w:rPr>
        <w:t>Objectives:</w:t>
      </w:r>
      <w:r w:rsidR="00487439" w:rsidRPr="00487439">
        <w:rPr>
          <w:rFonts w:cs="B Nazanin"/>
          <w:sz w:val="28"/>
          <w:szCs w:val="28"/>
        </w:rPr>
        <w:t xml:space="preserve"> </w:t>
      </w:r>
      <w:r w:rsidR="00487439" w:rsidRPr="00487439">
        <w:rPr>
          <w:rFonts w:asciiTheme="majorBidi" w:hAnsiTheme="majorBidi" w:cstheme="majorBidi"/>
        </w:rPr>
        <w:t xml:space="preserve">Natural biological crises are a constant threat to human societies. Despite tremendous advances in medical care, approximately one-quarter of human deaths worldwide are attributed to infectious and parasitic diseases. Over the past half century, thousands of viruses such as HIV, Sars, Ebola, and Corona have emerged in the world. The last biological crisis, Corona, which occurred in </w:t>
      </w:r>
      <w:r w:rsidR="00487439" w:rsidRPr="00487439">
        <w:rPr>
          <w:rFonts w:asciiTheme="majorBidi" w:hAnsiTheme="majorBidi" w:cstheme="majorBidi"/>
          <w:rtl/>
        </w:rPr>
        <w:t>2019</w:t>
      </w:r>
      <w:r w:rsidR="00487439" w:rsidRPr="00487439">
        <w:rPr>
          <w:rFonts w:asciiTheme="majorBidi" w:hAnsiTheme="majorBidi" w:cstheme="majorBidi"/>
        </w:rPr>
        <w:t>, was very worrying for the general public and affected various industries and economies. Because the Covid-</w:t>
      </w:r>
      <w:r w:rsidR="00487439" w:rsidRPr="00487439">
        <w:rPr>
          <w:rFonts w:asciiTheme="majorBidi" w:hAnsiTheme="majorBidi" w:cstheme="majorBidi"/>
          <w:rtl/>
        </w:rPr>
        <w:t xml:space="preserve">19 </w:t>
      </w:r>
      <w:r w:rsidR="00487439" w:rsidRPr="00487439">
        <w:rPr>
          <w:rFonts w:asciiTheme="majorBidi" w:hAnsiTheme="majorBidi" w:cstheme="majorBidi"/>
        </w:rPr>
        <w:t>pandemic is not the first worldwide pandemic, and it may not be the last; Therefore, it is considered important to be prepared to control and prevent such disasters. In dealing with such urban crises, addressing the category of non-pharmacological interventions against infectious diseases can be a way forward. Since the beginning of the Corona epidemic, extensive research has been conducted focusing on the influence of built environment factors, access characteristics, buildings and housing, population or its density, medical facilities and services, schools, etc. Comprehensive and neighborhood-based study has not been done. Therefore, paying attention to the study gap in the mentioned field, the aim of the current research is to find the main effective indicators in the epidemic and to explain the environmental components resulting from the interaction and correlation of the relevant measurable indicators at the locality level based on previous environmental studies</w:t>
      </w:r>
      <w:r w:rsidR="00487439">
        <w:rPr>
          <w:rFonts w:asciiTheme="majorBidi" w:hAnsiTheme="majorBidi" w:cstheme="majorBidi" w:hint="cs"/>
          <w:rtl/>
        </w:rPr>
        <w:t>.</w:t>
      </w:r>
    </w:p>
    <w:p w14:paraId="7013B655" w14:textId="3B3716F7" w:rsidR="00FE662A" w:rsidRDefault="00FE662A" w:rsidP="00B82D18">
      <w:pPr>
        <w:spacing w:line="276" w:lineRule="auto"/>
        <w:jc w:val="both"/>
        <w:rPr>
          <w:rFonts w:asciiTheme="majorBidi" w:hAnsiTheme="majorBidi" w:cstheme="majorBidi"/>
          <w:b/>
          <w:bCs/>
          <w:sz w:val="18"/>
          <w:szCs w:val="18"/>
          <w:rtl/>
          <w:lang w:bidi="fa-IR"/>
        </w:rPr>
      </w:pPr>
      <w:r w:rsidRPr="0099189A">
        <w:rPr>
          <w:rFonts w:asciiTheme="majorBidi" w:hAnsiTheme="majorBidi" w:cstheme="majorBidi"/>
          <w:b/>
          <w:bCs/>
          <w:sz w:val="18"/>
          <w:szCs w:val="18"/>
          <w:lang w:bidi="fa-IR"/>
        </w:rPr>
        <w:t>Methodology:</w:t>
      </w:r>
      <w:r w:rsidR="00487439" w:rsidRPr="00487439">
        <w:rPr>
          <w:rFonts w:asciiTheme="majorBidi" w:hAnsiTheme="majorBidi" w:cstheme="majorBidi"/>
        </w:rPr>
        <w:t xml:space="preserve"> This research is based on a case study and the metropolis of Tabriz as the fifth most populous city of Iran and the capital of East Azarbaijan province, was selected from the cold regions of the country. In this research, in order to obtain a community of opinion about effective indicators in epidemiological crises, a systematic search was first conducted using the keyword of pandemic resilience. For this purpose, several widely used databases such as Web of Science, Scopus and Elsevier were searched between </w:t>
      </w:r>
      <w:r w:rsidR="00487439" w:rsidRPr="00487439">
        <w:rPr>
          <w:rFonts w:asciiTheme="majorBidi" w:hAnsiTheme="majorBidi" w:cstheme="majorBidi"/>
          <w:rtl/>
        </w:rPr>
        <w:t xml:space="preserve">2013 </w:t>
      </w:r>
      <w:r w:rsidR="00487439" w:rsidRPr="00487439">
        <w:rPr>
          <w:rFonts w:asciiTheme="majorBidi" w:hAnsiTheme="majorBidi" w:cstheme="majorBidi"/>
        </w:rPr>
        <w:t xml:space="preserve">and </w:t>
      </w:r>
      <w:r w:rsidR="00487439" w:rsidRPr="00487439">
        <w:rPr>
          <w:rFonts w:asciiTheme="majorBidi" w:hAnsiTheme="majorBidi" w:cstheme="majorBidi"/>
          <w:rtl/>
        </w:rPr>
        <w:t>2023</w:t>
      </w:r>
      <w:r w:rsidR="00487439" w:rsidRPr="00487439">
        <w:rPr>
          <w:rFonts w:asciiTheme="majorBidi" w:hAnsiTheme="majorBidi" w:cstheme="majorBidi"/>
        </w:rPr>
        <w:t xml:space="preserve">. After checking the quality of the conducted researches, </w:t>
      </w:r>
      <w:r w:rsidR="00487439" w:rsidRPr="00487439">
        <w:rPr>
          <w:rFonts w:asciiTheme="majorBidi" w:hAnsiTheme="majorBidi" w:cstheme="majorBidi"/>
          <w:rtl/>
        </w:rPr>
        <w:t xml:space="preserve">42 </w:t>
      </w:r>
      <w:r w:rsidR="00487439" w:rsidRPr="00487439">
        <w:rPr>
          <w:rFonts w:asciiTheme="majorBidi" w:hAnsiTheme="majorBidi" w:cstheme="majorBidi"/>
        </w:rPr>
        <w:t xml:space="preserve">indicators were selected. Further, in order to find out the underlying variables and identify the basic factors or criteria in order to explain the correlation pattern between the observed variables, the exploratory factor analysis method was used and SPSS version </w:t>
      </w:r>
      <w:r w:rsidR="00487439" w:rsidRPr="00487439">
        <w:rPr>
          <w:rFonts w:asciiTheme="majorBidi" w:hAnsiTheme="majorBidi" w:cstheme="majorBidi"/>
          <w:rtl/>
        </w:rPr>
        <w:t xml:space="preserve">26 </w:t>
      </w:r>
      <w:r w:rsidR="00487439" w:rsidRPr="00487439">
        <w:rPr>
          <w:rFonts w:asciiTheme="majorBidi" w:hAnsiTheme="majorBidi" w:cstheme="majorBidi"/>
        </w:rPr>
        <w:t xml:space="preserve">software was used to analyze the data. Data from </w:t>
      </w:r>
      <w:r w:rsidR="00487439" w:rsidRPr="00487439">
        <w:rPr>
          <w:rFonts w:asciiTheme="majorBidi" w:hAnsiTheme="majorBidi" w:cstheme="majorBidi"/>
          <w:rtl/>
        </w:rPr>
        <w:t xml:space="preserve">118 </w:t>
      </w:r>
      <w:r w:rsidR="00487439" w:rsidRPr="00487439">
        <w:rPr>
          <w:rFonts w:asciiTheme="majorBidi" w:hAnsiTheme="majorBidi" w:cstheme="majorBidi"/>
        </w:rPr>
        <w:t>Tabriz neighborhoods were used for exploratory factor analysis. After collecting the data, the process of change, standardization has been done to prepare the data and convert the raw data into percentage, growth rate, average and ratio. Then, the status of urban resilience components against epidemic diseases was calculated and normalized separately based on factor load for each neighborhood. Finally, the results were illustrated using Arc GIS software</w:t>
      </w:r>
      <w:r w:rsidR="00487439" w:rsidRPr="00487439">
        <w:rPr>
          <w:rFonts w:asciiTheme="majorBidi" w:hAnsiTheme="majorBidi" w:cstheme="majorBidi"/>
          <w:rtl/>
        </w:rPr>
        <w:t>.</w:t>
      </w:r>
    </w:p>
    <w:p w14:paraId="44AFD95C" w14:textId="48F3705E" w:rsidR="00FE662A" w:rsidRPr="00E36FDD" w:rsidRDefault="00FE662A" w:rsidP="00E36FDD">
      <w:pPr>
        <w:jc w:val="both"/>
        <w:rPr>
          <w:rFonts w:asciiTheme="majorBidi" w:hAnsiTheme="majorBidi" w:cstheme="majorBidi"/>
          <w:rtl/>
          <w:lang w:bidi="fa-IR"/>
        </w:rPr>
      </w:pPr>
      <w:r w:rsidRPr="0099189A">
        <w:rPr>
          <w:rFonts w:asciiTheme="majorBidi" w:hAnsiTheme="majorBidi" w:cstheme="majorBidi"/>
          <w:b/>
          <w:bCs/>
          <w:sz w:val="18"/>
          <w:szCs w:val="18"/>
          <w:lang w:bidi="fa-IR"/>
        </w:rPr>
        <w:t>Findings:</w:t>
      </w:r>
      <w:r w:rsidR="00487439" w:rsidRPr="00487439">
        <w:rPr>
          <w:rFonts w:cs="B Nazanin"/>
          <w:sz w:val="28"/>
          <w:szCs w:val="28"/>
        </w:rPr>
        <w:t xml:space="preserve"> </w:t>
      </w:r>
      <w:r w:rsidR="00E36FDD" w:rsidRPr="00E36FDD">
        <w:rPr>
          <w:rFonts w:asciiTheme="majorBidi" w:hAnsiTheme="majorBidi" w:cstheme="majorBidi"/>
          <w:lang w:bidi="fa-IR"/>
        </w:rPr>
        <w:t xml:space="preserve">The findings of the research indicate that </w:t>
      </w:r>
      <w:r w:rsidR="00E36FDD" w:rsidRPr="00E36FDD">
        <w:rPr>
          <w:rFonts w:asciiTheme="majorBidi" w:hAnsiTheme="majorBidi" w:cstheme="majorBidi"/>
          <w:rtl/>
          <w:lang w:bidi="fa-IR"/>
        </w:rPr>
        <w:t xml:space="preserve">42 </w:t>
      </w:r>
      <w:r w:rsidR="00E36FDD" w:rsidRPr="00E36FDD">
        <w:rPr>
          <w:rFonts w:asciiTheme="majorBidi" w:hAnsiTheme="majorBidi" w:cstheme="majorBidi"/>
          <w:lang w:bidi="fa-IR"/>
        </w:rPr>
        <w:t xml:space="preserve">indicators affecting the spread of epidemic diseases at the level of localities can be re-categorized into </w:t>
      </w:r>
      <w:r w:rsidR="00E36FDD" w:rsidRPr="00E36FDD">
        <w:rPr>
          <w:rFonts w:asciiTheme="majorBidi" w:hAnsiTheme="majorBidi" w:cstheme="majorBidi"/>
          <w:rtl/>
          <w:lang w:bidi="fa-IR"/>
        </w:rPr>
        <w:t xml:space="preserve">8 </w:t>
      </w:r>
      <w:bookmarkStart w:id="45" w:name="_Hlk170725265"/>
      <w:r w:rsidR="00E36FDD" w:rsidRPr="00E36FDD">
        <w:rPr>
          <w:rFonts w:asciiTheme="majorBidi" w:hAnsiTheme="majorBidi" w:cstheme="majorBidi"/>
          <w:lang w:bidi="fa-IR"/>
        </w:rPr>
        <w:t xml:space="preserve">components of accumulation, diversity and design, social factors, density, economic factors, health infrastructure, environmental pollution and green spaces. The naming of these factors was done by considering the common meaning of the variables in which the factor had a significant and higher factor load. The component of accumulation, diversity and design play a greater role in the spread of the </w:t>
      </w:r>
      <w:r w:rsidR="00E36FDD" w:rsidRPr="00E36FDD">
        <w:rPr>
          <w:rFonts w:asciiTheme="majorBidi" w:hAnsiTheme="majorBidi" w:cstheme="majorBidi"/>
          <w:lang w:bidi="fa-IR"/>
        </w:rPr>
        <w:lastRenderedPageBreak/>
        <w:t xml:space="preserve">epidemic than other components, and the component of green and open space has the least impact on the spread of the epidemic. Also, based on the findings, it can be said that the condition of most of the components in the neighborhoods of Tabriz city is at an average level. The </w:t>
      </w:r>
      <w:proofErr w:type="gramStart"/>
      <w:r w:rsidR="00E36FDD" w:rsidRPr="00E36FDD">
        <w:rPr>
          <w:rFonts w:asciiTheme="majorBidi" w:hAnsiTheme="majorBidi" w:cstheme="majorBidi"/>
          <w:lang w:bidi="fa-IR"/>
        </w:rPr>
        <w:t>amount</w:t>
      </w:r>
      <w:proofErr w:type="gramEnd"/>
      <w:r w:rsidR="00E36FDD" w:rsidRPr="00E36FDD">
        <w:rPr>
          <w:rFonts w:asciiTheme="majorBidi" w:hAnsiTheme="majorBidi" w:cstheme="majorBidi"/>
          <w:lang w:bidi="fa-IR"/>
        </w:rPr>
        <w:t xml:space="preserve"> of components of green and open spaces, diversity and design, and population and residential density in some neighborhoods is less or more than </w:t>
      </w:r>
      <w:r w:rsidR="00E36FDD" w:rsidRPr="00E36FDD">
        <w:rPr>
          <w:rFonts w:asciiTheme="majorBidi" w:hAnsiTheme="majorBidi" w:cstheme="majorBidi"/>
          <w:rtl/>
          <w:lang w:bidi="fa-IR"/>
        </w:rPr>
        <w:t xml:space="preserve">2.5 </w:t>
      </w:r>
      <w:r w:rsidR="00E36FDD" w:rsidRPr="00E36FDD">
        <w:rPr>
          <w:rFonts w:asciiTheme="majorBidi" w:hAnsiTheme="majorBidi" w:cstheme="majorBidi"/>
          <w:lang w:bidi="fa-IR"/>
        </w:rPr>
        <w:t>with the average of the whole city, and the status of social and economic components of Tabriz neighborhoods has the most diversity compared to other components.</w:t>
      </w:r>
      <w:bookmarkEnd w:id="45"/>
    </w:p>
    <w:p w14:paraId="69213359" w14:textId="30A07C79" w:rsidR="00FE662A" w:rsidRDefault="00FE662A" w:rsidP="00B82D18">
      <w:pPr>
        <w:spacing w:line="276" w:lineRule="auto"/>
        <w:jc w:val="both"/>
        <w:rPr>
          <w:rFonts w:asciiTheme="majorBidi" w:hAnsiTheme="majorBidi" w:cstheme="majorBidi"/>
          <w:b/>
          <w:bCs/>
          <w:sz w:val="18"/>
          <w:szCs w:val="18"/>
          <w:rtl/>
          <w:lang w:bidi="fa-IR"/>
        </w:rPr>
      </w:pPr>
      <w:r w:rsidRPr="0099189A">
        <w:rPr>
          <w:rFonts w:asciiTheme="majorBidi" w:hAnsiTheme="majorBidi" w:cstheme="majorBidi"/>
          <w:b/>
          <w:bCs/>
          <w:sz w:val="18"/>
          <w:szCs w:val="18"/>
          <w:lang w:bidi="fa-IR"/>
        </w:rPr>
        <w:t>Results:</w:t>
      </w:r>
      <w:r w:rsidR="00487439" w:rsidRPr="00487439">
        <w:t xml:space="preserve"> </w:t>
      </w:r>
      <w:r w:rsidR="00487439" w:rsidRPr="00487439">
        <w:rPr>
          <w:rFonts w:asciiTheme="majorBidi" w:hAnsiTheme="majorBidi" w:cstheme="majorBidi"/>
          <w:lang w:bidi="fa-IR"/>
        </w:rPr>
        <w:t>Based on the results, the effects of environmental factors on the transmission of Covid-19 are differentiated spatially. These components represent more than 82% of the changes in effective environmental factors. This study tried to add knowledge to the existing anti-epidemic policies by providing information at the neighborhood scale and inform urban planners and policy makers of the type of strategies needed in neighborhoods to face epidemics. The results of this study can help planners, builders and researchers in future decisions for sustainable urban development.</w:t>
      </w:r>
    </w:p>
    <w:p w14:paraId="26EE5DDF" w14:textId="3EC31453" w:rsidR="00122728" w:rsidRPr="00B82D18" w:rsidRDefault="00B9246A" w:rsidP="00122728">
      <w:pPr>
        <w:spacing w:line="276" w:lineRule="auto"/>
        <w:jc w:val="both"/>
        <w:rPr>
          <w:rFonts w:asciiTheme="majorBidi" w:hAnsiTheme="majorBidi" w:cs="B Nazanin"/>
          <w:color w:val="000000"/>
        </w:rPr>
      </w:pPr>
      <w:r w:rsidRPr="00B82D18">
        <w:rPr>
          <w:rFonts w:asciiTheme="majorBidi" w:hAnsiTheme="majorBidi" w:cs="B Nazanin"/>
          <w:b/>
          <w:bCs/>
          <w:color w:val="000000"/>
        </w:rPr>
        <w:t xml:space="preserve">Keywords: </w:t>
      </w:r>
    </w:p>
    <w:p w14:paraId="713CB48C" w14:textId="5793E92E" w:rsidR="00FC2B13" w:rsidRDefault="00FC2B13" w:rsidP="00487439">
      <w:pPr>
        <w:spacing w:line="276" w:lineRule="auto"/>
        <w:jc w:val="both"/>
        <w:rPr>
          <w:rFonts w:asciiTheme="majorBidi" w:hAnsiTheme="majorBidi" w:cs="B Nazanin"/>
          <w:color w:val="000000"/>
          <w:rtl/>
        </w:rPr>
      </w:pPr>
    </w:p>
    <w:p w14:paraId="60656B7E" w14:textId="5CEF77BC" w:rsidR="00122728" w:rsidRDefault="00A8038C" w:rsidP="00487439">
      <w:pPr>
        <w:spacing w:line="276" w:lineRule="auto"/>
        <w:jc w:val="both"/>
        <w:rPr>
          <w:rFonts w:asciiTheme="majorBidi" w:hAnsiTheme="majorBidi" w:cs="B Nazanin"/>
          <w:color w:val="000000"/>
          <w:rtl/>
        </w:rPr>
      </w:pPr>
      <w:r w:rsidRPr="00B82D18">
        <w:rPr>
          <w:rFonts w:asciiTheme="majorBidi" w:hAnsiTheme="majorBidi" w:cs="B Nazanin"/>
          <w:color w:val="000000"/>
        </w:rPr>
        <w:t>healthy city, exploratory factor analysis, covid-19, pandemic, epidemic</w:t>
      </w:r>
      <w:r>
        <w:rPr>
          <w:rFonts w:asciiTheme="majorBidi" w:hAnsiTheme="majorBidi" w:cs="B Nazanin" w:hint="cs"/>
          <w:color w:val="000000"/>
          <w:rtl/>
        </w:rPr>
        <w:t>.</w:t>
      </w:r>
    </w:p>
    <w:p w14:paraId="1049A7FF" w14:textId="74BE8AD8" w:rsidR="00122728" w:rsidRDefault="00122728" w:rsidP="00487439">
      <w:pPr>
        <w:spacing w:line="276" w:lineRule="auto"/>
        <w:jc w:val="both"/>
        <w:rPr>
          <w:rFonts w:asciiTheme="majorBidi" w:hAnsiTheme="majorBidi" w:cs="B Nazanin"/>
          <w:color w:val="000000"/>
          <w:rtl/>
        </w:rPr>
      </w:pPr>
    </w:p>
    <w:p w14:paraId="4CE17CED" w14:textId="01825EB4" w:rsidR="00122728" w:rsidRDefault="00122728" w:rsidP="00487439">
      <w:pPr>
        <w:spacing w:line="276" w:lineRule="auto"/>
        <w:jc w:val="both"/>
        <w:rPr>
          <w:rFonts w:asciiTheme="majorBidi" w:hAnsiTheme="majorBidi" w:cs="B Nazanin"/>
          <w:color w:val="000000"/>
          <w:rtl/>
        </w:rPr>
      </w:pPr>
    </w:p>
    <w:p w14:paraId="0177C143" w14:textId="6A3DDEB6" w:rsidR="00122728" w:rsidRDefault="00122728" w:rsidP="00487439">
      <w:pPr>
        <w:spacing w:line="276" w:lineRule="auto"/>
        <w:jc w:val="both"/>
        <w:rPr>
          <w:rFonts w:asciiTheme="majorBidi" w:hAnsiTheme="majorBidi" w:cs="B Nazanin"/>
          <w:color w:val="000000"/>
          <w:rtl/>
        </w:rPr>
      </w:pPr>
    </w:p>
    <w:p w14:paraId="6295DA5F" w14:textId="29E74F78" w:rsidR="00122728" w:rsidRDefault="00122728" w:rsidP="00487439">
      <w:pPr>
        <w:spacing w:line="276" w:lineRule="auto"/>
        <w:jc w:val="both"/>
        <w:rPr>
          <w:rFonts w:asciiTheme="majorBidi" w:hAnsiTheme="majorBidi" w:cs="B Nazanin"/>
          <w:color w:val="000000"/>
          <w:rtl/>
        </w:rPr>
      </w:pPr>
    </w:p>
    <w:p w14:paraId="29E08A15" w14:textId="261E1927" w:rsidR="00122728" w:rsidRDefault="00122728" w:rsidP="00487439">
      <w:pPr>
        <w:spacing w:line="276" w:lineRule="auto"/>
        <w:jc w:val="both"/>
        <w:rPr>
          <w:rFonts w:asciiTheme="majorBidi" w:hAnsiTheme="majorBidi" w:cs="B Nazanin"/>
          <w:color w:val="000000"/>
          <w:rtl/>
        </w:rPr>
      </w:pPr>
    </w:p>
    <w:p w14:paraId="6BB7B89E" w14:textId="0232823C" w:rsidR="00122728" w:rsidRDefault="00122728" w:rsidP="00487439">
      <w:pPr>
        <w:spacing w:line="276" w:lineRule="auto"/>
        <w:jc w:val="both"/>
        <w:rPr>
          <w:rFonts w:asciiTheme="majorBidi" w:hAnsiTheme="majorBidi" w:cs="B Nazanin"/>
          <w:color w:val="000000"/>
          <w:rtl/>
        </w:rPr>
      </w:pPr>
    </w:p>
    <w:p w14:paraId="66BADC96" w14:textId="29AD4774" w:rsidR="00122728" w:rsidRDefault="00122728" w:rsidP="00487439">
      <w:pPr>
        <w:spacing w:line="276" w:lineRule="auto"/>
        <w:jc w:val="both"/>
        <w:rPr>
          <w:rFonts w:asciiTheme="majorBidi" w:hAnsiTheme="majorBidi" w:cs="B Nazanin"/>
          <w:color w:val="000000"/>
          <w:rtl/>
        </w:rPr>
      </w:pPr>
    </w:p>
    <w:p w14:paraId="779AF944" w14:textId="0F599486" w:rsidR="00122728" w:rsidRDefault="00122728" w:rsidP="00487439">
      <w:pPr>
        <w:spacing w:line="276" w:lineRule="auto"/>
        <w:jc w:val="both"/>
        <w:rPr>
          <w:rFonts w:asciiTheme="majorBidi" w:hAnsiTheme="majorBidi" w:cs="B Nazanin"/>
          <w:color w:val="000000"/>
          <w:rtl/>
        </w:rPr>
      </w:pPr>
    </w:p>
    <w:p w14:paraId="7AA3A507" w14:textId="72FF0144" w:rsidR="00122728" w:rsidRDefault="00122728" w:rsidP="00487439">
      <w:pPr>
        <w:spacing w:line="276" w:lineRule="auto"/>
        <w:jc w:val="both"/>
        <w:rPr>
          <w:rFonts w:asciiTheme="majorBidi" w:hAnsiTheme="majorBidi" w:cs="B Nazanin"/>
          <w:color w:val="000000"/>
          <w:rtl/>
        </w:rPr>
      </w:pPr>
    </w:p>
    <w:p w14:paraId="3BE07421" w14:textId="2CD3FB85" w:rsidR="00122728" w:rsidRDefault="00122728" w:rsidP="00487439">
      <w:pPr>
        <w:spacing w:line="276" w:lineRule="auto"/>
        <w:jc w:val="both"/>
        <w:rPr>
          <w:rFonts w:asciiTheme="majorBidi" w:hAnsiTheme="majorBidi" w:cs="B Nazanin"/>
          <w:color w:val="000000"/>
          <w:rtl/>
        </w:rPr>
      </w:pPr>
    </w:p>
    <w:p w14:paraId="5B64D583" w14:textId="465FE545" w:rsidR="00122728" w:rsidRDefault="00122728" w:rsidP="00487439">
      <w:pPr>
        <w:spacing w:line="276" w:lineRule="auto"/>
        <w:jc w:val="both"/>
        <w:rPr>
          <w:rFonts w:asciiTheme="majorBidi" w:hAnsiTheme="majorBidi" w:cs="B Nazanin"/>
          <w:color w:val="000000"/>
          <w:rtl/>
        </w:rPr>
      </w:pPr>
    </w:p>
    <w:p w14:paraId="67EB6A5F" w14:textId="4D5CA457" w:rsidR="00122728" w:rsidRDefault="00122728" w:rsidP="00487439">
      <w:pPr>
        <w:spacing w:line="276" w:lineRule="auto"/>
        <w:jc w:val="both"/>
        <w:rPr>
          <w:rFonts w:asciiTheme="majorBidi" w:hAnsiTheme="majorBidi" w:cs="B Nazanin"/>
          <w:color w:val="000000"/>
          <w:rtl/>
        </w:rPr>
      </w:pPr>
    </w:p>
    <w:p w14:paraId="761971AC" w14:textId="492ACC0B" w:rsidR="00122728" w:rsidRDefault="00122728" w:rsidP="00487439">
      <w:pPr>
        <w:spacing w:line="276" w:lineRule="auto"/>
        <w:jc w:val="both"/>
        <w:rPr>
          <w:rFonts w:asciiTheme="majorBidi" w:hAnsiTheme="majorBidi" w:cs="B Nazanin"/>
          <w:color w:val="000000"/>
          <w:rtl/>
        </w:rPr>
      </w:pPr>
    </w:p>
    <w:p w14:paraId="09E2A5E1" w14:textId="57026115" w:rsidR="00122728" w:rsidRDefault="00122728" w:rsidP="00487439">
      <w:pPr>
        <w:spacing w:line="276" w:lineRule="auto"/>
        <w:jc w:val="both"/>
        <w:rPr>
          <w:rFonts w:asciiTheme="majorBidi" w:hAnsiTheme="majorBidi" w:cs="B Nazanin"/>
          <w:color w:val="000000"/>
          <w:rtl/>
        </w:rPr>
      </w:pPr>
    </w:p>
    <w:p w14:paraId="11535340" w14:textId="44AD71F3" w:rsidR="00122728" w:rsidRDefault="00122728" w:rsidP="00487439">
      <w:pPr>
        <w:spacing w:line="276" w:lineRule="auto"/>
        <w:jc w:val="both"/>
        <w:rPr>
          <w:rFonts w:asciiTheme="majorBidi" w:hAnsiTheme="majorBidi" w:cs="B Nazanin"/>
          <w:color w:val="000000"/>
          <w:rtl/>
        </w:rPr>
      </w:pPr>
    </w:p>
    <w:p w14:paraId="7149FE59" w14:textId="77777777" w:rsidR="00122728" w:rsidRPr="00122728" w:rsidRDefault="00122728" w:rsidP="00122728">
      <w:pPr>
        <w:spacing w:line="276" w:lineRule="auto"/>
        <w:jc w:val="both"/>
        <w:rPr>
          <w:rFonts w:asciiTheme="majorBidi" w:hAnsiTheme="majorBidi" w:cstheme="majorBidi"/>
          <w:b/>
          <w:bCs/>
          <w:color w:val="000000"/>
          <w:sz w:val="20"/>
          <w:szCs w:val="20"/>
        </w:rPr>
      </w:pPr>
      <w:r w:rsidRPr="00122728">
        <w:rPr>
          <w:rFonts w:asciiTheme="majorBidi" w:hAnsiTheme="majorBidi" w:cstheme="majorBidi"/>
          <w:b/>
          <w:bCs/>
          <w:color w:val="000000"/>
          <w:sz w:val="20"/>
          <w:szCs w:val="20"/>
        </w:rPr>
        <w:lastRenderedPageBreak/>
        <w:t>1 PhD in Islamic Urban Planning, Faculty of Architecture and Urban Planning, Tabriz University of Islamic Arts, Tabriz, Iran. gh.rafiee@tabriziau.ac.ir (corresponding author), 09155726447.</w:t>
      </w:r>
    </w:p>
    <w:p w14:paraId="3EAF85FC" w14:textId="77777777" w:rsidR="00122728" w:rsidRPr="00122728" w:rsidRDefault="00122728" w:rsidP="00122728">
      <w:pPr>
        <w:spacing w:line="276" w:lineRule="auto"/>
        <w:jc w:val="both"/>
        <w:rPr>
          <w:rFonts w:asciiTheme="majorBidi" w:hAnsiTheme="majorBidi" w:cstheme="majorBidi"/>
          <w:b/>
          <w:bCs/>
          <w:color w:val="000000"/>
          <w:sz w:val="20"/>
          <w:szCs w:val="20"/>
        </w:rPr>
      </w:pPr>
      <w:r w:rsidRPr="00122728">
        <w:rPr>
          <w:rFonts w:asciiTheme="majorBidi" w:hAnsiTheme="majorBidi" w:cstheme="majorBidi"/>
          <w:b/>
          <w:bCs/>
          <w:color w:val="000000"/>
          <w:sz w:val="20"/>
          <w:szCs w:val="20"/>
        </w:rPr>
        <w:t xml:space="preserve">2 Associate Professor, Faculty of Architecture and Urban Planning, Tabriz University of Islamic Arts, Tabriz, Iran, (corresponding author), 09143002979, 04135539207, Tabriz, Arg </w:t>
      </w:r>
      <w:proofErr w:type="spellStart"/>
      <w:r w:rsidRPr="00122728">
        <w:rPr>
          <w:rFonts w:asciiTheme="majorBidi" w:hAnsiTheme="majorBidi" w:cstheme="majorBidi"/>
          <w:b/>
          <w:bCs/>
          <w:color w:val="000000"/>
          <w:sz w:val="20"/>
          <w:szCs w:val="20"/>
        </w:rPr>
        <w:t>Javed</w:t>
      </w:r>
      <w:proofErr w:type="spellEnd"/>
      <w:r w:rsidRPr="00122728">
        <w:rPr>
          <w:rFonts w:asciiTheme="majorBidi" w:hAnsiTheme="majorBidi" w:cstheme="majorBidi"/>
          <w:b/>
          <w:bCs/>
          <w:color w:val="000000"/>
          <w:sz w:val="20"/>
          <w:szCs w:val="20"/>
        </w:rPr>
        <w:t xml:space="preserve"> St., Faculty of Architecture and Urban Planning, Tabriz University of Islamic Arts, Tabriza.maleki@tabriziau.ac.ir</w:t>
      </w:r>
    </w:p>
    <w:p w14:paraId="6EB3E372" w14:textId="77777777" w:rsidR="00122728" w:rsidRPr="00122728" w:rsidRDefault="00122728" w:rsidP="00122728">
      <w:pPr>
        <w:spacing w:line="276" w:lineRule="auto"/>
        <w:jc w:val="both"/>
        <w:rPr>
          <w:rFonts w:asciiTheme="majorBidi" w:hAnsiTheme="majorBidi" w:cstheme="majorBidi"/>
          <w:b/>
          <w:bCs/>
          <w:color w:val="000000"/>
          <w:sz w:val="20"/>
          <w:szCs w:val="20"/>
        </w:rPr>
      </w:pPr>
      <w:r w:rsidRPr="00122728">
        <w:rPr>
          <w:rFonts w:asciiTheme="majorBidi" w:hAnsiTheme="majorBidi" w:cstheme="majorBidi"/>
          <w:b/>
          <w:bCs/>
          <w:color w:val="000000"/>
          <w:sz w:val="20"/>
          <w:szCs w:val="20"/>
        </w:rPr>
        <w:t>3 Associate Professor, Faculty of Architecture and Urban Planning, Tabriz University of Islamic Arts, Tabriz, Iran. y.shahbazi@tabriziau.ac.ir</w:t>
      </w:r>
    </w:p>
    <w:p w14:paraId="4CF95DDB" w14:textId="06297086" w:rsidR="00122728" w:rsidRPr="00B82D18" w:rsidRDefault="00122728" w:rsidP="00122728">
      <w:pPr>
        <w:spacing w:line="276" w:lineRule="auto"/>
        <w:jc w:val="both"/>
        <w:rPr>
          <w:rFonts w:asciiTheme="majorBidi" w:hAnsiTheme="majorBidi" w:cs="B Nazanin"/>
          <w:color w:val="000000"/>
        </w:rPr>
      </w:pPr>
      <w:r w:rsidRPr="00122728">
        <w:rPr>
          <w:rFonts w:asciiTheme="majorBidi" w:hAnsiTheme="majorBidi" w:cstheme="majorBidi"/>
          <w:b/>
          <w:bCs/>
          <w:color w:val="000000"/>
          <w:sz w:val="20"/>
          <w:szCs w:val="20"/>
        </w:rPr>
        <w:t>4 Associate Professor, Faculty of Architecture and Urban Planning, Tabriz University of Islamic Arts, Tabriz, Iran. a.molaei@tabriziau.ac.ir</w:t>
      </w:r>
    </w:p>
    <w:sectPr w:rsidR="00122728" w:rsidRPr="00B82D18" w:rsidSect="00B82D18">
      <w:footnotePr>
        <w:numRestart w:val="eachPage"/>
      </w:footnotePr>
      <w:pgSz w:w="11906" w:h="16838" w:code="9"/>
      <w:pgMar w:top="1701" w:right="1985" w:bottom="1701" w:left="1418" w:header="1555" w:footer="16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5163" w14:textId="77777777" w:rsidR="008526E2" w:rsidRDefault="008526E2" w:rsidP="0035116C">
      <w:pPr>
        <w:spacing w:after="0" w:line="240" w:lineRule="auto"/>
      </w:pPr>
      <w:r>
        <w:separator/>
      </w:r>
    </w:p>
  </w:endnote>
  <w:endnote w:type="continuationSeparator" w:id="0">
    <w:p w14:paraId="424256C3" w14:textId="77777777" w:rsidR="008526E2" w:rsidRDefault="008526E2" w:rsidP="0035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Sakkal Majalla">
    <w:charset w:val="B2"/>
    <w:family w:val="auto"/>
    <w:pitch w:val="variable"/>
    <w:sig w:usb0="80002007" w:usb1="80000000" w:usb2="00000008" w:usb3="00000000" w:csb0="000000D3" w:csb1="00000000"/>
  </w:font>
  <w:font w:name="Gulliver">
    <w:altName w:val="Cambria"/>
    <w:panose1 w:val="00000000000000000000"/>
    <w:charset w:val="00"/>
    <w:family w:val="roman"/>
    <w:notTrueType/>
    <w:pitch w:val="default"/>
  </w:font>
  <w:font w:name="Gulliver-Bold">
    <w:altName w:val="Cambria"/>
    <w:panose1 w:val="00000000000000000000"/>
    <w:charset w:val="00"/>
    <w:family w:val="roman"/>
    <w:notTrueType/>
    <w:pitch w:val="default"/>
  </w:font>
  <w:font w:name="MTSY">
    <w:altName w:val="Cambria"/>
    <w:panose1 w:val="00000000000000000000"/>
    <w:charset w:val="00"/>
    <w:family w:val="roman"/>
    <w:notTrueType/>
    <w:pitch w:val="default"/>
  </w:font>
  <w:font w:name="MTEX">
    <w:altName w:val="Cambria"/>
    <w:panose1 w:val="00000000000000000000"/>
    <w:charset w:val="00"/>
    <w:family w:val="roman"/>
    <w:notTrueType/>
    <w:pitch w:val="default"/>
  </w:font>
  <w:font w:name="AdvTT94c8263f.I+03">
    <w:altName w:val="Cambria"/>
    <w:panose1 w:val="00000000000000000000"/>
    <w:charset w:val="00"/>
    <w:family w:val="roman"/>
    <w:notTrueType/>
    <w:pitch w:val="default"/>
  </w:font>
  <w:font w:name="AdvP4C4E74">
    <w:altName w:val="Arial"/>
    <w:panose1 w:val="00000000000000000000"/>
    <w:charset w:val="00"/>
    <w:family w:val="swiss"/>
    <w:notTrueType/>
    <w:pitch w:val="default"/>
    <w:sig w:usb0="00000003" w:usb1="00000000" w:usb2="00000000" w:usb3="00000000" w:csb0="00000001" w:csb1="00000000"/>
  </w:font>
  <w:font w:name="AdvP4C4E51">
    <w:altName w:val="Cambria"/>
    <w:panose1 w:val="00000000000000000000"/>
    <w:charset w:val="00"/>
    <w:family w:val="roman"/>
    <w:notTrueType/>
    <w:pitch w:val="default"/>
  </w:font>
  <w:font w:name="AdvTT28000ce1.B">
    <w:altName w:val="Cambria"/>
    <w:panose1 w:val="00000000000000000000"/>
    <w:charset w:val="00"/>
    <w:family w:val="roman"/>
    <w:notTrueType/>
    <w:pitch w:val="default"/>
  </w:font>
  <w:font w:name="AdvOTa9103878+03">
    <w:altName w:val="Cambria"/>
    <w:panose1 w:val="00000000000000000000"/>
    <w:charset w:val="00"/>
    <w:family w:val="roman"/>
    <w:notTrueType/>
    <w:pitch w:val="default"/>
  </w:font>
  <w:font w:name="Lotus">
    <w:altName w:val="Courier New"/>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RTUNIV">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A33F6" w14:textId="77777777" w:rsidR="008526E2" w:rsidRDefault="008526E2" w:rsidP="0035116C">
      <w:pPr>
        <w:spacing w:after="0" w:line="240" w:lineRule="auto"/>
      </w:pPr>
      <w:r>
        <w:separator/>
      </w:r>
    </w:p>
  </w:footnote>
  <w:footnote w:type="continuationSeparator" w:id="0">
    <w:p w14:paraId="5F751FBF" w14:textId="77777777" w:rsidR="008526E2" w:rsidRDefault="008526E2" w:rsidP="00351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4B1"/>
    <w:multiLevelType w:val="hybridMultilevel"/>
    <w:tmpl w:val="B84A7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F679A"/>
    <w:multiLevelType w:val="hybridMultilevel"/>
    <w:tmpl w:val="1700D92E"/>
    <w:lvl w:ilvl="0" w:tplc="5D9EEE76">
      <w:start w:val="1"/>
      <w:numFmt w:val="decimal"/>
      <w:pStyle w:val="StyleLatin9ptComplex14pt"/>
      <w:lvlText w:val="1-%1"/>
      <w:lvlJc w:val="left"/>
      <w:pPr>
        <w:ind w:left="720" w:hanging="360"/>
      </w:pPr>
      <w:rPr>
        <w:rFonts w:cs="B Nazanin" w:hint="cs"/>
        <w:bCs/>
        <w:iCs w:val="0"/>
        <w:color w:val="000000" w:themeColor="text1"/>
        <w:szCs w:val="32"/>
        <w:u w:color="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C1E53"/>
    <w:multiLevelType w:val="multilevel"/>
    <w:tmpl w:val="909C2E96"/>
    <w:lvl w:ilvl="0">
      <w:start w:val="1"/>
      <w:numFmt w:val="decimal"/>
      <w:pStyle w:val="a"/>
      <w:suff w:val="nothing"/>
      <w:lvlText w:val="فصل %1: "/>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1-%2-"/>
      <w:lvlJc w:val="left"/>
      <w:pPr>
        <w:ind w:left="0" w:firstLine="0"/>
      </w:pPr>
      <w:rPr>
        <w:rFonts w:ascii="Times New Roman" w:hAnsi="Times New Roman" w:cs="B Lotus" w:hint="default"/>
        <w:b/>
        <w:bCs/>
        <w:i w:val="0"/>
        <w:iCs w:val="0"/>
        <w:sz w:val="28"/>
        <w:szCs w:val="32"/>
        <w:lang w:bidi="ar-SA"/>
      </w:rPr>
    </w:lvl>
    <w:lvl w:ilvl="2">
      <w:start w:val="1"/>
      <w:numFmt w:val="decimal"/>
      <w:pStyle w:val="a1"/>
      <w:suff w:val="space"/>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vertAlign w:val="baseline"/>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32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3"/>
      <w:suff w:val="nothing"/>
      <w:lvlText w:val="(%1-%7)"/>
      <w:lvlJc w:val="left"/>
      <w:pPr>
        <w:ind w:left="0" w:firstLine="0"/>
      </w:pPr>
      <w:rPr>
        <w:rFonts w:ascii="Arial" w:hAnsi="Arial" w:cs="B Lotus" w:hint="default"/>
        <w:b w:val="0"/>
        <w:bCs w:val="0"/>
        <w:i w:val="0"/>
        <w:iCs w:val="0"/>
        <w:sz w:val="24"/>
        <w:szCs w:val="28"/>
        <w:lang w:bidi="ar-SA"/>
      </w:rPr>
    </w:lvl>
    <w:lvl w:ilvl="7">
      <w:start w:val="1"/>
      <w:numFmt w:val="decimal"/>
      <w:lvlRestart w:val="1"/>
      <w:pStyle w:val="a4"/>
      <w:suff w:val="space"/>
      <w:lvlText w:val="جدول (%1-%8) "/>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4862"/>
        </w:tabs>
        <w:ind w:left="4862" w:hanging="360"/>
      </w:pPr>
      <w:rPr>
        <w:rFonts w:hint="default"/>
      </w:rPr>
    </w:lvl>
  </w:abstractNum>
  <w:abstractNum w:abstractNumId="3" w15:restartNumberingAfterBreak="0">
    <w:nsid w:val="0DDB36AD"/>
    <w:multiLevelType w:val="hybridMultilevel"/>
    <w:tmpl w:val="A67EACAA"/>
    <w:lvl w:ilvl="0" w:tplc="FFFFFFFF">
      <w:start w:val="1"/>
      <w:numFmt w:val="decimal"/>
      <w:lvlText w:val="%1."/>
      <w:lvlJc w:val="left"/>
      <w:pPr>
        <w:ind w:left="461" w:hanging="260"/>
        <w:jc w:val="right"/>
      </w:pPr>
      <w:rPr>
        <w:rFonts w:hint="default"/>
        <w:w w:val="119"/>
        <w:sz w:val="12"/>
        <w:szCs w:val="12"/>
        <w:lang w:val="en-US" w:eastAsia="en-US" w:bidi="ar-SA"/>
      </w:rPr>
    </w:lvl>
    <w:lvl w:ilvl="1" w:tplc="FFFFFFFF">
      <w:numFmt w:val="bullet"/>
      <w:lvlText w:val="•"/>
      <w:lvlJc w:val="left"/>
      <w:pPr>
        <w:ind w:left="929" w:hanging="260"/>
      </w:pPr>
      <w:rPr>
        <w:rFonts w:hint="default"/>
        <w:lang w:val="en-US" w:eastAsia="en-US" w:bidi="ar-SA"/>
      </w:rPr>
    </w:lvl>
    <w:lvl w:ilvl="2" w:tplc="FFFFFFFF">
      <w:numFmt w:val="bullet"/>
      <w:lvlText w:val="•"/>
      <w:lvlJc w:val="left"/>
      <w:pPr>
        <w:ind w:left="1399" w:hanging="260"/>
      </w:pPr>
      <w:rPr>
        <w:rFonts w:hint="default"/>
        <w:lang w:val="en-US" w:eastAsia="en-US" w:bidi="ar-SA"/>
      </w:rPr>
    </w:lvl>
    <w:lvl w:ilvl="3" w:tplc="FFFFFFFF">
      <w:numFmt w:val="bullet"/>
      <w:lvlText w:val="•"/>
      <w:lvlJc w:val="left"/>
      <w:pPr>
        <w:ind w:left="1868" w:hanging="260"/>
      </w:pPr>
      <w:rPr>
        <w:rFonts w:hint="default"/>
        <w:lang w:val="en-US" w:eastAsia="en-US" w:bidi="ar-SA"/>
      </w:rPr>
    </w:lvl>
    <w:lvl w:ilvl="4" w:tplc="FFFFFFFF">
      <w:numFmt w:val="bullet"/>
      <w:lvlText w:val="•"/>
      <w:lvlJc w:val="left"/>
      <w:pPr>
        <w:ind w:left="2338" w:hanging="260"/>
      </w:pPr>
      <w:rPr>
        <w:rFonts w:hint="default"/>
        <w:lang w:val="en-US" w:eastAsia="en-US" w:bidi="ar-SA"/>
      </w:rPr>
    </w:lvl>
    <w:lvl w:ilvl="5" w:tplc="FFFFFFFF">
      <w:numFmt w:val="bullet"/>
      <w:lvlText w:val="•"/>
      <w:lvlJc w:val="left"/>
      <w:pPr>
        <w:ind w:left="2808" w:hanging="260"/>
      </w:pPr>
      <w:rPr>
        <w:rFonts w:hint="default"/>
        <w:lang w:val="en-US" w:eastAsia="en-US" w:bidi="ar-SA"/>
      </w:rPr>
    </w:lvl>
    <w:lvl w:ilvl="6" w:tplc="FFFFFFFF">
      <w:numFmt w:val="bullet"/>
      <w:lvlText w:val="•"/>
      <w:lvlJc w:val="left"/>
      <w:pPr>
        <w:ind w:left="3277" w:hanging="260"/>
      </w:pPr>
      <w:rPr>
        <w:rFonts w:hint="default"/>
        <w:lang w:val="en-US" w:eastAsia="en-US" w:bidi="ar-SA"/>
      </w:rPr>
    </w:lvl>
    <w:lvl w:ilvl="7" w:tplc="FFFFFFFF">
      <w:numFmt w:val="bullet"/>
      <w:lvlText w:val="•"/>
      <w:lvlJc w:val="left"/>
      <w:pPr>
        <w:ind w:left="3747" w:hanging="260"/>
      </w:pPr>
      <w:rPr>
        <w:rFonts w:hint="default"/>
        <w:lang w:val="en-US" w:eastAsia="en-US" w:bidi="ar-SA"/>
      </w:rPr>
    </w:lvl>
    <w:lvl w:ilvl="8" w:tplc="FFFFFFFF">
      <w:numFmt w:val="bullet"/>
      <w:lvlText w:val="•"/>
      <w:lvlJc w:val="left"/>
      <w:pPr>
        <w:ind w:left="4217" w:hanging="260"/>
      </w:pPr>
      <w:rPr>
        <w:rFonts w:hint="default"/>
        <w:lang w:val="en-US" w:eastAsia="en-US" w:bidi="ar-SA"/>
      </w:rPr>
    </w:lvl>
  </w:abstractNum>
  <w:abstractNum w:abstractNumId="4" w15:restartNumberingAfterBreak="0">
    <w:nsid w:val="0DE77F29"/>
    <w:multiLevelType w:val="hybridMultilevel"/>
    <w:tmpl w:val="1AD48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DA6590"/>
    <w:multiLevelType w:val="multilevel"/>
    <w:tmpl w:val="5EB82F7E"/>
    <w:lvl w:ilvl="0">
      <w:start w:val="1"/>
      <w:numFmt w:val="decimal"/>
      <w:pStyle w:val="Heading1"/>
      <w:suff w:val="space"/>
      <w:lvlText w:val="Chapter %1"/>
      <w:lvlJc w:val="left"/>
      <w:pPr>
        <w:ind w:left="540" w:firstLine="0"/>
      </w:pPr>
      <w:rPr>
        <w:color w:val="000000" w:themeColor="text1"/>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 w15:restartNumberingAfterBreak="0">
    <w:nsid w:val="19B14333"/>
    <w:multiLevelType w:val="hybridMultilevel"/>
    <w:tmpl w:val="95E4C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1071EDE"/>
    <w:multiLevelType w:val="multilevel"/>
    <w:tmpl w:val="7ECCF546"/>
    <w:lvl w:ilvl="0">
      <w:start w:val="1"/>
      <w:numFmt w:val="decimal"/>
      <w:pStyle w:val="a6"/>
      <w:suff w:val="space"/>
      <w:lvlText w:val="%1-"/>
      <w:lvlJc w:val="left"/>
      <w:pPr>
        <w:ind w:left="0" w:firstLine="0"/>
      </w:pPr>
      <w:rPr>
        <w:rFonts w:hint="default"/>
        <w:color w:val="auto"/>
      </w:rPr>
    </w:lvl>
    <w:lvl w:ilvl="1">
      <w:start w:val="1"/>
      <w:numFmt w:val="decimal"/>
      <w:pStyle w:val="a7"/>
      <w:suff w:val="space"/>
      <w:lvlText w:val="%1-%2-"/>
      <w:lvlJc w:val="left"/>
      <w:pPr>
        <w:ind w:left="0" w:firstLine="0"/>
      </w:pPr>
      <w:rPr>
        <w:rFonts w:hint="default"/>
      </w:rPr>
    </w:lvl>
    <w:lvl w:ilvl="2">
      <w:start w:val="1"/>
      <w:numFmt w:val="decimal"/>
      <w:pStyle w:val="a8"/>
      <w:suff w:val="space"/>
      <w:lvlText w:val="%1-%2-%3-"/>
      <w:lvlJc w:val="left"/>
      <w:pPr>
        <w:ind w:left="0" w:firstLine="0"/>
      </w:pPr>
      <w:rPr>
        <w:rFonts w:cstheme="minorHAnsi" w:hint="default"/>
        <w:sz w:val="28"/>
        <w:szCs w:val="32"/>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63B09D4"/>
    <w:multiLevelType w:val="hybridMultilevel"/>
    <w:tmpl w:val="6322917A"/>
    <w:lvl w:ilvl="0" w:tplc="EF041900">
      <w:start w:val="1"/>
      <w:numFmt w:val="bullet"/>
      <w:pStyle w:val="Bulet"/>
      <w:lvlText w:val=" "/>
      <w:lvlJc w:val="left"/>
      <w:pPr>
        <w:tabs>
          <w:tab w:val="num" w:pos="817"/>
        </w:tabs>
        <w:ind w:left="81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1D3392"/>
    <w:multiLevelType w:val="hybridMultilevel"/>
    <w:tmpl w:val="C5CA8374"/>
    <w:lvl w:ilvl="0" w:tplc="86A61FB0">
      <w:start w:val="1"/>
      <w:numFmt w:val="bullet"/>
      <w:pStyle w:val="BuletB"/>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9C1C5C"/>
    <w:multiLevelType w:val="hybridMultilevel"/>
    <w:tmpl w:val="AAF89D68"/>
    <w:lvl w:ilvl="0" w:tplc="47C4AC5A">
      <w:start w:val="1"/>
      <w:numFmt w:val="bullet"/>
      <w:pStyle w:val="SubHedList"/>
      <w:lvlText w:val=""/>
      <w:lvlJc w:val="left"/>
      <w:pPr>
        <w:tabs>
          <w:tab w:val="num" w:pos="717"/>
        </w:tabs>
        <w:ind w:left="717"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75524B"/>
    <w:multiLevelType w:val="hybridMultilevel"/>
    <w:tmpl w:val="9E221F36"/>
    <w:lvl w:ilvl="0" w:tplc="BD201ECA">
      <w:start w:val="1"/>
      <w:numFmt w:val="decimal"/>
      <w:lvlText w:val="[%1]"/>
      <w:lvlJc w:val="left"/>
      <w:pPr>
        <w:ind w:left="461" w:hanging="260"/>
        <w:jc w:val="right"/>
      </w:pPr>
      <w:rPr>
        <w:rFonts w:ascii="Cambria" w:eastAsia="Cambria" w:hAnsi="Cambria" w:cs="Cambria" w:hint="default"/>
        <w:w w:val="119"/>
        <w:sz w:val="12"/>
        <w:szCs w:val="12"/>
        <w:lang w:val="en-US" w:eastAsia="en-US" w:bidi="ar-SA"/>
      </w:rPr>
    </w:lvl>
    <w:lvl w:ilvl="1" w:tplc="7068DCFA">
      <w:numFmt w:val="bullet"/>
      <w:lvlText w:val="•"/>
      <w:lvlJc w:val="left"/>
      <w:pPr>
        <w:ind w:left="929" w:hanging="260"/>
      </w:pPr>
      <w:rPr>
        <w:rFonts w:hint="default"/>
        <w:lang w:val="en-US" w:eastAsia="en-US" w:bidi="ar-SA"/>
      </w:rPr>
    </w:lvl>
    <w:lvl w:ilvl="2" w:tplc="FAECF4C8">
      <w:numFmt w:val="bullet"/>
      <w:lvlText w:val="•"/>
      <w:lvlJc w:val="left"/>
      <w:pPr>
        <w:ind w:left="1399" w:hanging="260"/>
      </w:pPr>
      <w:rPr>
        <w:rFonts w:hint="default"/>
        <w:lang w:val="en-US" w:eastAsia="en-US" w:bidi="ar-SA"/>
      </w:rPr>
    </w:lvl>
    <w:lvl w:ilvl="3" w:tplc="59F20B4A">
      <w:numFmt w:val="bullet"/>
      <w:lvlText w:val="•"/>
      <w:lvlJc w:val="left"/>
      <w:pPr>
        <w:ind w:left="1868" w:hanging="260"/>
      </w:pPr>
      <w:rPr>
        <w:rFonts w:hint="default"/>
        <w:lang w:val="en-US" w:eastAsia="en-US" w:bidi="ar-SA"/>
      </w:rPr>
    </w:lvl>
    <w:lvl w:ilvl="4" w:tplc="8FD2DD72">
      <w:numFmt w:val="bullet"/>
      <w:lvlText w:val="•"/>
      <w:lvlJc w:val="left"/>
      <w:pPr>
        <w:ind w:left="2338" w:hanging="260"/>
      </w:pPr>
      <w:rPr>
        <w:rFonts w:hint="default"/>
        <w:lang w:val="en-US" w:eastAsia="en-US" w:bidi="ar-SA"/>
      </w:rPr>
    </w:lvl>
    <w:lvl w:ilvl="5" w:tplc="201ACE7A">
      <w:numFmt w:val="bullet"/>
      <w:lvlText w:val="•"/>
      <w:lvlJc w:val="left"/>
      <w:pPr>
        <w:ind w:left="2808" w:hanging="260"/>
      </w:pPr>
      <w:rPr>
        <w:rFonts w:hint="default"/>
        <w:lang w:val="en-US" w:eastAsia="en-US" w:bidi="ar-SA"/>
      </w:rPr>
    </w:lvl>
    <w:lvl w:ilvl="6" w:tplc="9DA07CB0">
      <w:numFmt w:val="bullet"/>
      <w:lvlText w:val="•"/>
      <w:lvlJc w:val="left"/>
      <w:pPr>
        <w:ind w:left="3277" w:hanging="260"/>
      </w:pPr>
      <w:rPr>
        <w:rFonts w:hint="default"/>
        <w:lang w:val="en-US" w:eastAsia="en-US" w:bidi="ar-SA"/>
      </w:rPr>
    </w:lvl>
    <w:lvl w:ilvl="7" w:tplc="F9CEF6C8">
      <w:numFmt w:val="bullet"/>
      <w:lvlText w:val="•"/>
      <w:lvlJc w:val="left"/>
      <w:pPr>
        <w:ind w:left="3747" w:hanging="260"/>
      </w:pPr>
      <w:rPr>
        <w:rFonts w:hint="default"/>
        <w:lang w:val="en-US" w:eastAsia="en-US" w:bidi="ar-SA"/>
      </w:rPr>
    </w:lvl>
    <w:lvl w:ilvl="8" w:tplc="0FC8CFB4">
      <w:numFmt w:val="bullet"/>
      <w:lvlText w:val="•"/>
      <w:lvlJc w:val="left"/>
      <w:pPr>
        <w:ind w:left="4217" w:hanging="260"/>
      </w:pPr>
      <w:rPr>
        <w:rFonts w:hint="default"/>
        <w:lang w:val="en-US" w:eastAsia="en-US" w:bidi="ar-SA"/>
      </w:rPr>
    </w:lvl>
  </w:abstractNum>
  <w:abstractNum w:abstractNumId="16" w15:restartNumberingAfterBreak="0">
    <w:nsid w:val="73F131BB"/>
    <w:multiLevelType w:val="hybridMultilevel"/>
    <w:tmpl w:val="20A84D6C"/>
    <w:lvl w:ilvl="0" w:tplc="2AF6A256">
      <w:start w:val="1"/>
      <w:numFmt w:val="decimal"/>
      <w:pStyle w:val="a9"/>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AA012A1"/>
    <w:multiLevelType w:val="hybridMultilevel"/>
    <w:tmpl w:val="4D9E1DF8"/>
    <w:lvl w:ilvl="0" w:tplc="38E2ADC0">
      <w:start w:val="1"/>
      <w:numFmt w:val="bullet"/>
      <w:pStyle w:val="aa"/>
      <w:lvlText w:val="-"/>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8A489A">
      <w:start w:val="1"/>
      <w:numFmt w:val="bullet"/>
      <w:lvlText w:val="-"/>
      <w:lvlJc w:val="left"/>
      <w:pPr>
        <w:tabs>
          <w:tab w:val="num" w:pos="1083"/>
        </w:tabs>
        <w:ind w:left="1083" w:hanging="363"/>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27743199">
    <w:abstractNumId w:val="10"/>
  </w:num>
  <w:num w:numId="2" w16cid:durableId="1176916989">
    <w:abstractNumId w:val="7"/>
  </w:num>
  <w:num w:numId="3" w16cid:durableId="1372219828">
    <w:abstractNumId w:val="5"/>
  </w:num>
  <w:num w:numId="4" w16cid:durableId="1590770282">
    <w:abstractNumId w:val="2"/>
  </w:num>
  <w:num w:numId="5" w16cid:durableId="753548273">
    <w:abstractNumId w:val="17"/>
  </w:num>
  <w:num w:numId="6" w16cid:durableId="1220021455">
    <w:abstractNumId w:val="16"/>
  </w:num>
  <w:num w:numId="7" w16cid:durableId="518811028">
    <w:abstractNumId w:val="11"/>
  </w:num>
  <w:num w:numId="8" w16cid:durableId="467166860">
    <w:abstractNumId w:val="6"/>
  </w:num>
  <w:num w:numId="9" w16cid:durableId="1150560661">
    <w:abstractNumId w:val="9"/>
  </w:num>
  <w:num w:numId="10" w16cid:durableId="1717895410">
    <w:abstractNumId w:val="1"/>
  </w:num>
  <w:num w:numId="11" w16cid:durableId="1611274181">
    <w:abstractNumId w:val="13"/>
  </w:num>
  <w:num w:numId="12" w16cid:durableId="267859817">
    <w:abstractNumId w:val="14"/>
  </w:num>
  <w:num w:numId="13" w16cid:durableId="1836065553">
    <w:abstractNumId w:val="12"/>
  </w:num>
  <w:num w:numId="14" w16cid:durableId="194773348">
    <w:abstractNumId w:val="8"/>
  </w:num>
  <w:num w:numId="15" w16cid:durableId="1151558264">
    <w:abstractNumId w:val="15"/>
  </w:num>
  <w:num w:numId="16" w16cid:durableId="1329476971">
    <w:abstractNumId w:val="3"/>
  </w:num>
  <w:num w:numId="17" w16cid:durableId="169180468">
    <w:abstractNumId w:val="0"/>
  </w:num>
  <w:num w:numId="18" w16cid:durableId="206513379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BF5"/>
    <w:rsid w:val="00025112"/>
    <w:rsid w:val="000531E5"/>
    <w:rsid w:val="000746FA"/>
    <w:rsid w:val="000B6751"/>
    <w:rsid w:val="000C3D0B"/>
    <w:rsid w:val="00112EF0"/>
    <w:rsid w:val="00122728"/>
    <w:rsid w:val="00182796"/>
    <w:rsid w:val="001A13C2"/>
    <w:rsid w:val="0021166A"/>
    <w:rsid w:val="002200A9"/>
    <w:rsid w:val="00222025"/>
    <w:rsid w:val="002B1B57"/>
    <w:rsid w:val="00325AE2"/>
    <w:rsid w:val="003325BA"/>
    <w:rsid w:val="00337203"/>
    <w:rsid w:val="0035116C"/>
    <w:rsid w:val="003513B1"/>
    <w:rsid w:val="00351E51"/>
    <w:rsid w:val="003651BA"/>
    <w:rsid w:val="003A0787"/>
    <w:rsid w:val="003F506D"/>
    <w:rsid w:val="004476E1"/>
    <w:rsid w:val="00477B86"/>
    <w:rsid w:val="00485BE7"/>
    <w:rsid w:val="00487439"/>
    <w:rsid w:val="00497E34"/>
    <w:rsid w:val="004D5BBB"/>
    <w:rsid w:val="004E10EE"/>
    <w:rsid w:val="005265E8"/>
    <w:rsid w:val="00543AD9"/>
    <w:rsid w:val="00551506"/>
    <w:rsid w:val="005A1AE7"/>
    <w:rsid w:val="005B432F"/>
    <w:rsid w:val="00616B50"/>
    <w:rsid w:val="00637F91"/>
    <w:rsid w:val="0067379A"/>
    <w:rsid w:val="006927BC"/>
    <w:rsid w:val="006B1123"/>
    <w:rsid w:val="006C6F56"/>
    <w:rsid w:val="006D4057"/>
    <w:rsid w:val="006E6F5C"/>
    <w:rsid w:val="006E7118"/>
    <w:rsid w:val="00701BF5"/>
    <w:rsid w:val="007138E5"/>
    <w:rsid w:val="00724376"/>
    <w:rsid w:val="00733ECA"/>
    <w:rsid w:val="007824C7"/>
    <w:rsid w:val="007B2F4F"/>
    <w:rsid w:val="007C146B"/>
    <w:rsid w:val="007C250A"/>
    <w:rsid w:val="007C57C7"/>
    <w:rsid w:val="007D3336"/>
    <w:rsid w:val="007F737C"/>
    <w:rsid w:val="0080178A"/>
    <w:rsid w:val="00821901"/>
    <w:rsid w:val="00824D83"/>
    <w:rsid w:val="008526E2"/>
    <w:rsid w:val="00890914"/>
    <w:rsid w:val="008A581B"/>
    <w:rsid w:val="008D5BD2"/>
    <w:rsid w:val="009312B2"/>
    <w:rsid w:val="009379A7"/>
    <w:rsid w:val="00951171"/>
    <w:rsid w:val="00960708"/>
    <w:rsid w:val="009A34A9"/>
    <w:rsid w:val="009B41B5"/>
    <w:rsid w:val="009B470B"/>
    <w:rsid w:val="00A213CC"/>
    <w:rsid w:val="00A26A23"/>
    <w:rsid w:val="00A46343"/>
    <w:rsid w:val="00A61551"/>
    <w:rsid w:val="00A71E8D"/>
    <w:rsid w:val="00A8038C"/>
    <w:rsid w:val="00A86D1B"/>
    <w:rsid w:val="00A93053"/>
    <w:rsid w:val="00AA1290"/>
    <w:rsid w:val="00AD3C6D"/>
    <w:rsid w:val="00AE53EF"/>
    <w:rsid w:val="00AF25ED"/>
    <w:rsid w:val="00B10840"/>
    <w:rsid w:val="00B17B98"/>
    <w:rsid w:val="00B25F29"/>
    <w:rsid w:val="00B57BA0"/>
    <w:rsid w:val="00B635FA"/>
    <w:rsid w:val="00B82D18"/>
    <w:rsid w:val="00B8402B"/>
    <w:rsid w:val="00B90875"/>
    <w:rsid w:val="00B9246A"/>
    <w:rsid w:val="00BA7ECC"/>
    <w:rsid w:val="00BB0F11"/>
    <w:rsid w:val="00BB6BA7"/>
    <w:rsid w:val="00BF5221"/>
    <w:rsid w:val="00C11AC8"/>
    <w:rsid w:val="00C13B04"/>
    <w:rsid w:val="00C1538D"/>
    <w:rsid w:val="00C51FA4"/>
    <w:rsid w:val="00C57DD7"/>
    <w:rsid w:val="00C62B46"/>
    <w:rsid w:val="00C97FD5"/>
    <w:rsid w:val="00CA6162"/>
    <w:rsid w:val="00CD1A03"/>
    <w:rsid w:val="00CD3F30"/>
    <w:rsid w:val="00CE5C36"/>
    <w:rsid w:val="00D056F3"/>
    <w:rsid w:val="00D36C93"/>
    <w:rsid w:val="00D44661"/>
    <w:rsid w:val="00D45C85"/>
    <w:rsid w:val="00D54335"/>
    <w:rsid w:val="00D65B30"/>
    <w:rsid w:val="00D67EDF"/>
    <w:rsid w:val="00D74AD9"/>
    <w:rsid w:val="00DA3D38"/>
    <w:rsid w:val="00DC2FE5"/>
    <w:rsid w:val="00DD3E58"/>
    <w:rsid w:val="00DE0DC2"/>
    <w:rsid w:val="00E341B5"/>
    <w:rsid w:val="00E36FDD"/>
    <w:rsid w:val="00E733FF"/>
    <w:rsid w:val="00E87791"/>
    <w:rsid w:val="00E920AC"/>
    <w:rsid w:val="00EA3343"/>
    <w:rsid w:val="00ED0CE0"/>
    <w:rsid w:val="00ED56B8"/>
    <w:rsid w:val="00EE1BB6"/>
    <w:rsid w:val="00EE3541"/>
    <w:rsid w:val="00EE5870"/>
    <w:rsid w:val="00EF3028"/>
    <w:rsid w:val="00EF5FF8"/>
    <w:rsid w:val="00EF7F60"/>
    <w:rsid w:val="00F30363"/>
    <w:rsid w:val="00F34E29"/>
    <w:rsid w:val="00F56BB6"/>
    <w:rsid w:val="00F73E00"/>
    <w:rsid w:val="00F7472C"/>
    <w:rsid w:val="00F83E1A"/>
    <w:rsid w:val="00F953EF"/>
    <w:rsid w:val="00FB2BED"/>
    <w:rsid w:val="00FC2B13"/>
    <w:rsid w:val="00FD1A4D"/>
    <w:rsid w:val="00FE0A3B"/>
    <w:rsid w:val="00FE215A"/>
    <w:rsid w:val="00FE662A"/>
    <w:rsid w:val="00FF0537"/>
    <w:rsid w:val="00FF55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0A75A"/>
  <w15:chartTrackingRefBased/>
  <w15:docId w15:val="{089F4149-B53B-4958-A777-BC308B6D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116C"/>
    <w:pPr>
      <w:keepNext/>
      <w:keepLines/>
      <w:numPr>
        <w:numId w:val="2"/>
      </w:numPr>
      <w:spacing w:before="480" w:after="0" w:line="240" w:lineRule="auto"/>
      <w:jc w:val="lowKashida"/>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5116C"/>
    <w:pPr>
      <w:keepNext/>
      <w:keepLines/>
      <w:numPr>
        <w:ilvl w:val="1"/>
        <w:numId w:val="2"/>
      </w:numPr>
      <w:spacing w:before="200" w:after="0" w:line="240" w:lineRule="auto"/>
      <w:jc w:val="lowKashida"/>
      <w:outlineLvl w:val="1"/>
    </w:pPr>
    <w:rPr>
      <w:rFonts w:asciiTheme="majorHAnsi" w:eastAsiaTheme="majorEastAsia" w:hAnsiTheme="majorHAnsi" w:cstheme="majorBidi"/>
      <w:b/>
      <w:bCs/>
      <w:color w:val="4472C4" w:themeColor="accent1"/>
      <w:sz w:val="26"/>
      <w:szCs w:val="26"/>
    </w:rPr>
  </w:style>
  <w:style w:type="paragraph" w:styleId="Heading3">
    <w:name w:val="heading 3"/>
    <w:aliases w:val="عنوان قسمت فرعي زيربخش"/>
    <w:basedOn w:val="Normal"/>
    <w:next w:val="Normal"/>
    <w:link w:val="Heading3Char"/>
    <w:uiPriority w:val="9"/>
    <w:rsid w:val="0035116C"/>
    <w:pPr>
      <w:keepNext/>
      <w:numPr>
        <w:ilvl w:val="2"/>
        <w:numId w:val="2"/>
      </w:numPr>
      <w:bidi/>
      <w:spacing w:before="240" w:after="60" w:line="276" w:lineRule="auto"/>
      <w:outlineLvl w:val="2"/>
    </w:pPr>
    <w:rPr>
      <w:rFonts w:ascii="Cambria" w:eastAsia="Times New Roman" w:hAnsi="Cambria" w:cs="Times New Roman"/>
      <w:b/>
      <w:bCs/>
      <w:sz w:val="26"/>
      <w:szCs w:val="26"/>
      <w:lang w:bidi="fa-IR"/>
    </w:rPr>
  </w:style>
  <w:style w:type="paragraph" w:styleId="Heading4">
    <w:name w:val="heading 4"/>
    <w:basedOn w:val="Normal"/>
    <w:next w:val="Normal"/>
    <w:link w:val="Heading4Char"/>
    <w:uiPriority w:val="9"/>
    <w:qFormat/>
    <w:rsid w:val="0035116C"/>
    <w:pPr>
      <w:keepNext/>
      <w:numPr>
        <w:ilvl w:val="3"/>
        <w:numId w:val="2"/>
      </w:numPr>
      <w:bidi/>
      <w:spacing w:before="240" w:after="60" w:line="276" w:lineRule="auto"/>
      <w:outlineLvl w:val="3"/>
    </w:pPr>
    <w:rPr>
      <w:rFonts w:ascii="Calibri" w:eastAsia="Times New Roman" w:hAnsi="Calibri" w:cs="Arial"/>
      <w:b/>
      <w:bCs/>
      <w:sz w:val="28"/>
      <w:szCs w:val="28"/>
      <w:lang w:bidi="fa-IR"/>
    </w:rPr>
  </w:style>
  <w:style w:type="paragraph" w:styleId="Heading5">
    <w:name w:val="heading 5"/>
    <w:basedOn w:val="Normal"/>
    <w:next w:val="Normal"/>
    <w:link w:val="Heading5Char"/>
    <w:unhideWhenUsed/>
    <w:qFormat/>
    <w:rsid w:val="0035116C"/>
    <w:pPr>
      <w:keepNext/>
      <w:keepLines/>
      <w:numPr>
        <w:ilvl w:val="4"/>
        <w:numId w:val="2"/>
      </w:numPr>
      <w:spacing w:before="200" w:after="0" w:line="240" w:lineRule="auto"/>
      <w:jc w:val="lowKashida"/>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35116C"/>
    <w:pPr>
      <w:numPr>
        <w:ilvl w:val="5"/>
        <w:numId w:val="2"/>
      </w:numPr>
      <w:bidi/>
      <w:spacing w:before="240" w:after="60" w:line="276" w:lineRule="auto"/>
      <w:outlineLvl w:val="5"/>
    </w:pPr>
    <w:rPr>
      <w:rFonts w:ascii="Calibri" w:eastAsia="Times New Roman" w:hAnsi="Calibri" w:cs="Arial"/>
      <w:b/>
      <w:bCs/>
      <w:lang w:bidi="fa-IR"/>
    </w:rPr>
  </w:style>
  <w:style w:type="paragraph" w:styleId="Heading7">
    <w:name w:val="heading 7"/>
    <w:basedOn w:val="Normal"/>
    <w:next w:val="Normal"/>
    <w:link w:val="Heading7Char"/>
    <w:qFormat/>
    <w:rsid w:val="0035116C"/>
    <w:pPr>
      <w:numPr>
        <w:ilvl w:val="6"/>
        <w:numId w:val="2"/>
      </w:numPr>
      <w:bidi/>
      <w:spacing w:before="240" w:after="60" w:line="276" w:lineRule="auto"/>
      <w:outlineLvl w:val="6"/>
    </w:pPr>
    <w:rPr>
      <w:rFonts w:ascii="Calibri" w:eastAsia="Times New Roman" w:hAnsi="Calibri" w:cs="Arial"/>
      <w:sz w:val="24"/>
      <w:szCs w:val="24"/>
      <w:lang w:bidi="fa-IR"/>
    </w:rPr>
  </w:style>
  <w:style w:type="paragraph" w:styleId="Heading8">
    <w:name w:val="heading 8"/>
    <w:basedOn w:val="Normal"/>
    <w:next w:val="Normal"/>
    <w:link w:val="Heading8Char"/>
    <w:uiPriority w:val="9"/>
    <w:unhideWhenUsed/>
    <w:qFormat/>
    <w:rsid w:val="0035116C"/>
    <w:pPr>
      <w:keepNext/>
      <w:keepLines/>
      <w:numPr>
        <w:ilvl w:val="7"/>
        <w:numId w:val="2"/>
      </w:numPr>
      <w:spacing w:before="200" w:after="0" w:line="240" w:lineRule="auto"/>
      <w:jc w:val="lowKashida"/>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35116C"/>
    <w:pPr>
      <w:numPr>
        <w:ilvl w:val="8"/>
        <w:numId w:val="2"/>
      </w:numPr>
      <w:bidi/>
      <w:spacing w:before="240" w:after="60" w:line="276" w:lineRule="auto"/>
      <w:outlineLvl w:val="8"/>
    </w:pPr>
    <w:rPr>
      <w:rFonts w:ascii="Cambria" w:eastAsia="Times New Roman" w:hAnsi="Cambria" w:cs="Times New Roman"/>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16C"/>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5116C"/>
    <w:rPr>
      <w:rFonts w:asciiTheme="majorHAnsi" w:eastAsiaTheme="majorEastAsia" w:hAnsiTheme="majorHAnsi" w:cstheme="majorBidi"/>
      <w:b/>
      <w:bCs/>
      <w:color w:val="4472C4" w:themeColor="accent1"/>
      <w:sz w:val="26"/>
      <w:szCs w:val="26"/>
    </w:rPr>
  </w:style>
  <w:style w:type="character" w:customStyle="1" w:styleId="Heading3Char">
    <w:name w:val="Heading 3 Char"/>
    <w:aliases w:val="عنوان قسمت فرعي زيربخش Char"/>
    <w:basedOn w:val="DefaultParagraphFont"/>
    <w:link w:val="Heading3"/>
    <w:uiPriority w:val="9"/>
    <w:rsid w:val="0035116C"/>
    <w:rPr>
      <w:rFonts w:ascii="Cambria" w:eastAsia="Times New Roman" w:hAnsi="Cambria" w:cs="Times New Roman"/>
      <w:b/>
      <w:bCs/>
      <w:sz w:val="26"/>
      <w:szCs w:val="26"/>
      <w:lang w:bidi="fa-IR"/>
    </w:rPr>
  </w:style>
  <w:style w:type="character" w:customStyle="1" w:styleId="Heading4Char">
    <w:name w:val="Heading 4 Char"/>
    <w:basedOn w:val="DefaultParagraphFont"/>
    <w:link w:val="Heading4"/>
    <w:uiPriority w:val="9"/>
    <w:rsid w:val="0035116C"/>
    <w:rPr>
      <w:rFonts w:ascii="Calibri" w:eastAsia="Times New Roman" w:hAnsi="Calibri" w:cs="Arial"/>
      <w:b/>
      <w:bCs/>
      <w:sz w:val="28"/>
      <w:szCs w:val="28"/>
      <w:lang w:bidi="fa-IR"/>
    </w:rPr>
  </w:style>
  <w:style w:type="character" w:customStyle="1" w:styleId="Heading5Char">
    <w:name w:val="Heading 5 Char"/>
    <w:basedOn w:val="DefaultParagraphFont"/>
    <w:link w:val="Heading5"/>
    <w:rsid w:val="0035116C"/>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rsid w:val="0035116C"/>
    <w:rPr>
      <w:rFonts w:ascii="Calibri" w:eastAsia="Times New Roman" w:hAnsi="Calibri" w:cs="Arial"/>
      <w:b/>
      <w:bCs/>
      <w:lang w:bidi="fa-IR"/>
    </w:rPr>
  </w:style>
  <w:style w:type="character" w:customStyle="1" w:styleId="Heading7Char">
    <w:name w:val="Heading 7 Char"/>
    <w:basedOn w:val="DefaultParagraphFont"/>
    <w:link w:val="Heading7"/>
    <w:rsid w:val="0035116C"/>
    <w:rPr>
      <w:rFonts w:ascii="Calibri" w:eastAsia="Times New Roman" w:hAnsi="Calibri" w:cs="Arial"/>
      <w:sz w:val="24"/>
      <w:szCs w:val="24"/>
      <w:lang w:bidi="fa-IR"/>
    </w:rPr>
  </w:style>
  <w:style w:type="character" w:customStyle="1" w:styleId="Heading8Char">
    <w:name w:val="Heading 8 Char"/>
    <w:basedOn w:val="DefaultParagraphFont"/>
    <w:link w:val="Heading8"/>
    <w:uiPriority w:val="9"/>
    <w:rsid w:val="003511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5116C"/>
    <w:rPr>
      <w:rFonts w:ascii="Cambria" w:eastAsia="Times New Roman" w:hAnsi="Cambria" w:cs="Times New Roman"/>
      <w:lang w:bidi="fa-IR"/>
    </w:rPr>
  </w:style>
  <w:style w:type="paragraph" w:styleId="BalloonText">
    <w:name w:val="Balloon Text"/>
    <w:basedOn w:val="Normal"/>
    <w:link w:val="BalloonTextChar"/>
    <w:unhideWhenUsed/>
    <w:rsid w:val="0035116C"/>
    <w:pPr>
      <w:spacing w:after="0" w:line="240" w:lineRule="auto"/>
      <w:jc w:val="lowKashida"/>
    </w:pPr>
    <w:rPr>
      <w:rFonts w:ascii="Tahoma" w:hAnsi="Tahoma" w:cs="Tahoma"/>
      <w:sz w:val="16"/>
      <w:szCs w:val="16"/>
    </w:rPr>
  </w:style>
  <w:style w:type="character" w:customStyle="1" w:styleId="BalloonTextChar">
    <w:name w:val="Balloon Text Char"/>
    <w:basedOn w:val="DefaultParagraphFont"/>
    <w:link w:val="BalloonText"/>
    <w:rsid w:val="0035116C"/>
    <w:rPr>
      <w:rFonts w:ascii="Tahoma" w:hAnsi="Tahoma" w:cs="Tahoma"/>
      <w:sz w:val="16"/>
      <w:szCs w:val="16"/>
    </w:rPr>
  </w:style>
  <w:style w:type="paragraph" w:styleId="Header">
    <w:name w:val="header"/>
    <w:basedOn w:val="Normal"/>
    <w:link w:val="HeaderChar"/>
    <w:uiPriority w:val="99"/>
    <w:unhideWhenUsed/>
    <w:rsid w:val="0035116C"/>
    <w:pPr>
      <w:tabs>
        <w:tab w:val="center" w:pos="4680"/>
        <w:tab w:val="right" w:pos="9360"/>
      </w:tabs>
      <w:spacing w:after="0" w:line="240" w:lineRule="auto"/>
      <w:jc w:val="lowKashida"/>
    </w:pPr>
  </w:style>
  <w:style w:type="character" w:customStyle="1" w:styleId="HeaderChar">
    <w:name w:val="Header Char"/>
    <w:basedOn w:val="DefaultParagraphFont"/>
    <w:link w:val="Header"/>
    <w:uiPriority w:val="99"/>
    <w:rsid w:val="0035116C"/>
  </w:style>
  <w:style w:type="paragraph" w:styleId="Footer">
    <w:name w:val="footer"/>
    <w:basedOn w:val="Normal"/>
    <w:link w:val="FooterChar"/>
    <w:uiPriority w:val="99"/>
    <w:unhideWhenUsed/>
    <w:rsid w:val="0035116C"/>
    <w:pPr>
      <w:tabs>
        <w:tab w:val="center" w:pos="4680"/>
        <w:tab w:val="right" w:pos="9360"/>
      </w:tabs>
      <w:spacing w:after="0" w:line="240" w:lineRule="auto"/>
      <w:jc w:val="lowKashida"/>
    </w:pPr>
  </w:style>
  <w:style w:type="character" w:customStyle="1" w:styleId="FooterChar">
    <w:name w:val="Footer Char"/>
    <w:basedOn w:val="DefaultParagraphFont"/>
    <w:link w:val="Footer"/>
    <w:uiPriority w:val="99"/>
    <w:rsid w:val="0035116C"/>
  </w:style>
  <w:style w:type="paragraph" w:styleId="FootnoteText">
    <w:name w:val="footnote text"/>
    <w:aliases w:val=" Char Char Char, Char, Char Char Char2, Char4 Char,Char Char,Footnote Text Char Char Char,Footnote Text Char Char Char Char,Footnote Text Char Char, Char3,پاورقي,Char3,Footnote Text Char Char Char Char Char Char,Footnote Text2,متن زيرنويس"/>
    <w:basedOn w:val="Normal"/>
    <w:link w:val="FootnoteTextChar"/>
    <w:uiPriority w:val="99"/>
    <w:unhideWhenUsed/>
    <w:qFormat/>
    <w:rsid w:val="0035116C"/>
    <w:pPr>
      <w:spacing w:after="0" w:line="240" w:lineRule="auto"/>
      <w:jc w:val="lowKashida"/>
    </w:pPr>
    <w:rPr>
      <w:sz w:val="20"/>
      <w:szCs w:val="20"/>
    </w:rPr>
  </w:style>
  <w:style w:type="character" w:customStyle="1" w:styleId="FootnoteTextChar">
    <w:name w:val="Footnote Text Char"/>
    <w:aliases w:val=" Char Char Char Char, Char Char, Char Char Char2 Char, Char4 Char Char,Char Char Char,Footnote Text Char Char Char Char1,Footnote Text Char Char Char Char Char,Footnote Text Char Char Char1, Char3 Char,پاورقي Char,Char3 Char"/>
    <w:basedOn w:val="DefaultParagraphFont"/>
    <w:link w:val="FootnoteText"/>
    <w:uiPriority w:val="99"/>
    <w:rsid w:val="0035116C"/>
    <w:rPr>
      <w:sz w:val="20"/>
      <w:szCs w:val="20"/>
    </w:rPr>
  </w:style>
  <w:style w:type="character" w:styleId="FootnoteReference">
    <w:name w:val="footnote reference"/>
    <w:basedOn w:val="DefaultParagraphFont"/>
    <w:uiPriority w:val="99"/>
    <w:unhideWhenUsed/>
    <w:rsid w:val="0035116C"/>
    <w:rPr>
      <w:vertAlign w:val="superscript"/>
    </w:rPr>
  </w:style>
  <w:style w:type="paragraph" w:styleId="ListParagraph">
    <w:name w:val="List Paragraph"/>
    <w:basedOn w:val="Normal"/>
    <w:link w:val="ListParagraphChar"/>
    <w:uiPriority w:val="34"/>
    <w:qFormat/>
    <w:rsid w:val="0035116C"/>
    <w:pPr>
      <w:spacing w:after="0" w:line="240" w:lineRule="auto"/>
      <w:ind w:left="720"/>
      <w:contextualSpacing/>
      <w:jc w:val="lowKashida"/>
    </w:pPr>
  </w:style>
  <w:style w:type="character" w:styleId="CommentReference">
    <w:name w:val="annotation reference"/>
    <w:basedOn w:val="DefaultParagraphFont"/>
    <w:uiPriority w:val="99"/>
    <w:semiHidden/>
    <w:unhideWhenUsed/>
    <w:rsid w:val="0035116C"/>
    <w:rPr>
      <w:sz w:val="16"/>
      <w:szCs w:val="16"/>
    </w:rPr>
  </w:style>
  <w:style w:type="paragraph" w:styleId="CommentText">
    <w:name w:val="annotation text"/>
    <w:basedOn w:val="Normal"/>
    <w:link w:val="CommentTextChar"/>
    <w:uiPriority w:val="99"/>
    <w:unhideWhenUsed/>
    <w:rsid w:val="0035116C"/>
    <w:pPr>
      <w:spacing w:after="0" w:line="240" w:lineRule="auto"/>
      <w:jc w:val="lowKashida"/>
    </w:pPr>
    <w:rPr>
      <w:sz w:val="20"/>
      <w:szCs w:val="20"/>
    </w:rPr>
  </w:style>
  <w:style w:type="character" w:customStyle="1" w:styleId="CommentTextChar">
    <w:name w:val="Comment Text Char"/>
    <w:basedOn w:val="DefaultParagraphFont"/>
    <w:link w:val="CommentText"/>
    <w:uiPriority w:val="99"/>
    <w:rsid w:val="0035116C"/>
    <w:rPr>
      <w:sz w:val="20"/>
      <w:szCs w:val="20"/>
    </w:rPr>
  </w:style>
  <w:style w:type="paragraph" w:styleId="CommentSubject">
    <w:name w:val="annotation subject"/>
    <w:basedOn w:val="CommentText"/>
    <w:next w:val="CommentText"/>
    <w:link w:val="CommentSubjectChar"/>
    <w:uiPriority w:val="99"/>
    <w:semiHidden/>
    <w:unhideWhenUsed/>
    <w:rsid w:val="0035116C"/>
    <w:rPr>
      <w:b/>
      <w:bCs/>
    </w:rPr>
  </w:style>
  <w:style w:type="character" w:customStyle="1" w:styleId="CommentSubjectChar">
    <w:name w:val="Comment Subject Char"/>
    <w:basedOn w:val="CommentTextChar"/>
    <w:link w:val="CommentSubject"/>
    <w:uiPriority w:val="99"/>
    <w:semiHidden/>
    <w:rsid w:val="0035116C"/>
    <w:rPr>
      <w:b/>
      <w:bCs/>
      <w:sz w:val="20"/>
      <w:szCs w:val="20"/>
    </w:rPr>
  </w:style>
  <w:style w:type="paragraph" w:styleId="BodyTextIndent3">
    <w:name w:val="Body Text Indent 3"/>
    <w:basedOn w:val="Normal"/>
    <w:link w:val="BodyTextIndent3Char"/>
    <w:uiPriority w:val="99"/>
    <w:unhideWhenUsed/>
    <w:rsid w:val="0035116C"/>
    <w:pPr>
      <w:bidi/>
      <w:spacing w:after="120" w:line="276" w:lineRule="auto"/>
      <w:ind w:left="283"/>
    </w:pPr>
    <w:rPr>
      <w:rFonts w:ascii="Calibri" w:eastAsia="Calibri" w:hAnsi="Calibri" w:cs="Arial"/>
      <w:sz w:val="16"/>
      <w:szCs w:val="16"/>
      <w:lang w:bidi="fa-IR"/>
    </w:rPr>
  </w:style>
  <w:style w:type="character" w:customStyle="1" w:styleId="BodyTextIndent3Char">
    <w:name w:val="Body Text Indent 3 Char"/>
    <w:basedOn w:val="DefaultParagraphFont"/>
    <w:link w:val="BodyTextIndent3"/>
    <w:uiPriority w:val="99"/>
    <w:rsid w:val="0035116C"/>
    <w:rPr>
      <w:rFonts w:ascii="Calibri" w:eastAsia="Calibri" w:hAnsi="Calibri" w:cs="Arial"/>
      <w:sz w:val="16"/>
      <w:szCs w:val="16"/>
      <w:lang w:bidi="fa-IR"/>
    </w:rPr>
  </w:style>
  <w:style w:type="paragraph" w:styleId="NormalWeb">
    <w:name w:val="Normal (Web)"/>
    <w:basedOn w:val="Normal"/>
    <w:uiPriority w:val="99"/>
    <w:unhideWhenUsed/>
    <w:rsid w:val="0035116C"/>
    <w:pPr>
      <w:spacing w:before="100" w:beforeAutospacing="1" w:after="100" w:afterAutospacing="1" w:line="240" w:lineRule="auto"/>
    </w:pPr>
    <w:rPr>
      <w:rFonts w:ascii="Times New Roman" w:eastAsia="Times New Roman" w:hAnsi="Times New Roman" w:cs="Times New Roman"/>
      <w:sz w:val="24"/>
      <w:szCs w:val="24"/>
      <w:lang w:bidi="fa-IR"/>
    </w:rPr>
  </w:style>
  <w:style w:type="table" w:styleId="TableGrid">
    <w:name w:val="Table Grid"/>
    <w:basedOn w:val="TableNormal"/>
    <w:uiPriority w:val="39"/>
    <w:rsid w:val="0035116C"/>
    <w:pPr>
      <w:spacing w:after="0" w:line="240" w:lineRule="auto"/>
      <w:jc w:val="lowKashida"/>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unhideWhenUsed/>
    <w:qFormat/>
    <w:rsid w:val="0035116C"/>
    <w:pPr>
      <w:bidi/>
      <w:spacing w:after="120" w:line="276" w:lineRule="auto"/>
    </w:pPr>
    <w:rPr>
      <w:rFonts w:ascii="Calibri" w:eastAsia="Calibri" w:hAnsi="Calibri" w:cs="Arial"/>
      <w:lang w:bidi="fa-IR"/>
    </w:rPr>
  </w:style>
  <w:style w:type="character" w:customStyle="1" w:styleId="BodyTextChar">
    <w:name w:val="Body Text Char"/>
    <w:basedOn w:val="DefaultParagraphFont"/>
    <w:link w:val="BodyText"/>
    <w:uiPriority w:val="1"/>
    <w:rsid w:val="0035116C"/>
    <w:rPr>
      <w:rFonts w:ascii="Calibri" w:eastAsia="Calibri" w:hAnsi="Calibri" w:cs="Arial"/>
      <w:lang w:bidi="fa-IR"/>
    </w:rPr>
  </w:style>
  <w:style w:type="character" w:styleId="Emphasis">
    <w:name w:val="Emphasis"/>
    <w:basedOn w:val="DefaultParagraphFont"/>
    <w:uiPriority w:val="20"/>
    <w:qFormat/>
    <w:rsid w:val="0035116C"/>
    <w:rPr>
      <w:i/>
      <w:iCs/>
    </w:rPr>
  </w:style>
  <w:style w:type="character" w:customStyle="1" w:styleId="apple-converted-space">
    <w:name w:val="apple-converted-space"/>
    <w:basedOn w:val="DefaultParagraphFont"/>
    <w:rsid w:val="0035116C"/>
  </w:style>
  <w:style w:type="paragraph" w:customStyle="1" w:styleId="a6">
    <w:name w:val="عنوان تک شماره‌ای"/>
    <w:basedOn w:val="Normal"/>
    <w:rsid w:val="0035116C"/>
    <w:pPr>
      <w:keepNext/>
      <w:numPr>
        <w:numId w:val="1"/>
      </w:numPr>
      <w:bidi/>
      <w:spacing w:before="240" w:after="60" w:line="288" w:lineRule="auto"/>
      <w:jc w:val="both"/>
    </w:pPr>
    <w:rPr>
      <w:rFonts w:ascii="Times New Roman Bold" w:hAnsi="Times New Roman Bold" w:cs="B Nazanin"/>
      <w:b/>
      <w:bCs/>
      <w:sz w:val="28"/>
      <w:szCs w:val="32"/>
      <w:lang w:bidi="fa-IR"/>
    </w:rPr>
  </w:style>
  <w:style w:type="paragraph" w:customStyle="1" w:styleId="a7">
    <w:name w:val="عنوان دو شماره‌ای"/>
    <w:basedOn w:val="a6"/>
    <w:rsid w:val="0035116C"/>
    <w:pPr>
      <w:numPr>
        <w:ilvl w:val="1"/>
      </w:numPr>
      <w:spacing w:before="200"/>
    </w:pPr>
    <w:rPr>
      <w:sz w:val="26"/>
      <w:szCs w:val="30"/>
    </w:rPr>
  </w:style>
  <w:style w:type="paragraph" w:customStyle="1" w:styleId="a8">
    <w:name w:val="عنوان سه شماره‌ای"/>
    <w:basedOn w:val="a7"/>
    <w:rsid w:val="0035116C"/>
    <w:pPr>
      <w:numPr>
        <w:ilvl w:val="2"/>
      </w:numPr>
      <w:spacing w:before="120"/>
    </w:pPr>
    <w:rPr>
      <w:sz w:val="24"/>
      <w:szCs w:val="28"/>
    </w:rPr>
  </w:style>
  <w:style w:type="paragraph" w:customStyle="1" w:styleId="ab">
    <w:name w:val="متن"/>
    <w:basedOn w:val="Normal"/>
    <w:link w:val="Char"/>
    <w:rsid w:val="0035116C"/>
    <w:pPr>
      <w:bidi/>
      <w:spacing w:before="160" w:line="264" w:lineRule="auto"/>
      <w:jc w:val="both"/>
    </w:pPr>
    <w:rPr>
      <w:rFonts w:ascii="Times New Roman" w:eastAsia="Times New Roman" w:hAnsi="Times New Roman" w:cs="B Lotus"/>
      <w:sz w:val="24"/>
      <w:szCs w:val="28"/>
      <w:lang w:val="en-GB" w:bidi="fa-IR"/>
    </w:rPr>
  </w:style>
  <w:style w:type="paragraph" w:styleId="TOCHeading">
    <w:name w:val="TOC Heading"/>
    <w:basedOn w:val="Heading1"/>
    <w:next w:val="Normal"/>
    <w:uiPriority w:val="39"/>
    <w:unhideWhenUsed/>
    <w:qFormat/>
    <w:rsid w:val="0035116C"/>
    <w:pPr>
      <w:spacing w:line="276" w:lineRule="auto"/>
      <w:jc w:val="left"/>
      <w:outlineLvl w:val="9"/>
    </w:pPr>
    <w:rPr>
      <w:lang w:eastAsia="ja-JP"/>
    </w:rPr>
  </w:style>
  <w:style w:type="paragraph" w:styleId="TOC3">
    <w:name w:val="toc 3"/>
    <w:basedOn w:val="Normal"/>
    <w:next w:val="Normal"/>
    <w:autoRedefine/>
    <w:uiPriority w:val="39"/>
    <w:unhideWhenUsed/>
    <w:qFormat/>
    <w:rsid w:val="0035116C"/>
    <w:pPr>
      <w:tabs>
        <w:tab w:val="right" w:leader="dot" w:pos="8494"/>
      </w:tabs>
      <w:bidi/>
      <w:spacing w:after="100" w:line="240" w:lineRule="auto"/>
      <w:ind w:left="-1"/>
    </w:pPr>
  </w:style>
  <w:style w:type="character" w:styleId="Hyperlink">
    <w:name w:val="Hyperlink"/>
    <w:basedOn w:val="DefaultParagraphFont"/>
    <w:uiPriority w:val="99"/>
    <w:unhideWhenUsed/>
    <w:rsid w:val="0035116C"/>
    <w:rPr>
      <w:color w:val="0563C1" w:themeColor="hyperlink"/>
      <w:u w:val="single"/>
    </w:rPr>
  </w:style>
  <w:style w:type="paragraph" w:styleId="TOC2">
    <w:name w:val="toc 2"/>
    <w:basedOn w:val="Normal"/>
    <w:next w:val="Normal"/>
    <w:autoRedefine/>
    <w:uiPriority w:val="39"/>
    <w:unhideWhenUsed/>
    <w:qFormat/>
    <w:rsid w:val="0035116C"/>
    <w:pPr>
      <w:tabs>
        <w:tab w:val="right" w:leader="dot" w:pos="8494"/>
      </w:tabs>
      <w:bidi/>
      <w:spacing w:after="100" w:line="240" w:lineRule="auto"/>
      <w:ind w:left="-1"/>
      <w:jc w:val="lowKashida"/>
    </w:pPr>
  </w:style>
  <w:style w:type="paragraph" w:styleId="TOC1">
    <w:name w:val="toc 1"/>
    <w:basedOn w:val="Normal"/>
    <w:next w:val="Normal"/>
    <w:autoRedefine/>
    <w:uiPriority w:val="39"/>
    <w:unhideWhenUsed/>
    <w:qFormat/>
    <w:rsid w:val="0035116C"/>
    <w:pPr>
      <w:tabs>
        <w:tab w:val="right" w:leader="dot" w:pos="8494"/>
      </w:tabs>
      <w:bidi/>
      <w:spacing w:after="100" w:line="240" w:lineRule="auto"/>
      <w:jc w:val="lowKashida"/>
    </w:pPr>
    <w:rPr>
      <w:rFonts w:cs="B Nazanin"/>
      <w:noProof/>
      <w:sz w:val="28"/>
      <w:szCs w:val="28"/>
    </w:rPr>
  </w:style>
  <w:style w:type="paragraph" w:styleId="Caption">
    <w:name w:val="caption"/>
    <w:basedOn w:val="Normal"/>
    <w:next w:val="Normal"/>
    <w:unhideWhenUsed/>
    <w:qFormat/>
    <w:rsid w:val="0035116C"/>
    <w:pPr>
      <w:spacing w:after="200" w:line="240" w:lineRule="auto"/>
      <w:jc w:val="lowKashida"/>
    </w:pPr>
    <w:rPr>
      <w:b/>
      <w:bCs/>
      <w:color w:val="4472C4" w:themeColor="accent1"/>
      <w:sz w:val="18"/>
      <w:szCs w:val="18"/>
    </w:rPr>
  </w:style>
  <w:style w:type="paragraph" w:customStyle="1" w:styleId="Style1">
    <w:name w:val="Style1"/>
    <w:basedOn w:val="Heading4"/>
    <w:link w:val="Style1Char"/>
    <w:qFormat/>
    <w:rsid w:val="0035116C"/>
    <w:pPr>
      <w:bidi w:val="0"/>
      <w:jc w:val="center"/>
    </w:pPr>
    <w:rPr>
      <w:rFonts w:cs="B Nazanin"/>
      <w:szCs w:val="32"/>
    </w:rPr>
  </w:style>
  <w:style w:type="paragraph" w:customStyle="1" w:styleId="Style2">
    <w:name w:val="Style2"/>
    <w:basedOn w:val="ListParagraph"/>
    <w:link w:val="Style2Char"/>
    <w:qFormat/>
    <w:rsid w:val="0035116C"/>
    <w:pPr>
      <w:spacing w:line="360" w:lineRule="auto"/>
      <w:jc w:val="center"/>
    </w:pPr>
    <w:rPr>
      <w:rFonts w:ascii="Times New Roman" w:hAnsi="Times New Roman" w:cs="B Nazanin"/>
      <w:b/>
      <w:bCs/>
      <w:sz w:val="32"/>
      <w:szCs w:val="32"/>
      <w:lang w:bidi="fa-IR"/>
    </w:rPr>
  </w:style>
  <w:style w:type="character" w:customStyle="1" w:styleId="Style1Char">
    <w:name w:val="Style1 Char"/>
    <w:basedOn w:val="Heading4Char"/>
    <w:link w:val="Style1"/>
    <w:rsid w:val="0035116C"/>
    <w:rPr>
      <w:rFonts w:ascii="Calibri" w:eastAsia="Times New Roman" w:hAnsi="Calibri" w:cs="B Nazanin"/>
      <w:b/>
      <w:bCs/>
      <w:sz w:val="28"/>
      <w:szCs w:val="32"/>
      <w:lang w:bidi="fa-IR"/>
    </w:rPr>
  </w:style>
  <w:style w:type="character" w:customStyle="1" w:styleId="ListParagraphChar">
    <w:name w:val="List Paragraph Char"/>
    <w:basedOn w:val="DefaultParagraphFont"/>
    <w:link w:val="ListParagraph"/>
    <w:uiPriority w:val="34"/>
    <w:rsid w:val="0035116C"/>
  </w:style>
  <w:style w:type="character" w:customStyle="1" w:styleId="Style2Char">
    <w:name w:val="Style2 Char"/>
    <w:basedOn w:val="ListParagraphChar"/>
    <w:link w:val="Style2"/>
    <w:rsid w:val="0035116C"/>
    <w:rPr>
      <w:rFonts w:ascii="Times New Roman" w:hAnsi="Times New Roman" w:cs="B Nazanin"/>
      <w:b/>
      <w:bCs/>
      <w:sz w:val="32"/>
      <w:szCs w:val="32"/>
      <w:lang w:bidi="fa-IR"/>
    </w:rPr>
  </w:style>
  <w:style w:type="character" w:styleId="PlaceholderText">
    <w:name w:val="Placeholder Text"/>
    <w:basedOn w:val="DefaultParagraphFont"/>
    <w:uiPriority w:val="99"/>
    <w:semiHidden/>
    <w:rsid w:val="0035116C"/>
    <w:rPr>
      <w:color w:val="808080"/>
    </w:rPr>
  </w:style>
  <w:style w:type="character" w:customStyle="1" w:styleId="Style3">
    <w:name w:val="Style3"/>
    <w:basedOn w:val="DefaultParagraphFont"/>
    <w:uiPriority w:val="1"/>
    <w:rsid w:val="0035116C"/>
    <w:rPr>
      <w:rFonts w:ascii="Times New Roman Bold" w:hAnsi="Times New Roman Bold"/>
      <w:b/>
      <w:caps/>
      <w:smallCaps w:val="0"/>
      <w:strike w:val="0"/>
      <w:dstrike w:val="0"/>
      <w:vanish w:val="0"/>
      <w:sz w:val="36"/>
      <w:vertAlign w:val="baseline"/>
    </w:rPr>
  </w:style>
  <w:style w:type="character" w:customStyle="1" w:styleId="Style4">
    <w:name w:val="Style4"/>
    <w:basedOn w:val="DefaultParagraphFont"/>
    <w:uiPriority w:val="1"/>
    <w:rsid w:val="0035116C"/>
    <w:rPr>
      <w:rFonts w:cs="B Nazanin"/>
      <w:bCs/>
      <w:caps w:val="0"/>
      <w:smallCaps w:val="0"/>
      <w:strike w:val="0"/>
      <w:dstrike w:val="0"/>
      <w:vanish w:val="0"/>
      <w:szCs w:val="32"/>
      <w:vertAlign w:val="baseline"/>
    </w:rPr>
  </w:style>
  <w:style w:type="character" w:customStyle="1" w:styleId="Style5">
    <w:name w:val="Style5"/>
    <w:basedOn w:val="DefaultParagraphFont"/>
    <w:uiPriority w:val="1"/>
    <w:rsid w:val="0035116C"/>
    <w:rPr>
      <w:rFonts w:cs="B Nazanin"/>
      <w:bCs/>
      <w:caps w:val="0"/>
      <w:smallCaps w:val="0"/>
      <w:strike w:val="0"/>
      <w:dstrike w:val="0"/>
      <w:vanish w:val="0"/>
      <w:szCs w:val="24"/>
      <w:vertAlign w:val="baseline"/>
    </w:rPr>
  </w:style>
  <w:style w:type="character" w:customStyle="1" w:styleId="Style6">
    <w:name w:val="Style6"/>
    <w:basedOn w:val="DefaultParagraphFont"/>
    <w:uiPriority w:val="1"/>
    <w:rsid w:val="0035116C"/>
    <w:rPr>
      <w:szCs w:val="26"/>
    </w:rPr>
  </w:style>
  <w:style w:type="character" w:customStyle="1" w:styleId="Style7">
    <w:name w:val="Style7"/>
    <w:basedOn w:val="DefaultParagraphFont"/>
    <w:uiPriority w:val="1"/>
    <w:rsid w:val="0035116C"/>
    <w:rPr>
      <w:rFonts w:cs="B Nazanin"/>
      <w:bCs/>
      <w:caps w:val="0"/>
      <w:smallCaps w:val="0"/>
      <w:strike w:val="0"/>
      <w:dstrike w:val="0"/>
      <w:vanish w:val="0"/>
      <w:szCs w:val="26"/>
      <w:vertAlign w:val="baseline"/>
    </w:rPr>
  </w:style>
  <w:style w:type="character" w:customStyle="1" w:styleId="Style8">
    <w:name w:val="Style8"/>
    <w:basedOn w:val="DefaultParagraphFont"/>
    <w:uiPriority w:val="1"/>
    <w:rsid w:val="0035116C"/>
    <w:rPr>
      <w:rFonts w:ascii="Times New Roman" w:hAnsi="Times New Roman"/>
      <w:b w:val="0"/>
      <w:i w:val="0"/>
      <w:sz w:val="28"/>
    </w:rPr>
  </w:style>
  <w:style w:type="character" w:customStyle="1" w:styleId="fontstyle01">
    <w:name w:val="fontstyle01"/>
    <w:basedOn w:val="DefaultParagraphFont"/>
    <w:rsid w:val="0035116C"/>
    <w:rPr>
      <w:rFonts w:ascii="Times New Roman" w:hAnsi="Times New Roman" w:cs="Times New Roman" w:hint="default"/>
      <w:b w:val="0"/>
      <w:bCs w:val="0"/>
      <w:i w:val="0"/>
      <w:iCs w:val="0"/>
      <w:color w:val="000000"/>
      <w:sz w:val="28"/>
      <w:szCs w:val="28"/>
    </w:rPr>
  </w:style>
  <w:style w:type="character" w:styleId="PageNumber">
    <w:name w:val="page number"/>
    <w:basedOn w:val="DefaultParagraphFont"/>
    <w:rsid w:val="0035116C"/>
  </w:style>
  <w:style w:type="table" w:customStyle="1" w:styleId="TableGrid1">
    <w:name w:val="Table Grid1"/>
    <w:basedOn w:val="TableNormal"/>
    <w:next w:val="TableGrid"/>
    <w:uiPriority w:val="39"/>
    <w:rsid w:val="0035116C"/>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35116C"/>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5116C"/>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
    <w:name w:val="Style"/>
    <w:rsid w:val="0035116C"/>
    <w:pPr>
      <w:widowControl w:val="0"/>
      <w:autoSpaceDE w:val="0"/>
      <w:autoSpaceDN w:val="0"/>
      <w:adjustRightInd w:val="0"/>
      <w:spacing w:after="0" w:line="240" w:lineRule="auto"/>
    </w:pPr>
    <w:rPr>
      <w:rFonts w:ascii="Times New Roman" w:eastAsiaTheme="minorEastAsia" w:hAnsi="Times New Roman" w:cs="Times New Roman"/>
      <w:sz w:val="24"/>
      <w:szCs w:val="24"/>
      <w:lang w:val="fa" w:eastAsia="zh-CN"/>
    </w:rPr>
  </w:style>
  <w:style w:type="paragraph" w:customStyle="1" w:styleId="Default">
    <w:name w:val="Default"/>
    <w:rsid w:val="0035116C"/>
    <w:pPr>
      <w:autoSpaceDE w:val="0"/>
      <w:autoSpaceDN w:val="0"/>
      <w:adjustRightInd w:val="0"/>
      <w:spacing w:after="0" w:line="240" w:lineRule="auto"/>
    </w:pPr>
    <w:rPr>
      <w:rFonts w:ascii="Arial" w:hAnsi="Arial" w:cs="Arial"/>
      <w:color w:val="000000"/>
      <w:sz w:val="24"/>
      <w:szCs w:val="24"/>
    </w:rPr>
  </w:style>
  <w:style w:type="character" w:customStyle="1" w:styleId="A40">
    <w:name w:val="A4"/>
    <w:uiPriority w:val="99"/>
    <w:rsid w:val="0035116C"/>
    <w:rPr>
      <w:color w:val="000000"/>
      <w:sz w:val="10"/>
      <w:szCs w:val="10"/>
    </w:rPr>
  </w:style>
  <w:style w:type="table" w:styleId="ListTable4-Accent3">
    <w:name w:val="List Table 4 Accent 3"/>
    <w:basedOn w:val="TableNormal"/>
    <w:uiPriority w:val="49"/>
    <w:rsid w:val="0035116C"/>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35116C"/>
    <w:pPr>
      <w:spacing w:after="0" w:line="240" w:lineRule="auto"/>
    </w:pPr>
    <w:rPr>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35116C"/>
    <w:pPr>
      <w:spacing w:after="0" w:line="240" w:lineRule="auto"/>
    </w:pPr>
    <w:rPr>
      <w:lang w:bidi="fa-IR"/>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35116C"/>
    <w:pPr>
      <w:spacing w:after="0" w:line="240" w:lineRule="auto"/>
    </w:pPr>
    <w:rPr>
      <w:color w:val="7B7B7B" w:themeColor="accent3" w:themeShade="BF"/>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3">
    <w:name w:val="Grid Table 6 Colorful Accent 3"/>
    <w:basedOn w:val="TableNormal"/>
    <w:uiPriority w:val="51"/>
    <w:rsid w:val="0035116C"/>
    <w:pPr>
      <w:spacing w:after="0" w:line="240" w:lineRule="auto"/>
    </w:pPr>
    <w:rPr>
      <w:color w:val="7B7B7B" w:themeColor="accent3" w:themeShade="BF"/>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35116C"/>
    <w:pPr>
      <w:spacing w:after="0" w:line="240" w:lineRule="auto"/>
    </w:pPr>
    <w:rPr>
      <w:lang w:bidi="fa-I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35116C"/>
    <w:pPr>
      <w:spacing w:after="0" w:line="240" w:lineRule="auto"/>
    </w:pPr>
    <w:rPr>
      <w:lang w:bidi="fa-IR"/>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35116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35116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c">
    <w:name w:val="فهرست جداول"/>
    <w:basedOn w:val="Normal"/>
    <w:link w:val="Char0"/>
    <w:rsid w:val="0035116C"/>
    <w:pPr>
      <w:bidi/>
      <w:spacing w:after="0" w:line="240" w:lineRule="auto"/>
      <w:ind w:right="-694"/>
      <w:jc w:val="center"/>
    </w:pPr>
    <w:rPr>
      <w:rFonts w:ascii="B Nazanin" w:eastAsia="Calibri" w:hAnsi="B Nazanin" w:cs="B Lotus"/>
      <w:sz w:val="24"/>
      <w:lang w:bidi="fa-IR"/>
    </w:rPr>
  </w:style>
  <w:style w:type="character" w:customStyle="1" w:styleId="Char0">
    <w:name w:val="فهرست جداول Char"/>
    <w:basedOn w:val="DefaultParagraphFont"/>
    <w:link w:val="ac"/>
    <w:rsid w:val="0035116C"/>
    <w:rPr>
      <w:rFonts w:ascii="B Nazanin" w:eastAsia="Calibri" w:hAnsi="B Nazanin" w:cs="B Lotus"/>
      <w:sz w:val="24"/>
      <w:lang w:bidi="fa-IR"/>
    </w:rPr>
  </w:style>
  <w:style w:type="table" w:styleId="ListTable2">
    <w:name w:val="List Table 2"/>
    <w:basedOn w:val="TableNormal"/>
    <w:uiPriority w:val="47"/>
    <w:rsid w:val="003511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
    <w:name w:val="تیتر نمودار"/>
    <w:basedOn w:val="Normal"/>
    <w:link w:val="Char1"/>
    <w:rsid w:val="0035116C"/>
    <w:pPr>
      <w:bidi/>
      <w:spacing w:line="240" w:lineRule="auto"/>
      <w:jc w:val="center"/>
    </w:pPr>
    <w:rPr>
      <w:rFonts w:ascii="B Nazanin" w:hAnsi="B Nazanin" w:cs="B Nazanin"/>
      <w:sz w:val="24"/>
      <w:szCs w:val="28"/>
      <w:lang w:bidi="fa-IR"/>
    </w:rPr>
  </w:style>
  <w:style w:type="character" w:customStyle="1" w:styleId="Char1">
    <w:name w:val="تیتر نمودار Char"/>
    <w:basedOn w:val="DefaultParagraphFont"/>
    <w:link w:val="ad"/>
    <w:rsid w:val="0035116C"/>
    <w:rPr>
      <w:rFonts w:ascii="B Nazanin" w:hAnsi="B Nazanin" w:cs="B Nazanin"/>
      <w:sz w:val="24"/>
      <w:szCs w:val="28"/>
      <w:lang w:bidi="fa-IR"/>
    </w:rPr>
  </w:style>
  <w:style w:type="character" w:customStyle="1" w:styleId="markedcontent">
    <w:name w:val="markedcontent"/>
    <w:basedOn w:val="DefaultParagraphFont"/>
    <w:rsid w:val="0035116C"/>
  </w:style>
  <w:style w:type="character" w:customStyle="1" w:styleId="jlqj4b">
    <w:name w:val="jlqj4b"/>
    <w:basedOn w:val="DefaultParagraphFont"/>
    <w:rsid w:val="0035116C"/>
  </w:style>
  <w:style w:type="paragraph" w:styleId="NoSpacing">
    <w:name w:val="No Spacing"/>
    <w:uiPriority w:val="1"/>
    <w:rsid w:val="0035116C"/>
    <w:pPr>
      <w:spacing w:after="0" w:line="240" w:lineRule="auto"/>
    </w:pPr>
  </w:style>
  <w:style w:type="table" w:styleId="GridTable2">
    <w:name w:val="Grid Table 2"/>
    <w:basedOn w:val="TableNormal"/>
    <w:uiPriority w:val="47"/>
    <w:rsid w:val="0035116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3511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351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translate">
    <w:name w:val="notranslate"/>
    <w:basedOn w:val="DefaultParagraphFont"/>
    <w:rsid w:val="0035116C"/>
  </w:style>
  <w:style w:type="character" w:customStyle="1" w:styleId="text-group">
    <w:name w:val="text-group"/>
    <w:basedOn w:val="DefaultParagraphFont"/>
    <w:rsid w:val="0035116C"/>
  </w:style>
  <w:style w:type="character" w:customStyle="1" w:styleId="color-888">
    <w:name w:val="color-888"/>
    <w:basedOn w:val="DefaultParagraphFont"/>
    <w:rsid w:val="0035116C"/>
  </w:style>
  <w:style w:type="character" w:customStyle="1" w:styleId="isbn-divider">
    <w:name w:val="isbn-divider"/>
    <w:basedOn w:val="DefaultParagraphFont"/>
    <w:rsid w:val="0035116C"/>
  </w:style>
  <w:style w:type="character" w:customStyle="1" w:styleId="isbn-label">
    <w:name w:val="isbn-label"/>
    <w:basedOn w:val="DefaultParagraphFont"/>
    <w:rsid w:val="0035116C"/>
  </w:style>
  <w:style w:type="character" w:customStyle="1" w:styleId="src-fontbody--light">
    <w:name w:val="src-font__body--light"/>
    <w:basedOn w:val="DefaultParagraphFont"/>
    <w:rsid w:val="0035116C"/>
  </w:style>
  <w:style w:type="paragraph" w:customStyle="1" w:styleId="al-creator">
    <w:name w:val="al-creator"/>
    <w:basedOn w:val="Normal"/>
    <w:rsid w:val="003511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
    <w:name w:val="authors"/>
    <w:basedOn w:val="DefaultParagraphFont"/>
    <w:rsid w:val="0035116C"/>
  </w:style>
  <w:style w:type="character" w:customStyle="1" w:styleId="Date1">
    <w:name w:val="Date1"/>
    <w:basedOn w:val="DefaultParagraphFont"/>
    <w:rsid w:val="0035116C"/>
  </w:style>
  <w:style w:type="character" w:customStyle="1" w:styleId="arttitle">
    <w:name w:val="art_title"/>
    <w:basedOn w:val="DefaultParagraphFont"/>
    <w:rsid w:val="0035116C"/>
  </w:style>
  <w:style w:type="character" w:customStyle="1" w:styleId="serialtitle">
    <w:name w:val="serial_title"/>
    <w:basedOn w:val="DefaultParagraphFont"/>
    <w:rsid w:val="0035116C"/>
  </w:style>
  <w:style w:type="character" w:customStyle="1" w:styleId="volumeissue">
    <w:name w:val="volume_issue"/>
    <w:basedOn w:val="DefaultParagraphFont"/>
    <w:rsid w:val="0035116C"/>
  </w:style>
  <w:style w:type="character" w:customStyle="1" w:styleId="pagerange">
    <w:name w:val="page_range"/>
    <w:basedOn w:val="DefaultParagraphFont"/>
    <w:rsid w:val="0035116C"/>
  </w:style>
  <w:style w:type="character" w:customStyle="1" w:styleId="doilink">
    <w:name w:val="doi_link"/>
    <w:basedOn w:val="DefaultParagraphFont"/>
    <w:rsid w:val="0035116C"/>
  </w:style>
  <w:style w:type="character" w:customStyle="1" w:styleId="text-center">
    <w:name w:val="text-center"/>
    <w:basedOn w:val="DefaultParagraphFont"/>
    <w:rsid w:val="0035116C"/>
  </w:style>
  <w:style w:type="character" w:styleId="Strong">
    <w:name w:val="Strong"/>
    <w:basedOn w:val="DefaultParagraphFont"/>
    <w:uiPriority w:val="22"/>
    <w:qFormat/>
    <w:rsid w:val="0035116C"/>
    <w:rPr>
      <w:b/>
      <w:bCs/>
    </w:rPr>
  </w:style>
  <w:style w:type="paragraph" w:customStyle="1" w:styleId="10">
    <w:name w:val="متن اصلی 1"/>
    <w:basedOn w:val="Normal"/>
    <w:link w:val="1Char"/>
    <w:rsid w:val="0035116C"/>
    <w:pPr>
      <w:bidi/>
      <w:spacing w:after="0" w:line="240" w:lineRule="auto"/>
      <w:ind w:left="-20"/>
      <w:jc w:val="both"/>
    </w:pPr>
    <w:rPr>
      <w:rFonts w:ascii="B Lotus" w:eastAsia="Times New Roman" w:hAnsi="B Lotus" w:cs="B Lotus"/>
      <w:sz w:val="28"/>
      <w:szCs w:val="28"/>
      <w:lang w:bidi="fa-IR"/>
    </w:rPr>
  </w:style>
  <w:style w:type="character" w:customStyle="1" w:styleId="1Char">
    <w:name w:val="متن اصلی 1 Char"/>
    <w:link w:val="10"/>
    <w:rsid w:val="0035116C"/>
    <w:rPr>
      <w:rFonts w:ascii="B Lotus" w:eastAsia="Times New Roman" w:hAnsi="B Lotus" w:cs="B Lotus"/>
      <w:sz w:val="28"/>
      <w:szCs w:val="28"/>
      <w:lang w:bidi="fa-IR"/>
    </w:rPr>
  </w:style>
  <w:style w:type="paragraph" w:styleId="HTMLPreformatted">
    <w:name w:val="HTML Preformatted"/>
    <w:basedOn w:val="Normal"/>
    <w:link w:val="HTMLPreformattedChar"/>
    <w:uiPriority w:val="99"/>
    <w:semiHidden/>
    <w:unhideWhenUsed/>
    <w:rsid w:val="0035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5116C"/>
    <w:rPr>
      <w:rFonts w:ascii="Courier New" w:eastAsia="Times New Roman" w:hAnsi="Courier New" w:cs="Courier New"/>
      <w:sz w:val="20"/>
      <w:szCs w:val="20"/>
    </w:rPr>
  </w:style>
  <w:style w:type="character" w:customStyle="1" w:styleId="y2iqfc">
    <w:name w:val="y2iqfc"/>
    <w:basedOn w:val="DefaultParagraphFont"/>
    <w:rsid w:val="0035116C"/>
  </w:style>
  <w:style w:type="character" w:customStyle="1" w:styleId="cls-response">
    <w:name w:val="cls-response"/>
    <w:basedOn w:val="DefaultParagraphFont"/>
    <w:rsid w:val="0035116C"/>
  </w:style>
  <w:style w:type="character" w:customStyle="1" w:styleId="q4iawc">
    <w:name w:val="q4iawc"/>
    <w:basedOn w:val="DefaultParagraphFont"/>
    <w:rsid w:val="0035116C"/>
  </w:style>
  <w:style w:type="table" w:styleId="PlainTable3">
    <w:name w:val="Plain Table 3"/>
    <w:basedOn w:val="TableNormal"/>
    <w:uiPriority w:val="43"/>
    <w:rsid w:val="003511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21">
    <w:name w:val="fontstyle21"/>
    <w:basedOn w:val="DefaultParagraphFont"/>
    <w:rsid w:val="0035116C"/>
    <w:rPr>
      <w:rFonts w:cs="B Nazanin" w:hint="cs"/>
      <w:b w:val="0"/>
      <w:bCs w:val="0"/>
      <w:i w:val="0"/>
      <w:iCs w:val="0"/>
      <w:color w:val="000000"/>
      <w:sz w:val="26"/>
      <w:szCs w:val="26"/>
    </w:rPr>
  </w:style>
  <w:style w:type="character" w:customStyle="1" w:styleId="fontstyle31">
    <w:name w:val="fontstyle31"/>
    <w:basedOn w:val="DefaultParagraphFont"/>
    <w:rsid w:val="0035116C"/>
    <w:rPr>
      <w:rFonts w:ascii="Sakkal Majalla" w:hAnsi="Sakkal Majalla" w:cs="Sakkal Majalla" w:hint="cs"/>
      <w:b w:val="0"/>
      <w:bCs w:val="0"/>
      <w:i w:val="0"/>
      <w:iCs w:val="0"/>
      <w:color w:val="000000"/>
      <w:sz w:val="26"/>
      <w:szCs w:val="26"/>
    </w:rPr>
  </w:style>
  <w:style w:type="character" w:customStyle="1" w:styleId="Date2">
    <w:name w:val="Date2"/>
    <w:basedOn w:val="DefaultParagraphFont"/>
    <w:rsid w:val="0035116C"/>
  </w:style>
  <w:style w:type="paragraph" w:customStyle="1" w:styleId="ae">
    <w:name w:val="سرتیتر"/>
    <w:basedOn w:val="Normal"/>
    <w:link w:val="Char2"/>
    <w:rsid w:val="0035116C"/>
    <w:pPr>
      <w:bidi/>
    </w:pPr>
    <w:rPr>
      <w:rFonts w:ascii="B Nazanin" w:eastAsia="Calibri" w:hAnsi="B Nazanin" w:cs="B Nazanin"/>
      <w:b/>
      <w:bCs/>
      <w:sz w:val="24"/>
      <w:szCs w:val="28"/>
      <w:lang w:bidi="fa-IR"/>
    </w:rPr>
  </w:style>
  <w:style w:type="character" w:customStyle="1" w:styleId="Char2">
    <w:name w:val="سرتیتر Char"/>
    <w:link w:val="ae"/>
    <w:rsid w:val="0035116C"/>
    <w:rPr>
      <w:rFonts w:ascii="B Nazanin" w:eastAsia="Calibri" w:hAnsi="B Nazanin" w:cs="B Nazanin"/>
      <w:b/>
      <w:bCs/>
      <w:sz w:val="24"/>
      <w:szCs w:val="28"/>
      <w:lang w:bidi="fa-IR"/>
    </w:rPr>
  </w:style>
  <w:style w:type="character" w:customStyle="1" w:styleId="fontstyle11">
    <w:name w:val="fontstyle11"/>
    <w:basedOn w:val="DefaultParagraphFont"/>
    <w:rsid w:val="0035116C"/>
    <w:rPr>
      <w:rFonts w:ascii="Gulliver" w:hAnsi="Gulliver" w:hint="default"/>
      <w:b w:val="0"/>
      <w:bCs w:val="0"/>
      <w:i w:val="0"/>
      <w:iCs w:val="0"/>
      <w:color w:val="000000"/>
      <w:sz w:val="14"/>
      <w:szCs w:val="14"/>
    </w:rPr>
  </w:style>
  <w:style w:type="character" w:customStyle="1" w:styleId="fontstyle41">
    <w:name w:val="fontstyle41"/>
    <w:basedOn w:val="DefaultParagraphFont"/>
    <w:rsid w:val="0035116C"/>
    <w:rPr>
      <w:rFonts w:ascii="Gulliver-Bold" w:hAnsi="Gulliver-Bold" w:hint="default"/>
      <w:b/>
      <w:bCs/>
      <w:i w:val="0"/>
      <w:iCs w:val="0"/>
      <w:color w:val="000000"/>
      <w:sz w:val="16"/>
      <w:szCs w:val="16"/>
    </w:rPr>
  </w:style>
  <w:style w:type="character" w:customStyle="1" w:styleId="fontstyle51">
    <w:name w:val="fontstyle51"/>
    <w:basedOn w:val="DefaultParagraphFont"/>
    <w:rsid w:val="0035116C"/>
    <w:rPr>
      <w:rFonts w:ascii="MTSY" w:hAnsi="MTSY" w:hint="default"/>
      <w:b w:val="0"/>
      <w:bCs w:val="0"/>
      <w:i w:val="0"/>
      <w:iCs w:val="0"/>
      <w:color w:val="000000"/>
      <w:sz w:val="16"/>
      <w:szCs w:val="16"/>
    </w:rPr>
  </w:style>
  <w:style w:type="character" w:customStyle="1" w:styleId="fontstyle61">
    <w:name w:val="fontstyle61"/>
    <w:basedOn w:val="DefaultParagraphFont"/>
    <w:rsid w:val="0035116C"/>
    <w:rPr>
      <w:rFonts w:ascii="MTEX" w:hAnsi="MTEX" w:hint="default"/>
      <w:b w:val="0"/>
      <w:bCs w:val="0"/>
      <w:i w:val="0"/>
      <w:iCs w:val="0"/>
      <w:color w:val="000000"/>
      <w:sz w:val="16"/>
      <w:szCs w:val="16"/>
    </w:rPr>
  </w:style>
  <w:style w:type="character" w:customStyle="1" w:styleId="num0">
    <w:name w:val="num"/>
    <w:basedOn w:val="DefaultParagraphFont"/>
    <w:rsid w:val="0035116C"/>
  </w:style>
  <w:style w:type="character" w:customStyle="1" w:styleId="dt">
    <w:name w:val="dt"/>
    <w:basedOn w:val="DefaultParagraphFont"/>
    <w:rsid w:val="0035116C"/>
  </w:style>
  <w:style w:type="character" w:customStyle="1" w:styleId="dttext">
    <w:name w:val="dttext"/>
    <w:basedOn w:val="DefaultParagraphFont"/>
    <w:rsid w:val="0035116C"/>
  </w:style>
  <w:style w:type="character" w:customStyle="1" w:styleId="fontstyle71">
    <w:name w:val="fontstyle71"/>
    <w:basedOn w:val="DefaultParagraphFont"/>
    <w:rsid w:val="0035116C"/>
    <w:rPr>
      <w:rFonts w:ascii="AdvTT94c8263f.I+03" w:hAnsi="AdvTT94c8263f.I+03" w:hint="default"/>
      <w:b w:val="0"/>
      <w:bCs w:val="0"/>
      <w:i w:val="0"/>
      <w:iCs w:val="0"/>
      <w:color w:val="242021"/>
      <w:sz w:val="16"/>
      <w:szCs w:val="16"/>
    </w:rPr>
  </w:style>
  <w:style w:type="character" w:customStyle="1" w:styleId="fontstyle81">
    <w:name w:val="fontstyle81"/>
    <w:basedOn w:val="DefaultParagraphFont"/>
    <w:rsid w:val="0035116C"/>
    <w:rPr>
      <w:rFonts w:ascii="AdvP4C4E74" w:hAnsi="AdvP4C4E74" w:hint="default"/>
      <w:b w:val="0"/>
      <w:bCs w:val="0"/>
      <w:i w:val="0"/>
      <w:iCs w:val="0"/>
      <w:color w:val="242021"/>
      <w:sz w:val="16"/>
      <w:szCs w:val="16"/>
    </w:rPr>
  </w:style>
  <w:style w:type="character" w:customStyle="1" w:styleId="fontstyle91">
    <w:name w:val="fontstyle91"/>
    <w:basedOn w:val="DefaultParagraphFont"/>
    <w:rsid w:val="0035116C"/>
    <w:rPr>
      <w:rFonts w:ascii="AdvP4C4E51" w:hAnsi="AdvP4C4E51" w:hint="default"/>
      <w:b w:val="0"/>
      <w:bCs w:val="0"/>
      <w:i w:val="0"/>
      <w:iCs w:val="0"/>
      <w:color w:val="242021"/>
      <w:sz w:val="14"/>
      <w:szCs w:val="14"/>
    </w:rPr>
  </w:style>
  <w:style w:type="character" w:customStyle="1" w:styleId="fontstyle101">
    <w:name w:val="fontstyle101"/>
    <w:basedOn w:val="DefaultParagraphFont"/>
    <w:rsid w:val="0035116C"/>
    <w:rPr>
      <w:rFonts w:ascii="AdvTT28000ce1.B" w:hAnsi="AdvTT28000ce1.B" w:hint="default"/>
      <w:b w:val="0"/>
      <w:bCs w:val="0"/>
      <w:i w:val="0"/>
      <w:iCs w:val="0"/>
      <w:color w:val="242021"/>
      <w:sz w:val="14"/>
      <w:szCs w:val="14"/>
    </w:rPr>
  </w:style>
  <w:style w:type="character" w:customStyle="1" w:styleId="fontstyle111">
    <w:name w:val="fontstyle111"/>
    <w:basedOn w:val="DefaultParagraphFont"/>
    <w:rsid w:val="0035116C"/>
    <w:rPr>
      <w:rFonts w:ascii="AdvOTa9103878+03" w:hAnsi="AdvOTa9103878+03" w:hint="default"/>
      <w:b w:val="0"/>
      <w:bCs w:val="0"/>
      <w:i w:val="0"/>
      <w:iCs w:val="0"/>
      <w:color w:val="000000"/>
      <w:sz w:val="20"/>
      <w:szCs w:val="20"/>
    </w:rPr>
  </w:style>
  <w:style w:type="character" w:customStyle="1" w:styleId="fontstyle121">
    <w:name w:val="fontstyle121"/>
    <w:basedOn w:val="DefaultParagraphFont"/>
    <w:rsid w:val="0035116C"/>
    <w:rPr>
      <w:rFonts w:ascii="AdvOTa9103878+03" w:hAnsi="AdvOTa9103878+03"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35116C"/>
    <w:rPr>
      <w:color w:val="605E5C"/>
      <w:shd w:val="clear" w:color="auto" w:fill="E1DFDD"/>
    </w:rPr>
  </w:style>
  <w:style w:type="paragraph" w:styleId="Title">
    <w:name w:val="Title"/>
    <w:basedOn w:val="Normal"/>
    <w:link w:val="TitleChar"/>
    <w:uiPriority w:val="10"/>
    <w:qFormat/>
    <w:rsid w:val="0035116C"/>
    <w:pPr>
      <w:widowControl w:val="0"/>
      <w:autoSpaceDE w:val="0"/>
      <w:autoSpaceDN w:val="0"/>
      <w:spacing w:after="0" w:line="240" w:lineRule="auto"/>
      <w:ind w:left="698" w:right="1448"/>
    </w:pPr>
    <w:rPr>
      <w:rFonts w:ascii="Calibri" w:eastAsia="Calibri" w:hAnsi="Calibri" w:cs="Calibri"/>
      <w:sz w:val="28"/>
      <w:szCs w:val="28"/>
    </w:rPr>
  </w:style>
  <w:style w:type="character" w:customStyle="1" w:styleId="TitleChar">
    <w:name w:val="Title Char"/>
    <w:basedOn w:val="DefaultParagraphFont"/>
    <w:link w:val="Title"/>
    <w:uiPriority w:val="10"/>
    <w:rsid w:val="0035116C"/>
    <w:rPr>
      <w:rFonts w:ascii="Calibri" w:eastAsia="Calibri" w:hAnsi="Calibri" w:cs="Calibri"/>
      <w:sz w:val="28"/>
      <w:szCs w:val="28"/>
    </w:rPr>
  </w:style>
  <w:style w:type="paragraph" w:customStyle="1" w:styleId="TableParagraph">
    <w:name w:val="Table Paragraph"/>
    <w:basedOn w:val="Normal"/>
    <w:uiPriority w:val="1"/>
    <w:qFormat/>
    <w:rsid w:val="0035116C"/>
    <w:pPr>
      <w:widowControl w:val="0"/>
      <w:autoSpaceDE w:val="0"/>
      <w:autoSpaceDN w:val="0"/>
      <w:spacing w:after="0" w:line="240" w:lineRule="auto"/>
      <w:ind w:left="980"/>
    </w:pPr>
    <w:rPr>
      <w:rFonts w:ascii="Calibri" w:eastAsia="Calibri" w:hAnsi="Calibri" w:cs="Calibri"/>
    </w:rPr>
  </w:style>
  <w:style w:type="character" w:styleId="HTMLCite">
    <w:name w:val="HTML Cite"/>
    <w:basedOn w:val="DefaultParagraphFont"/>
    <w:uiPriority w:val="99"/>
    <w:semiHidden/>
    <w:unhideWhenUsed/>
    <w:rsid w:val="0035116C"/>
    <w:rPr>
      <w:i/>
      <w:iCs/>
    </w:rPr>
  </w:style>
  <w:style w:type="character" w:customStyle="1" w:styleId="mw-page-title-main">
    <w:name w:val="mw-page-title-main"/>
    <w:basedOn w:val="DefaultParagraphFont"/>
    <w:rsid w:val="0035116C"/>
  </w:style>
  <w:style w:type="character" w:customStyle="1" w:styleId="viiyi">
    <w:name w:val="viiyi"/>
    <w:basedOn w:val="DefaultParagraphFont"/>
    <w:rsid w:val="0035116C"/>
  </w:style>
  <w:style w:type="table" w:styleId="PlainTable4">
    <w:name w:val="Plain Table 4"/>
    <w:basedOn w:val="TableNormal"/>
    <w:uiPriority w:val="44"/>
    <w:rsid w:val="003511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5116C"/>
    <w:rPr>
      <w:color w:val="605E5C"/>
      <w:shd w:val="clear" w:color="auto" w:fill="E1DFDD"/>
    </w:rPr>
  </w:style>
  <w:style w:type="character" w:styleId="FollowedHyperlink">
    <w:name w:val="FollowedHyperlink"/>
    <w:basedOn w:val="DefaultParagraphFont"/>
    <w:uiPriority w:val="99"/>
    <w:semiHidden/>
    <w:unhideWhenUsed/>
    <w:rsid w:val="0035116C"/>
    <w:rPr>
      <w:color w:val="954F72" w:themeColor="followedHyperlink"/>
      <w:u w:val="single"/>
    </w:rPr>
  </w:style>
  <w:style w:type="table" w:styleId="PlainTable1">
    <w:name w:val="Plain Table 1"/>
    <w:basedOn w:val="TableNormal"/>
    <w:uiPriority w:val="41"/>
    <w:rsid w:val="003511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35116C"/>
    <w:pPr>
      <w:spacing w:after="100"/>
      <w:ind w:left="660"/>
    </w:pPr>
    <w:rPr>
      <w:rFonts w:eastAsiaTheme="minorEastAsia"/>
    </w:rPr>
  </w:style>
  <w:style w:type="paragraph" w:styleId="TOC5">
    <w:name w:val="toc 5"/>
    <w:basedOn w:val="Normal"/>
    <w:next w:val="Normal"/>
    <w:autoRedefine/>
    <w:uiPriority w:val="39"/>
    <w:unhideWhenUsed/>
    <w:rsid w:val="0035116C"/>
    <w:pPr>
      <w:spacing w:after="100"/>
      <w:ind w:left="880"/>
    </w:pPr>
    <w:rPr>
      <w:rFonts w:eastAsiaTheme="minorEastAsia"/>
    </w:rPr>
  </w:style>
  <w:style w:type="paragraph" w:styleId="TOC6">
    <w:name w:val="toc 6"/>
    <w:basedOn w:val="Normal"/>
    <w:next w:val="Normal"/>
    <w:autoRedefine/>
    <w:uiPriority w:val="39"/>
    <w:unhideWhenUsed/>
    <w:rsid w:val="0035116C"/>
    <w:pPr>
      <w:spacing w:after="100"/>
      <w:ind w:left="1100"/>
    </w:pPr>
    <w:rPr>
      <w:rFonts w:eastAsiaTheme="minorEastAsia"/>
    </w:rPr>
  </w:style>
  <w:style w:type="paragraph" w:styleId="TOC7">
    <w:name w:val="toc 7"/>
    <w:basedOn w:val="Normal"/>
    <w:next w:val="Normal"/>
    <w:autoRedefine/>
    <w:uiPriority w:val="39"/>
    <w:unhideWhenUsed/>
    <w:rsid w:val="0035116C"/>
    <w:pPr>
      <w:spacing w:after="100"/>
      <w:ind w:left="1320"/>
    </w:pPr>
    <w:rPr>
      <w:rFonts w:eastAsiaTheme="minorEastAsia"/>
    </w:rPr>
  </w:style>
  <w:style w:type="paragraph" w:styleId="TOC8">
    <w:name w:val="toc 8"/>
    <w:basedOn w:val="Normal"/>
    <w:next w:val="Normal"/>
    <w:autoRedefine/>
    <w:uiPriority w:val="39"/>
    <w:unhideWhenUsed/>
    <w:rsid w:val="0035116C"/>
    <w:pPr>
      <w:spacing w:after="100"/>
      <w:ind w:left="1540"/>
    </w:pPr>
    <w:rPr>
      <w:rFonts w:eastAsiaTheme="minorEastAsia"/>
    </w:rPr>
  </w:style>
  <w:style w:type="paragraph" w:styleId="TOC9">
    <w:name w:val="toc 9"/>
    <w:basedOn w:val="Normal"/>
    <w:next w:val="Normal"/>
    <w:autoRedefine/>
    <w:uiPriority w:val="39"/>
    <w:unhideWhenUsed/>
    <w:rsid w:val="0035116C"/>
    <w:pPr>
      <w:spacing w:after="100"/>
      <w:ind w:left="1760"/>
    </w:pPr>
    <w:rPr>
      <w:rFonts w:eastAsiaTheme="minorEastAsia"/>
    </w:rPr>
  </w:style>
  <w:style w:type="table" w:styleId="PlainTable5">
    <w:name w:val="Plain Table 5"/>
    <w:basedOn w:val="TableNormal"/>
    <w:uiPriority w:val="45"/>
    <w:rsid w:val="00351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
    <w:name w:val="متن (انگليسي)"/>
    <w:basedOn w:val="Normal"/>
    <w:rsid w:val="0035116C"/>
    <w:pPr>
      <w:widowControl w:val="0"/>
      <w:spacing w:after="120" w:line="288" w:lineRule="auto"/>
      <w:jc w:val="lowKashida"/>
    </w:pPr>
    <w:rPr>
      <w:rFonts w:ascii="Times New Roman" w:eastAsia="Times New Roman" w:hAnsi="Times New Roman" w:cs="B Nazanin"/>
      <w:sz w:val="24"/>
      <w:szCs w:val="28"/>
    </w:rPr>
  </w:style>
  <w:style w:type="character" w:customStyle="1" w:styleId="hgkelc">
    <w:name w:val="hgkelc"/>
    <w:basedOn w:val="DefaultParagraphFont"/>
    <w:rsid w:val="0035116C"/>
  </w:style>
  <w:style w:type="paragraph" w:customStyle="1" w:styleId="a5">
    <w:name w:val="شماره گذاري مراجع"/>
    <w:basedOn w:val="af"/>
    <w:rsid w:val="0035116C"/>
    <w:pPr>
      <w:widowControl/>
      <w:numPr>
        <w:numId w:val="3"/>
      </w:numPr>
      <w:tabs>
        <w:tab w:val="clear" w:pos="720"/>
        <w:tab w:val="left" w:pos="357"/>
      </w:tabs>
      <w:ind w:left="357" w:hanging="357"/>
    </w:pPr>
    <w:rPr>
      <w:sz w:val="20"/>
      <w:szCs w:val="24"/>
      <w:lang w:bidi="fa-IR"/>
    </w:rPr>
  </w:style>
  <w:style w:type="character" w:customStyle="1" w:styleId="rynqvb">
    <w:name w:val="rynqvb"/>
    <w:basedOn w:val="DefaultParagraphFont"/>
    <w:rsid w:val="0035116C"/>
  </w:style>
  <w:style w:type="paragraph" w:styleId="EndnoteText">
    <w:name w:val="endnote text"/>
    <w:basedOn w:val="Normal"/>
    <w:link w:val="EndnoteTextChar"/>
    <w:uiPriority w:val="99"/>
    <w:semiHidden/>
    <w:unhideWhenUsed/>
    <w:rsid w:val="003511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116C"/>
    <w:rPr>
      <w:sz w:val="20"/>
      <w:szCs w:val="20"/>
    </w:rPr>
  </w:style>
  <w:style w:type="character" w:styleId="EndnoteReference">
    <w:name w:val="endnote reference"/>
    <w:basedOn w:val="DefaultParagraphFont"/>
    <w:uiPriority w:val="99"/>
    <w:semiHidden/>
    <w:unhideWhenUsed/>
    <w:rsid w:val="0035116C"/>
    <w:rPr>
      <w:vertAlign w:val="superscript"/>
    </w:rPr>
  </w:style>
  <w:style w:type="paragraph" w:customStyle="1" w:styleId="af0">
    <w:name w:val="فلوچارت"/>
    <w:rsid w:val="0035116C"/>
    <w:pPr>
      <w:spacing w:before="40" w:after="0" w:line="192" w:lineRule="auto"/>
      <w:jc w:val="center"/>
    </w:pPr>
    <w:rPr>
      <w:rFonts w:ascii="Times New Roman" w:eastAsia="Times New Roman" w:hAnsi="Times New Roman" w:cs="Lotus"/>
      <w:sz w:val="28"/>
      <w:szCs w:val="28"/>
    </w:rPr>
  </w:style>
  <w:style w:type="paragraph" w:customStyle="1" w:styleId="a">
    <w:name w:val="فصل"/>
    <w:next w:val="ab"/>
    <w:rsid w:val="0035116C"/>
    <w:pPr>
      <w:widowControl w:val="0"/>
      <w:numPr>
        <w:numId w:val="4"/>
      </w:numPr>
      <w:tabs>
        <w:tab w:val="center" w:pos="4253"/>
      </w:tabs>
      <w:bidi/>
      <w:spacing w:after="120" w:line="288" w:lineRule="auto"/>
      <w:jc w:val="center"/>
      <w:outlineLvl w:val="0"/>
    </w:pPr>
    <w:rPr>
      <w:rFonts w:ascii="Times New Roman Bold" w:eastAsia="Times New Roman" w:hAnsi="Times New Roman Bold" w:cs="B Nazanin"/>
      <w:b/>
      <w:bCs/>
      <w:sz w:val="60"/>
      <w:szCs w:val="60"/>
      <w:lang w:bidi="fa-IR"/>
    </w:rPr>
  </w:style>
  <w:style w:type="paragraph" w:customStyle="1" w:styleId="a3">
    <w:name w:val="فرمول"/>
    <w:next w:val="ab"/>
    <w:rsid w:val="0035116C"/>
    <w:pPr>
      <w:widowControl w:val="0"/>
      <w:numPr>
        <w:ilvl w:val="6"/>
        <w:numId w:val="4"/>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B Lotus"/>
      <w:bCs/>
      <w:sz w:val="24"/>
      <w:szCs w:val="24"/>
      <w:lang w:bidi="fa-IR"/>
    </w:rPr>
  </w:style>
  <w:style w:type="paragraph" w:customStyle="1" w:styleId="-">
    <w:name w:val="شکل - جدول"/>
    <w:basedOn w:val="ab"/>
    <w:link w:val="-Char"/>
    <w:rsid w:val="0035116C"/>
    <w:pPr>
      <w:keepNext/>
      <w:keepLines/>
      <w:widowControl w:val="0"/>
      <w:spacing w:before="0" w:after="120" w:line="288" w:lineRule="auto"/>
      <w:jc w:val="center"/>
    </w:pPr>
    <w:rPr>
      <w:rFonts w:cs="B Nazanin"/>
      <w:sz w:val="18"/>
      <w:szCs w:val="20"/>
      <w:lang w:val="en-US" w:bidi="ar-SA"/>
    </w:rPr>
  </w:style>
  <w:style w:type="paragraph" w:customStyle="1" w:styleId="a2">
    <w:name w:val="زيرنويس شکل"/>
    <w:next w:val="ab"/>
    <w:rsid w:val="0035116C"/>
    <w:pPr>
      <w:widowControl w:val="0"/>
      <w:numPr>
        <w:ilvl w:val="5"/>
        <w:numId w:val="4"/>
      </w:numPr>
      <w:bidi/>
      <w:adjustRightInd w:val="0"/>
      <w:snapToGrid w:val="0"/>
      <w:spacing w:before="200" w:after="600" w:line="204" w:lineRule="auto"/>
      <w:ind w:left="0"/>
      <w:jc w:val="center"/>
      <w:outlineLvl w:val="5"/>
    </w:pPr>
    <w:rPr>
      <w:rFonts w:ascii="Times New Roman" w:eastAsia="Times New Roman" w:hAnsi="Times New Roman" w:cs="B Lotus"/>
      <w:sz w:val="18"/>
      <w:szCs w:val="24"/>
      <w:lang w:bidi="fa-IR"/>
    </w:rPr>
  </w:style>
  <w:style w:type="paragraph" w:customStyle="1" w:styleId="af1">
    <w:name w:val="عنوان پايان‌نامه"/>
    <w:basedOn w:val="Normal"/>
    <w:next w:val="ab"/>
    <w:rsid w:val="0035116C"/>
    <w:pPr>
      <w:widowControl w:val="0"/>
      <w:bidi/>
      <w:spacing w:after="0" w:line="240" w:lineRule="auto"/>
      <w:jc w:val="center"/>
    </w:pPr>
    <w:rPr>
      <w:rFonts w:ascii="Times New Roman" w:eastAsia="Calibri" w:hAnsi="Times New Roman" w:cs="B Mitra"/>
      <w:b/>
      <w:bCs/>
      <w:sz w:val="40"/>
      <w:szCs w:val="60"/>
      <w:lang w:bidi="fa-IR"/>
    </w:rPr>
  </w:style>
  <w:style w:type="paragraph" w:customStyle="1" w:styleId="aa">
    <w:name w:val="تيتر سوم"/>
    <w:basedOn w:val="Bullet3"/>
    <w:rsid w:val="0035116C"/>
    <w:pPr>
      <w:numPr>
        <w:ilvl w:val="0"/>
        <w:numId w:val="5"/>
      </w:numPr>
      <w:spacing w:before="360" w:line="288" w:lineRule="auto"/>
    </w:pPr>
    <w:rPr>
      <w:b/>
      <w:bCs/>
    </w:rPr>
  </w:style>
  <w:style w:type="paragraph" w:customStyle="1" w:styleId="a1">
    <w:name w:val="تيتر دوم"/>
    <w:next w:val="ab"/>
    <w:rsid w:val="0035116C"/>
    <w:pPr>
      <w:keepNext/>
      <w:widowControl w:val="0"/>
      <w:numPr>
        <w:ilvl w:val="2"/>
        <w:numId w:val="4"/>
      </w:numPr>
      <w:bidi/>
      <w:spacing w:before="240" w:after="120" w:line="240" w:lineRule="auto"/>
      <w:outlineLvl w:val="2"/>
    </w:pPr>
    <w:rPr>
      <w:rFonts w:ascii="Times New Roman Bold" w:eastAsia="Times New Roman" w:hAnsi="Times New Roman Bold" w:cs="B Nazanin"/>
      <w:b/>
      <w:bCs/>
      <w:sz w:val="28"/>
      <w:szCs w:val="28"/>
    </w:rPr>
  </w:style>
  <w:style w:type="paragraph" w:customStyle="1" w:styleId="a0">
    <w:name w:val="تيتر اول"/>
    <w:next w:val="ab"/>
    <w:rsid w:val="0035116C"/>
    <w:pPr>
      <w:keepNext/>
      <w:widowControl w:val="0"/>
      <w:numPr>
        <w:ilvl w:val="1"/>
        <w:numId w:val="4"/>
      </w:numPr>
      <w:bidi/>
      <w:spacing w:before="360" w:after="240" w:line="240" w:lineRule="auto"/>
      <w:outlineLvl w:val="1"/>
    </w:pPr>
    <w:rPr>
      <w:rFonts w:ascii="Times New Roman Bold" w:eastAsia="Times New Roman" w:hAnsi="Times New Roman Bold" w:cs="B Nazanin"/>
      <w:b/>
      <w:bCs/>
      <w:sz w:val="32"/>
      <w:szCs w:val="32"/>
      <w:lang w:bidi="fa-IR"/>
    </w:rPr>
  </w:style>
  <w:style w:type="paragraph" w:customStyle="1" w:styleId="a4">
    <w:name w:val="بالانويس جدول"/>
    <w:next w:val="-"/>
    <w:rsid w:val="0035116C"/>
    <w:pPr>
      <w:keepNext/>
      <w:numPr>
        <w:ilvl w:val="7"/>
        <w:numId w:val="4"/>
      </w:numPr>
      <w:bidi/>
      <w:spacing w:before="600" w:after="100" w:line="204" w:lineRule="auto"/>
      <w:jc w:val="center"/>
      <w:outlineLvl w:val="7"/>
    </w:pPr>
    <w:rPr>
      <w:rFonts w:ascii="Times New Roman" w:eastAsia="Times New Roman" w:hAnsi="Times New Roman" w:cs="B Nazanin"/>
      <w:sz w:val="18"/>
      <w:szCs w:val="24"/>
      <w:lang w:bidi="fa-IR"/>
    </w:rPr>
  </w:style>
  <w:style w:type="paragraph" w:customStyle="1" w:styleId="af2">
    <w:name w:val="عنوان فهرست"/>
    <w:basedOn w:val="ab"/>
    <w:next w:val="ab"/>
    <w:rsid w:val="0035116C"/>
    <w:pPr>
      <w:widowControl w:val="0"/>
      <w:spacing w:before="0" w:after="240" w:line="288" w:lineRule="auto"/>
      <w:jc w:val="center"/>
    </w:pPr>
    <w:rPr>
      <w:rFonts w:cs="B Nazanin"/>
      <w:b/>
      <w:bCs/>
      <w:sz w:val="28"/>
      <w:szCs w:val="32"/>
      <w:lang w:val="en-US"/>
    </w:rPr>
  </w:style>
  <w:style w:type="paragraph" w:customStyle="1" w:styleId="Title1">
    <w:name w:val="Title1"/>
    <w:basedOn w:val="Normal"/>
    <w:rsid w:val="0035116C"/>
    <w:pPr>
      <w:bidi/>
      <w:spacing w:after="300" w:line="240" w:lineRule="auto"/>
      <w:jc w:val="center"/>
    </w:pPr>
    <w:rPr>
      <w:rFonts w:ascii="Times New Roman" w:eastAsia="Calibri" w:hAnsi="Times New Roman" w:cs="B Lotus"/>
      <w:b/>
      <w:bCs/>
      <w:sz w:val="32"/>
      <w:szCs w:val="36"/>
      <w:lang w:bidi="fa-IR"/>
    </w:rPr>
  </w:style>
  <w:style w:type="paragraph" w:customStyle="1" w:styleId="af3">
    <w:name w:val="متن پيوسته"/>
    <w:basedOn w:val="Normal"/>
    <w:rsid w:val="0035116C"/>
    <w:pPr>
      <w:bidi/>
      <w:spacing w:after="120" w:line="240" w:lineRule="auto"/>
      <w:ind w:left="1082" w:hanging="1082"/>
      <w:jc w:val="both"/>
    </w:pPr>
    <w:rPr>
      <w:rFonts w:ascii="Times New Roman" w:eastAsia="Calibri" w:hAnsi="Times New Roman" w:cs="B Lotus"/>
      <w:sz w:val="28"/>
      <w:szCs w:val="28"/>
      <w:lang w:bidi="fa-IR"/>
    </w:rPr>
  </w:style>
  <w:style w:type="paragraph" w:customStyle="1" w:styleId="TextBody">
    <w:name w:val="TextBody"/>
    <w:basedOn w:val="Normal"/>
    <w:locked/>
    <w:rsid w:val="0035116C"/>
    <w:pPr>
      <w:bidi/>
      <w:spacing w:after="0" w:line="240" w:lineRule="auto"/>
      <w:jc w:val="lowKashida"/>
    </w:pPr>
    <w:rPr>
      <w:rFonts w:ascii="Times New Roman" w:eastAsia="Calibri" w:hAnsi="Times New Roman" w:cs="B Lotus"/>
      <w:sz w:val="28"/>
      <w:szCs w:val="28"/>
      <w:lang w:bidi="fa-IR"/>
    </w:rPr>
  </w:style>
  <w:style w:type="paragraph" w:customStyle="1" w:styleId="Title2">
    <w:name w:val="Title2"/>
    <w:basedOn w:val="ab"/>
    <w:rsid w:val="0035116C"/>
    <w:pPr>
      <w:widowControl w:val="0"/>
      <w:spacing w:before="0" w:after="360" w:line="288" w:lineRule="auto"/>
    </w:pPr>
    <w:rPr>
      <w:rFonts w:cs="B Nazanin"/>
      <w:b/>
      <w:bCs/>
      <w:sz w:val="28"/>
      <w:szCs w:val="32"/>
      <w:lang w:val="en-US"/>
    </w:rPr>
  </w:style>
  <w:style w:type="paragraph" w:styleId="TableofFigures">
    <w:name w:val="table of figures"/>
    <w:basedOn w:val="Normal"/>
    <w:next w:val="Normal"/>
    <w:uiPriority w:val="99"/>
    <w:rsid w:val="0035116C"/>
    <w:pPr>
      <w:bidi/>
      <w:spacing w:after="0" w:line="240" w:lineRule="auto"/>
    </w:pPr>
    <w:rPr>
      <w:rFonts w:ascii="Times New Roman" w:eastAsia="Calibri" w:hAnsi="Times New Roman" w:cs="Zar"/>
      <w:sz w:val="28"/>
      <w:szCs w:val="28"/>
      <w:lang w:bidi="fa-IR"/>
    </w:rPr>
  </w:style>
  <w:style w:type="paragraph" w:customStyle="1" w:styleId="Bullet3">
    <w:name w:val="Bullet 3"/>
    <w:basedOn w:val="Normal"/>
    <w:locked/>
    <w:rsid w:val="0035116C"/>
    <w:pPr>
      <w:numPr>
        <w:ilvl w:val="1"/>
        <w:numId w:val="6"/>
      </w:numPr>
      <w:bidi/>
      <w:spacing w:after="0" w:line="240" w:lineRule="auto"/>
      <w:jc w:val="lowKashida"/>
    </w:pPr>
    <w:rPr>
      <w:rFonts w:ascii="Times New Roman" w:eastAsia="Calibri" w:hAnsi="Times New Roman" w:cs="B Lotus"/>
      <w:sz w:val="28"/>
      <w:szCs w:val="28"/>
      <w:lang w:bidi="fa-IR"/>
    </w:rPr>
  </w:style>
  <w:style w:type="paragraph" w:customStyle="1" w:styleId="af4">
    <w:name w:val="عنوان پايان‌نامه [داخلي]"/>
    <w:basedOn w:val="af1"/>
    <w:rsid w:val="0035116C"/>
  </w:style>
  <w:style w:type="character" w:customStyle="1" w:styleId="Char">
    <w:name w:val="متن Char"/>
    <w:link w:val="ab"/>
    <w:rsid w:val="0035116C"/>
    <w:rPr>
      <w:rFonts w:ascii="Times New Roman" w:eastAsia="Times New Roman" w:hAnsi="Times New Roman" w:cs="B Lotus"/>
      <w:sz w:val="24"/>
      <w:szCs w:val="28"/>
      <w:lang w:val="en-GB" w:bidi="fa-IR"/>
    </w:rPr>
  </w:style>
  <w:style w:type="character" w:customStyle="1" w:styleId="-Char">
    <w:name w:val="شکل - جدول Char"/>
    <w:link w:val="-"/>
    <w:rsid w:val="0035116C"/>
    <w:rPr>
      <w:rFonts w:ascii="Times New Roman" w:eastAsia="Times New Roman" w:hAnsi="Times New Roman" w:cs="B Nazanin"/>
      <w:sz w:val="18"/>
      <w:szCs w:val="20"/>
    </w:rPr>
  </w:style>
  <w:style w:type="paragraph" w:customStyle="1" w:styleId="af5">
    <w:name w:val="متن ضخيم"/>
    <w:basedOn w:val="ab"/>
    <w:link w:val="CharChar"/>
    <w:rsid w:val="0035116C"/>
    <w:pPr>
      <w:widowControl w:val="0"/>
      <w:spacing w:before="0" w:after="120" w:line="288" w:lineRule="auto"/>
      <w:jc w:val="lowKashida"/>
    </w:pPr>
    <w:rPr>
      <w:rFonts w:cs="B Nazanin"/>
      <w:b/>
      <w:bCs/>
      <w:lang w:val="en-US" w:bidi="ar-SA"/>
    </w:rPr>
  </w:style>
  <w:style w:type="character" w:customStyle="1" w:styleId="CharChar">
    <w:name w:val="متن ضخيم Char Char"/>
    <w:link w:val="af5"/>
    <w:rsid w:val="0035116C"/>
    <w:rPr>
      <w:rFonts w:ascii="Times New Roman" w:eastAsia="Times New Roman" w:hAnsi="Times New Roman" w:cs="B Nazanin"/>
      <w:b/>
      <w:bCs/>
      <w:sz w:val="24"/>
      <w:szCs w:val="28"/>
    </w:rPr>
  </w:style>
  <w:style w:type="paragraph" w:customStyle="1" w:styleId="af6">
    <w:name w:val="متن روي جلد"/>
    <w:basedOn w:val="ab"/>
    <w:rsid w:val="0035116C"/>
    <w:pPr>
      <w:widowControl w:val="0"/>
      <w:spacing w:before="0" w:after="0" w:line="240" w:lineRule="auto"/>
      <w:jc w:val="center"/>
    </w:pPr>
    <w:rPr>
      <w:rFonts w:cs="B Mitra"/>
      <w:b/>
      <w:bCs/>
      <w:lang w:val="en-US"/>
    </w:rPr>
  </w:style>
  <w:style w:type="paragraph" w:customStyle="1" w:styleId="af7">
    <w:name w:val="تاريخ روي جلد"/>
    <w:basedOn w:val="ab"/>
    <w:rsid w:val="0035116C"/>
    <w:pPr>
      <w:widowControl w:val="0"/>
      <w:spacing w:before="0" w:after="120" w:line="288" w:lineRule="auto"/>
      <w:jc w:val="center"/>
    </w:pPr>
    <w:rPr>
      <w:rFonts w:cs="B Nazanin"/>
      <w:b/>
      <w:bCs/>
      <w:szCs w:val="24"/>
      <w:lang w:val="en-US"/>
    </w:rPr>
  </w:style>
  <w:style w:type="paragraph" w:customStyle="1" w:styleId="af8">
    <w:name w:val="تاريخ روي جلد انگليسي"/>
    <w:basedOn w:val="af7"/>
    <w:rsid w:val="0035116C"/>
    <w:pPr>
      <w:bidi w:val="0"/>
    </w:pPr>
  </w:style>
  <w:style w:type="paragraph" w:customStyle="1" w:styleId="af9">
    <w:name w:val="متن روي جلد انگليسي"/>
    <w:basedOn w:val="Normal"/>
    <w:rsid w:val="0035116C"/>
    <w:pPr>
      <w:spacing w:after="0" w:line="288" w:lineRule="auto"/>
      <w:jc w:val="center"/>
    </w:pPr>
    <w:rPr>
      <w:rFonts w:ascii="Times New Roman" w:eastAsia="Calibri" w:hAnsi="Times New Roman" w:cs="B Lotus"/>
      <w:b/>
      <w:bCs/>
      <w:sz w:val="28"/>
      <w:szCs w:val="28"/>
      <w:lang w:bidi="fa-IR"/>
    </w:rPr>
  </w:style>
  <w:style w:type="paragraph" w:customStyle="1" w:styleId="afa">
    <w:name w:val="عنوان پايان‌نامه انگليسي"/>
    <w:basedOn w:val="Normal"/>
    <w:rsid w:val="0035116C"/>
    <w:pPr>
      <w:spacing w:before="240" w:after="240" w:line="240" w:lineRule="auto"/>
      <w:jc w:val="center"/>
    </w:pPr>
    <w:rPr>
      <w:rFonts w:ascii="Times New Roman" w:eastAsia="Calibri" w:hAnsi="Times New Roman" w:cs="B Lotus"/>
      <w:b/>
      <w:bCs/>
      <w:sz w:val="40"/>
      <w:szCs w:val="44"/>
      <w:lang w:bidi="fa-IR"/>
    </w:rPr>
  </w:style>
  <w:style w:type="paragraph" w:customStyle="1" w:styleId="StyleComplexBNazanin">
    <w:name w:val="Style متن روي جلد انگليسي + (Complex) B Nazanin"/>
    <w:basedOn w:val="af9"/>
    <w:locked/>
    <w:rsid w:val="0035116C"/>
    <w:rPr>
      <w:rFonts w:cs="Zar"/>
    </w:rPr>
  </w:style>
  <w:style w:type="paragraph" w:customStyle="1" w:styleId="-0">
    <w:name w:val="شکل - جدول (راست چين)"/>
    <w:basedOn w:val="-"/>
    <w:rsid w:val="0035116C"/>
    <w:pPr>
      <w:jc w:val="left"/>
    </w:pPr>
  </w:style>
  <w:style w:type="paragraph" w:customStyle="1" w:styleId="-1">
    <w:name w:val="شکل - جدول (چپ چين)"/>
    <w:basedOn w:val="-0"/>
    <w:rsid w:val="0035116C"/>
    <w:pPr>
      <w:jc w:val="right"/>
    </w:pPr>
  </w:style>
  <w:style w:type="paragraph" w:customStyle="1" w:styleId="-2">
    <w:name w:val="شکل - جدول (ضخيم)"/>
    <w:basedOn w:val="-"/>
    <w:rsid w:val="0035116C"/>
    <w:rPr>
      <w:b/>
      <w:bCs/>
      <w:lang w:val="en-GB" w:eastAsia="en-GB"/>
    </w:rPr>
  </w:style>
  <w:style w:type="paragraph" w:customStyle="1" w:styleId="a9">
    <w:name w:val="عدد گذاري"/>
    <w:basedOn w:val="Normal"/>
    <w:rsid w:val="0035116C"/>
    <w:pPr>
      <w:numPr>
        <w:numId w:val="6"/>
      </w:numPr>
      <w:bidi/>
      <w:spacing w:after="0" w:line="288" w:lineRule="auto"/>
    </w:pPr>
    <w:rPr>
      <w:rFonts w:ascii="Times New Roman" w:eastAsia="Calibri" w:hAnsi="Times New Roman" w:cs="B Lotus"/>
      <w:sz w:val="28"/>
      <w:szCs w:val="28"/>
      <w:lang w:bidi="fa-IR"/>
    </w:rPr>
  </w:style>
  <w:style w:type="paragraph" w:customStyle="1" w:styleId="1">
    <w:name w:val="نشانه گذاري 1"/>
    <w:basedOn w:val="ab"/>
    <w:rsid w:val="0035116C"/>
    <w:pPr>
      <w:widowControl w:val="0"/>
      <w:numPr>
        <w:numId w:val="7"/>
      </w:numPr>
      <w:spacing w:before="0" w:after="120" w:line="288" w:lineRule="auto"/>
      <w:jc w:val="lowKashida"/>
    </w:pPr>
    <w:rPr>
      <w:rFonts w:cs="B Nazanin"/>
      <w:lang w:val="en-US" w:bidi="ar-SA"/>
    </w:rPr>
  </w:style>
  <w:style w:type="paragraph" w:customStyle="1" w:styleId="2">
    <w:name w:val="نشانه گذاري 2"/>
    <w:basedOn w:val="ab"/>
    <w:rsid w:val="0035116C"/>
    <w:pPr>
      <w:widowControl w:val="0"/>
      <w:numPr>
        <w:ilvl w:val="1"/>
        <w:numId w:val="8"/>
      </w:numPr>
      <w:tabs>
        <w:tab w:val="clear" w:pos="2007"/>
        <w:tab w:val="left" w:pos="1474"/>
      </w:tabs>
      <w:spacing w:before="0" w:after="120" w:line="288" w:lineRule="auto"/>
      <w:ind w:left="1474" w:hanging="340"/>
      <w:jc w:val="lowKashida"/>
    </w:pPr>
    <w:rPr>
      <w:rFonts w:cs="B Nazanin"/>
      <w:lang w:val="en-US"/>
    </w:rPr>
  </w:style>
  <w:style w:type="paragraph" w:customStyle="1" w:styleId="afb">
    <w:name w:val="فهرست علائم"/>
    <w:basedOn w:val="TOC8"/>
    <w:rsid w:val="0035116C"/>
    <w:pPr>
      <w:tabs>
        <w:tab w:val="right" w:leader="dot" w:pos="7938"/>
      </w:tabs>
      <w:bidi/>
      <w:spacing w:after="0" w:line="240" w:lineRule="auto"/>
      <w:ind w:left="227"/>
    </w:pPr>
    <w:rPr>
      <w:rFonts w:ascii="Times New Roman" w:eastAsia="Calibri" w:hAnsi="Times New Roman" w:cs="B Lotus"/>
      <w:noProof/>
      <w:sz w:val="28"/>
      <w:szCs w:val="28"/>
      <w:lang w:bidi="fa-IR"/>
    </w:rPr>
  </w:style>
  <w:style w:type="character" w:customStyle="1" w:styleId="StyleHyperlinkComplexLotusAutoNounderline">
    <w:name w:val="Style Hyperlink + (Complex) Lotus Auto No underline"/>
    <w:rsid w:val="0035116C"/>
    <w:rPr>
      <w:rFonts w:ascii="Times New Roman" w:eastAsia="Times New Roman" w:hAnsi="Times New Roman" w:cs="Lotus"/>
      <w:color w:val="auto"/>
      <w:sz w:val="24"/>
      <w:szCs w:val="28"/>
      <w:u w:val="none"/>
      <w:lang w:val="en-US" w:eastAsia="en-US" w:bidi="ar-SA"/>
    </w:rPr>
  </w:style>
  <w:style w:type="paragraph" w:styleId="BodyText3">
    <w:name w:val="Body Text 3"/>
    <w:basedOn w:val="Normal"/>
    <w:link w:val="BodyText3Char"/>
    <w:uiPriority w:val="99"/>
    <w:rsid w:val="0035116C"/>
    <w:pPr>
      <w:spacing w:after="0" w:line="240" w:lineRule="auto"/>
      <w:jc w:val="both"/>
    </w:pPr>
    <w:rPr>
      <w:rFonts w:ascii="Times New Roman" w:eastAsia="Calibri" w:hAnsi="Times New Roman" w:cs="Times New Roman"/>
      <w:sz w:val="28"/>
      <w:szCs w:val="24"/>
      <w:lang w:bidi="fa-IR"/>
    </w:rPr>
  </w:style>
  <w:style w:type="character" w:customStyle="1" w:styleId="BodyText3Char">
    <w:name w:val="Body Text 3 Char"/>
    <w:basedOn w:val="DefaultParagraphFont"/>
    <w:link w:val="BodyText3"/>
    <w:uiPriority w:val="99"/>
    <w:rsid w:val="0035116C"/>
    <w:rPr>
      <w:rFonts w:ascii="Times New Roman" w:eastAsia="Calibri" w:hAnsi="Times New Roman" w:cs="Times New Roman"/>
      <w:sz w:val="28"/>
      <w:szCs w:val="24"/>
      <w:lang w:bidi="fa-IR"/>
    </w:rPr>
  </w:style>
  <w:style w:type="paragraph" w:customStyle="1" w:styleId="afc">
    <w:name w:val="تیتر سوم"/>
    <w:basedOn w:val="aa"/>
    <w:rsid w:val="0035116C"/>
  </w:style>
  <w:style w:type="paragraph" w:customStyle="1" w:styleId="afd">
    <w:name w:val="جدول"/>
    <w:basedOn w:val="afe"/>
    <w:next w:val="Normal"/>
    <w:rsid w:val="0035116C"/>
  </w:style>
  <w:style w:type="paragraph" w:customStyle="1" w:styleId="aff">
    <w:name w:val="پاراگرافهاي دوم به بعد"/>
    <w:basedOn w:val="Normal"/>
    <w:rsid w:val="0035116C"/>
    <w:pPr>
      <w:bidi/>
      <w:spacing w:after="0" w:line="288" w:lineRule="auto"/>
      <w:ind w:firstLine="567"/>
      <w:jc w:val="both"/>
    </w:pPr>
    <w:rPr>
      <w:rFonts w:ascii="Times New Roman" w:eastAsia="Calibri" w:hAnsi="Times New Roman" w:cs="B Nazanin"/>
      <w:sz w:val="24"/>
      <w:szCs w:val="26"/>
      <w:lang w:bidi="fa-IR"/>
    </w:rPr>
  </w:style>
  <w:style w:type="paragraph" w:customStyle="1" w:styleId="aff0">
    <w:name w:val="پاراگراف اول"/>
    <w:basedOn w:val="Normal"/>
    <w:next w:val="aff"/>
    <w:rsid w:val="0035116C"/>
    <w:pPr>
      <w:bidi/>
      <w:spacing w:after="0" w:line="288" w:lineRule="auto"/>
      <w:jc w:val="both"/>
    </w:pPr>
    <w:rPr>
      <w:rFonts w:ascii="Times New Roman" w:eastAsia="Calibri" w:hAnsi="Times New Roman" w:cs="B Nazanin"/>
      <w:sz w:val="24"/>
      <w:szCs w:val="26"/>
      <w:lang w:bidi="fa-IR"/>
    </w:rPr>
  </w:style>
  <w:style w:type="paragraph" w:customStyle="1" w:styleId="aff1">
    <w:name w:val="پاراگرافهاي شماره دار"/>
    <w:basedOn w:val="Normal"/>
    <w:rsid w:val="0035116C"/>
    <w:pPr>
      <w:bidi/>
      <w:spacing w:after="0" w:line="288" w:lineRule="auto"/>
      <w:jc w:val="both"/>
    </w:pPr>
    <w:rPr>
      <w:rFonts w:ascii="Times New Roman" w:eastAsia="Calibri" w:hAnsi="Times New Roman" w:cs="B Nazanin"/>
      <w:sz w:val="24"/>
      <w:szCs w:val="26"/>
      <w:lang w:bidi="fa-IR"/>
    </w:rPr>
  </w:style>
  <w:style w:type="paragraph" w:customStyle="1" w:styleId="aff2">
    <w:name w:val="پانويس"/>
    <w:basedOn w:val="FootnoteText"/>
    <w:rsid w:val="0035116C"/>
    <w:pPr>
      <w:bidi/>
      <w:spacing w:after="120" w:line="288" w:lineRule="auto"/>
      <w:jc w:val="both"/>
    </w:pPr>
    <w:rPr>
      <w:rFonts w:ascii="Times New Roman" w:eastAsia="Calibri" w:hAnsi="Times New Roman" w:cs="B Nazanin"/>
      <w:szCs w:val="22"/>
      <w:lang w:bidi="fa-IR"/>
    </w:rPr>
  </w:style>
  <w:style w:type="paragraph" w:customStyle="1" w:styleId="aff3">
    <w:name w:val="شماره شكل"/>
    <w:basedOn w:val="aff0"/>
    <w:next w:val="aff"/>
    <w:rsid w:val="0035116C"/>
    <w:pPr>
      <w:jc w:val="center"/>
    </w:pPr>
    <w:rPr>
      <w:b/>
      <w:bCs/>
      <w:sz w:val="22"/>
      <w:szCs w:val="24"/>
    </w:rPr>
  </w:style>
  <w:style w:type="paragraph" w:customStyle="1" w:styleId="aff4">
    <w:name w:val="شكل"/>
    <w:basedOn w:val="aff0"/>
    <w:next w:val="aff3"/>
    <w:rsid w:val="0035116C"/>
    <w:pPr>
      <w:spacing w:before="240" w:line="240" w:lineRule="auto"/>
      <w:jc w:val="center"/>
    </w:pPr>
    <w:rPr>
      <w:noProof/>
      <w:lang w:val="en-GB" w:eastAsia="en-GB" w:bidi="ar-SA"/>
    </w:rPr>
  </w:style>
  <w:style w:type="paragraph" w:customStyle="1" w:styleId="aff5">
    <w:name w:val="شماره جدول"/>
    <w:basedOn w:val="Normal"/>
    <w:next w:val="afd"/>
    <w:rsid w:val="0035116C"/>
    <w:pPr>
      <w:bidi/>
      <w:spacing w:after="120" w:line="288" w:lineRule="auto"/>
      <w:ind w:firstLine="284"/>
      <w:jc w:val="both"/>
    </w:pPr>
    <w:rPr>
      <w:rFonts w:ascii="Times New Roman" w:eastAsia="Calibri" w:hAnsi="Times New Roman" w:cs="B Nazanin"/>
      <w:sz w:val="28"/>
      <w:szCs w:val="28"/>
      <w:lang w:bidi="fa-IR"/>
    </w:rPr>
  </w:style>
  <w:style w:type="paragraph" w:customStyle="1" w:styleId="afe">
    <w:name w:val="توضيح جدول"/>
    <w:basedOn w:val="aff0"/>
    <w:rsid w:val="0035116C"/>
    <w:pPr>
      <w:spacing w:before="360" w:after="120" w:line="240" w:lineRule="auto"/>
      <w:jc w:val="center"/>
    </w:pPr>
    <w:rPr>
      <w:szCs w:val="24"/>
    </w:rPr>
  </w:style>
  <w:style w:type="paragraph" w:customStyle="1" w:styleId="aff6">
    <w:name w:val="پانویس جدول و شکل"/>
    <w:basedOn w:val="aff"/>
    <w:next w:val="aff"/>
    <w:rsid w:val="0035116C"/>
    <w:pPr>
      <w:spacing w:line="240" w:lineRule="auto"/>
      <w:ind w:left="1134" w:right="1134" w:firstLine="0"/>
    </w:pPr>
    <w:rPr>
      <w:sz w:val="20"/>
      <w:szCs w:val="22"/>
    </w:rPr>
  </w:style>
  <w:style w:type="paragraph" w:customStyle="1" w:styleId="AbsTitle">
    <w:name w:val="AbsTitle*"/>
    <w:basedOn w:val="Normal"/>
    <w:rsid w:val="0035116C"/>
    <w:pPr>
      <w:bidi/>
      <w:spacing w:before="240" w:after="0" w:line="288" w:lineRule="auto"/>
      <w:jc w:val="lowKashida"/>
    </w:pPr>
    <w:rPr>
      <w:rFonts w:ascii="Times New Roman" w:eastAsia="Times New Roman" w:hAnsi="Times New Roman" w:cs="B Nazanin"/>
      <w:b/>
      <w:bCs/>
      <w:sz w:val="30"/>
      <w:szCs w:val="36"/>
    </w:rPr>
  </w:style>
  <w:style w:type="paragraph" w:customStyle="1" w:styleId="Title16">
    <w:name w:val="Title 16*"/>
    <w:basedOn w:val="Normal"/>
    <w:rsid w:val="0035116C"/>
    <w:pPr>
      <w:bidi/>
      <w:spacing w:after="0" w:line="240" w:lineRule="auto"/>
      <w:jc w:val="center"/>
    </w:pPr>
    <w:rPr>
      <w:rFonts w:ascii="Times New Roman" w:eastAsia="Times New Roman" w:hAnsi="Times New Roman" w:cs="B Nazanin"/>
      <w:b/>
      <w:bCs/>
      <w:sz w:val="30"/>
      <w:szCs w:val="32"/>
    </w:rPr>
  </w:style>
  <w:style w:type="paragraph" w:customStyle="1" w:styleId="aff7">
    <w:name w:val="متن صفحه جلد فارسی"/>
    <w:basedOn w:val="ab"/>
    <w:rsid w:val="0035116C"/>
    <w:pPr>
      <w:widowControl w:val="0"/>
      <w:spacing w:before="0" w:after="0" w:line="240" w:lineRule="auto"/>
      <w:jc w:val="lowKashida"/>
    </w:pPr>
    <w:rPr>
      <w:rFonts w:cs="B Nazanin"/>
      <w:lang w:val="en-US" w:bidi="ar-SA"/>
    </w:rPr>
  </w:style>
  <w:style w:type="numbering" w:customStyle="1" w:styleId="Num">
    <w:name w:val="Num*"/>
    <w:basedOn w:val="NoList"/>
    <w:rsid w:val="0035116C"/>
    <w:pPr>
      <w:numPr>
        <w:numId w:val="9"/>
      </w:numPr>
    </w:pPr>
  </w:style>
  <w:style w:type="paragraph" w:customStyle="1" w:styleId="EquaEnd">
    <w:name w:val="EquaEnd*"/>
    <w:basedOn w:val="Normal"/>
    <w:rsid w:val="0035116C"/>
    <w:pPr>
      <w:widowControl w:val="0"/>
      <w:tabs>
        <w:tab w:val="center" w:pos="4253"/>
      </w:tabs>
      <w:bidi/>
      <w:spacing w:after="240" w:line="288" w:lineRule="auto"/>
      <w:jc w:val="both"/>
    </w:pPr>
    <w:rPr>
      <w:rFonts w:ascii="Times New Roman" w:eastAsia="Times New Roman" w:hAnsi="Times New Roman" w:cs="B Nazanin"/>
      <w:sz w:val="26"/>
      <w:szCs w:val="28"/>
      <w:lang w:bidi="fa-IR"/>
    </w:rPr>
  </w:style>
  <w:style w:type="paragraph" w:customStyle="1" w:styleId="EquaMid">
    <w:name w:val="EquaMid*"/>
    <w:basedOn w:val="Normal"/>
    <w:rsid w:val="0035116C"/>
    <w:pPr>
      <w:widowControl w:val="0"/>
      <w:tabs>
        <w:tab w:val="center" w:pos="4253"/>
      </w:tabs>
      <w:bidi/>
      <w:spacing w:after="0" w:line="288" w:lineRule="auto"/>
      <w:jc w:val="both"/>
    </w:pPr>
    <w:rPr>
      <w:rFonts w:ascii="Times New Roman" w:eastAsia="Times New Roman" w:hAnsi="Times New Roman" w:cs="B Nazanin"/>
      <w:sz w:val="26"/>
      <w:szCs w:val="28"/>
      <w:lang w:bidi="fa-IR"/>
    </w:rPr>
  </w:style>
  <w:style w:type="paragraph" w:customStyle="1" w:styleId="EquaStart">
    <w:name w:val="EquaStart*"/>
    <w:basedOn w:val="Normal"/>
    <w:rsid w:val="0035116C"/>
    <w:pPr>
      <w:widowControl w:val="0"/>
      <w:tabs>
        <w:tab w:val="center" w:pos="4253"/>
      </w:tabs>
      <w:bidi/>
      <w:spacing w:before="240" w:after="0" w:line="288" w:lineRule="auto"/>
      <w:jc w:val="both"/>
    </w:pPr>
    <w:rPr>
      <w:rFonts w:ascii="Times New Roman" w:eastAsia="Times New Roman" w:hAnsi="Times New Roman" w:cs="B Nazanin"/>
      <w:sz w:val="26"/>
      <w:szCs w:val="28"/>
      <w:lang w:bidi="fa-IR"/>
    </w:rPr>
  </w:style>
  <w:style w:type="paragraph" w:customStyle="1" w:styleId="TableTitle">
    <w:name w:val="Table Title*"/>
    <w:basedOn w:val="Normal"/>
    <w:rsid w:val="0035116C"/>
    <w:pPr>
      <w:bidi/>
      <w:spacing w:before="180" w:after="0" w:line="288" w:lineRule="auto"/>
      <w:jc w:val="center"/>
    </w:pPr>
    <w:rPr>
      <w:rFonts w:ascii="Times New Roman" w:eastAsia="Times New Roman" w:hAnsi="Times New Roman" w:cs="B Nazanin"/>
      <w:b/>
      <w:bCs/>
      <w:sz w:val="24"/>
      <w:szCs w:val="26"/>
      <w:lang w:bidi="fa-IR"/>
    </w:rPr>
  </w:style>
  <w:style w:type="paragraph" w:customStyle="1" w:styleId="InTable">
    <w:name w:val="In Table*"/>
    <w:basedOn w:val="Normal"/>
    <w:rsid w:val="0035116C"/>
    <w:pPr>
      <w:bidi/>
      <w:spacing w:after="0" w:line="288" w:lineRule="auto"/>
      <w:jc w:val="center"/>
    </w:pPr>
    <w:rPr>
      <w:rFonts w:ascii="Times New Roman" w:eastAsia="Times New Roman" w:hAnsi="Times New Roman" w:cs="B Nazanin"/>
      <w:sz w:val="24"/>
      <w:szCs w:val="26"/>
    </w:rPr>
  </w:style>
  <w:style w:type="paragraph" w:customStyle="1" w:styleId="StyleLatin9ptComplex14pt">
    <w:name w:val="Style تیتر اصلی (اول) + (Latin) 9 pt (Complex) 14 pt"/>
    <w:basedOn w:val="Normal"/>
    <w:rsid w:val="0035116C"/>
    <w:pPr>
      <w:keepNext/>
      <w:numPr>
        <w:numId w:val="10"/>
      </w:numPr>
      <w:bidi/>
      <w:spacing w:before="120" w:after="120" w:line="288" w:lineRule="auto"/>
      <w:outlineLvl w:val="0"/>
    </w:pPr>
    <w:rPr>
      <w:rFonts w:ascii="Times New Roman" w:eastAsia="Times New Roman" w:hAnsi="Times New Roman" w:cs="B Nazanin"/>
      <w:b/>
      <w:bCs/>
      <w:kern w:val="32"/>
      <w:sz w:val="18"/>
      <w:szCs w:val="28"/>
      <w:lang w:bidi="fa-IR"/>
    </w:rPr>
  </w:style>
  <w:style w:type="paragraph" w:customStyle="1" w:styleId="Title24">
    <w:name w:val="Title 24*"/>
    <w:basedOn w:val="Normal"/>
    <w:rsid w:val="0035116C"/>
    <w:pPr>
      <w:bidi/>
      <w:spacing w:after="0" w:line="240" w:lineRule="auto"/>
      <w:jc w:val="center"/>
    </w:pPr>
    <w:rPr>
      <w:rFonts w:ascii="Times New Roman" w:eastAsia="Times New Roman" w:hAnsi="Times New Roman" w:cs="B Nazanin"/>
      <w:b/>
      <w:bCs/>
      <w:sz w:val="44"/>
      <w:szCs w:val="48"/>
    </w:rPr>
  </w:style>
  <w:style w:type="paragraph" w:customStyle="1" w:styleId="PicTitle">
    <w:name w:val="Pic Title*"/>
    <w:basedOn w:val="Normal"/>
    <w:rsid w:val="0035116C"/>
    <w:pPr>
      <w:bidi/>
      <w:spacing w:after="180" w:line="288" w:lineRule="auto"/>
      <w:jc w:val="center"/>
    </w:pPr>
    <w:rPr>
      <w:rFonts w:ascii="Times New Roman" w:eastAsia="Times New Roman" w:hAnsi="Times New Roman" w:cs="B Nazanin"/>
      <w:b/>
      <w:bCs/>
      <w:color w:val="000000"/>
      <w:sz w:val="24"/>
      <w:szCs w:val="26"/>
      <w:lang w:bidi="fa-IR"/>
    </w:rPr>
  </w:style>
  <w:style w:type="paragraph" w:customStyle="1" w:styleId="InPicture">
    <w:name w:val="In Picture*"/>
    <w:basedOn w:val="Normal"/>
    <w:rsid w:val="0035116C"/>
    <w:pPr>
      <w:bidi/>
      <w:spacing w:before="120" w:after="0" w:line="288" w:lineRule="auto"/>
      <w:jc w:val="center"/>
    </w:pPr>
    <w:rPr>
      <w:rFonts w:ascii="Times New Roman" w:eastAsia="Times New Roman" w:hAnsi="Times New Roman" w:cs="B Nazanin"/>
      <w:sz w:val="24"/>
      <w:szCs w:val="26"/>
    </w:rPr>
  </w:style>
  <w:style w:type="paragraph" w:customStyle="1" w:styleId="Bulet">
    <w:name w:val="Bulet*"/>
    <w:basedOn w:val="Normal"/>
    <w:rsid w:val="0035116C"/>
    <w:pPr>
      <w:numPr>
        <w:numId w:val="13"/>
      </w:numPr>
      <w:bidi/>
      <w:spacing w:after="0" w:line="288" w:lineRule="auto"/>
      <w:jc w:val="lowKashida"/>
    </w:pPr>
    <w:rPr>
      <w:rFonts w:ascii="Times New Roman" w:eastAsia="Times New Roman" w:hAnsi="Times New Roman" w:cs="B Nazanin"/>
      <w:sz w:val="26"/>
      <w:szCs w:val="28"/>
    </w:rPr>
  </w:style>
  <w:style w:type="paragraph" w:customStyle="1" w:styleId="aff8">
    <w:name w:val="تیتر اصلی (اول)"/>
    <w:basedOn w:val="Heading1"/>
    <w:autoRedefine/>
    <w:rsid w:val="0035116C"/>
    <w:pPr>
      <w:keepLines w:val="0"/>
      <w:numPr>
        <w:numId w:val="0"/>
      </w:numPr>
      <w:bidi/>
      <w:spacing w:before="0" w:after="120" w:line="288" w:lineRule="auto"/>
      <w:jc w:val="center"/>
    </w:pPr>
    <w:rPr>
      <w:rFonts w:ascii="Times New Roman" w:eastAsia="Times New Roman" w:hAnsi="Times New Roman" w:cs="B Nazanin"/>
      <w:color w:val="auto"/>
      <w:kern w:val="32"/>
      <w:sz w:val="48"/>
      <w:szCs w:val="48"/>
      <w:lang w:bidi="fa-IR"/>
    </w:rPr>
  </w:style>
  <w:style w:type="paragraph" w:customStyle="1" w:styleId="StyleHeading3Before0ptAfter6pt">
    <w:name w:val="Style Heading 3 + Before:  0 pt After:  6 pt"/>
    <w:basedOn w:val="Heading3"/>
    <w:rsid w:val="0035116C"/>
    <w:pPr>
      <w:numPr>
        <w:numId w:val="0"/>
      </w:numPr>
      <w:spacing w:before="120" w:after="120" w:line="288" w:lineRule="auto"/>
      <w:ind w:left="1077" w:hanging="1077"/>
      <w:jc w:val="lowKashida"/>
    </w:pPr>
    <w:rPr>
      <w:rFonts w:ascii="Times New Roman Bold" w:hAnsi="Times New Roman Bold" w:cs="B Nazanin"/>
      <w:sz w:val="24"/>
      <w:szCs w:val="28"/>
      <w:lang w:val="x-none" w:eastAsia="x-none"/>
    </w:rPr>
  </w:style>
  <w:style w:type="paragraph" w:customStyle="1" w:styleId="HeaderLeft">
    <w:name w:val="HeaderLeft*"/>
    <w:basedOn w:val="Header"/>
    <w:rsid w:val="0035116C"/>
    <w:pPr>
      <w:tabs>
        <w:tab w:val="clear" w:pos="4680"/>
        <w:tab w:val="clear" w:pos="9360"/>
        <w:tab w:val="center" w:pos="4153"/>
        <w:tab w:val="right" w:pos="9026"/>
      </w:tabs>
      <w:bidi/>
      <w:spacing w:before="120"/>
      <w:jc w:val="right"/>
    </w:pPr>
    <w:rPr>
      <w:rFonts w:ascii="Times New Roman" w:eastAsia="Times New Roman" w:hAnsi="Times New Roman" w:cs="Times New Roman"/>
      <w:sz w:val="20"/>
      <w:lang w:val="x-none" w:eastAsia="x-none"/>
    </w:rPr>
  </w:style>
  <w:style w:type="paragraph" w:customStyle="1" w:styleId="HeaderRight">
    <w:name w:val="HeaderRight*"/>
    <w:basedOn w:val="Header"/>
    <w:rsid w:val="0035116C"/>
    <w:pPr>
      <w:tabs>
        <w:tab w:val="clear" w:pos="4680"/>
        <w:tab w:val="clear" w:pos="9360"/>
        <w:tab w:val="center" w:pos="4153"/>
        <w:tab w:val="right" w:pos="9026"/>
      </w:tabs>
      <w:bidi/>
      <w:spacing w:before="120"/>
      <w:jc w:val="left"/>
    </w:pPr>
    <w:rPr>
      <w:rFonts w:ascii="Times New Roman" w:eastAsia="Times New Roman" w:hAnsi="Times New Roman" w:cs="B Nazanin"/>
      <w:sz w:val="20"/>
      <w:lang w:val="x-none" w:eastAsia="x-none"/>
    </w:rPr>
  </w:style>
  <w:style w:type="paragraph" w:customStyle="1" w:styleId="NormalB">
    <w:name w:val="NormalB*"/>
    <w:basedOn w:val="Normal"/>
    <w:link w:val="NormalBCharChar"/>
    <w:rsid w:val="0035116C"/>
    <w:pPr>
      <w:bidi/>
      <w:spacing w:before="120" w:after="0" w:line="288" w:lineRule="auto"/>
      <w:jc w:val="lowKashida"/>
    </w:pPr>
    <w:rPr>
      <w:rFonts w:ascii="Times New Roman" w:eastAsia="Times New Roman" w:hAnsi="Times New Roman" w:cs="B Nazanin"/>
      <w:b/>
      <w:bCs/>
      <w:sz w:val="26"/>
      <w:szCs w:val="28"/>
    </w:rPr>
  </w:style>
  <w:style w:type="paragraph" w:customStyle="1" w:styleId="BuletB">
    <w:name w:val="BuletB*"/>
    <w:basedOn w:val="NormalB"/>
    <w:rsid w:val="0035116C"/>
    <w:pPr>
      <w:numPr>
        <w:numId w:val="11"/>
      </w:numPr>
      <w:tabs>
        <w:tab w:val="clear" w:pos="720"/>
        <w:tab w:val="num" w:pos="360"/>
        <w:tab w:val="num" w:pos="457"/>
        <w:tab w:val="num" w:pos="927"/>
      </w:tabs>
      <w:spacing w:before="240" w:line="240" w:lineRule="auto"/>
      <w:ind w:left="0" w:firstLine="0"/>
    </w:pPr>
  </w:style>
  <w:style w:type="character" w:customStyle="1" w:styleId="NormalBCharChar">
    <w:name w:val="NormalB* Char Char"/>
    <w:link w:val="NormalB"/>
    <w:rsid w:val="0035116C"/>
    <w:rPr>
      <w:rFonts w:ascii="Times New Roman" w:eastAsia="Times New Roman" w:hAnsi="Times New Roman" w:cs="B Nazanin"/>
      <w:b/>
      <w:bCs/>
      <w:sz w:val="26"/>
      <w:szCs w:val="28"/>
    </w:rPr>
  </w:style>
  <w:style w:type="paragraph" w:customStyle="1" w:styleId="Bulet0">
    <w:name w:val="Bulet"/>
    <w:basedOn w:val="Normal"/>
    <w:rsid w:val="0035116C"/>
    <w:pPr>
      <w:tabs>
        <w:tab w:val="num" w:pos="432"/>
      </w:tabs>
      <w:bidi/>
      <w:spacing w:before="240" w:after="0" w:line="240" w:lineRule="auto"/>
      <w:ind w:left="431" w:hanging="431"/>
      <w:jc w:val="lowKashida"/>
    </w:pPr>
    <w:rPr>
      <w:rFonts w:ascii="Times New Roman" w:eastAsia="Times New Roman" w:hAnsi="Times New Roman" w:cs="B Nazanin"/>
      <w:sz w:val="26"/>
      <w:szCs w:val="28"/>
    </w:rPr>
  </w:style>
  <w:style w:type="paragraph" w:customStyle="1" w:styleId="aff9">
    <w:name w:val="شماره فصل"/>
    <w:basedOn w:val="a"/>
    <w:rsid w:val="0035116C"/>
    <w:rPr>
      <w14:scene3d>
        <w14:camera w14:prst="orthographicFront"/>
        <w14:lightRig w14:rig="threePt" w14:dir="t">
          <w14:rot w14:lat="0" w14:lon="0" w14:rev="0"/>
        </w14:lightRig>
      </w14:scene3d>
    </w:rPr>
  </w:style>
  <w:style w:type="paragraph" w:customStyle="1" w:styleId="SubHedList">
    <w:name w:val="SubHedList*"/>
    <w:basedOn w:val="Normal"/>
    <w:rsid w:val="0035116C"/>
    <w:pPr>
      <w:numPr>
        <w:numId w:val="12"/>
      </w:numPr>
      <w:tabs>
        <w:tab w:val="clear" w:pos="717"/>
        <w:tab w:val="num" w:pos="432"/>
      </w:tabs>
      <w:bidi/>
      <w:spacing w:before="60" w:after="60" w:line="240" w:lineRule="auto"/>
      <w:ind w:left="431" w:hanging="431"/>
      <w:jc w:val="lowKashida"/>
    </w:pPr>
    <w:rPr>
      <w:rFonts w:ascii="Times New Roman" w:eastAsia="Times New Roman" w:hAnsi="Times New Roman" w:cs="B Nazanin"/>
      <w:sz w:val="26"/>
      <w:szCs w:val="28"/>
      <w:lang w:bidi="fa-IR"/>
    </w:rPr>
  </w:style>
  <w:style w:type="character" w:customStyle="1" w:styleId="text">
    <w:name w:val="text"/>
    <w:rsid w:val="0035116C"/>
  </w:style>
  <w:style w:type="character" w:customStyle="1" w:styleId="author-ref">
    <w:name w:val="author-ref"/>
    <w:rsid w:val="0035116C"/>
  </w:style>
  <w:style w:type="character" w:customStyle="1" w:styleId="title-text">
    <w:name w:val="title-text"/>
    <w:rsid w:val="0035116C"/>
  </w:style>
  <w:style w:type="character" w:customStyle="1" w:styleId="st">
    <w:name w:val="st"/>
    <w:rsid w:val="0035116C"/>
  </w:style>
  <w:style w:type="character" w:customStyle="1" w:styleId="style17">
    <w:name w:val="style17"/>
    <w:rsid w:val="0035116C"/>
  </w:style>
  <w:style w:type="character" w:customStyle="1" w:styleId="articletitle">
    <w:name w:val="article_title"/>
    <w:basedOn w:val="DefaultParagraphFont"/>
    <w:rsid w:val="0035116C"/>
  </w:style>
  <w:style w:type="table" w:customStyle="1" w:styleId="LightShading1">
    <w:name w:val="Light Shading1"/>
    <w:basedOn w:val="TableNormal"/>
    <w:uiPriority w:val="60"/>
    <w:rsid w:val="0035116C"/>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35116C"/>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next w:val="TableGrid"/>
    <w:uiPriority w:val="39"/>
    <w:rsid w:val="0035116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5116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5116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5116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3511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1">
    <w:name w:val="Footnote Text Char1"/>
    <w:basedOn w:val="DefaultParagraphFont"/>
    <w:uiPriority w:val="99"/>
    <w:semiHidden/>
    <w:rsid w:val="0035116C"/>
    <w:rPr>
      <w:sz w:val="20"/>
      <w:szCs w:val="20"/>
    </w:rPr>
  </w:style>
  <w:style w:type="character" w:customStyle="1" w:styleId="HeaderChar1">
    <w:name w:val="Header Char1"/>
    <w:basedOn w:val="DefaultParagraphFont"/>
    <w:uiPriority w:val="99"/>
    <w:semiHidden/>
    <w:rsid w:val="0035116C"/>
  </w:style>
  <w:style w:type="character" w:customStyle="1" w:styleId="FooterChar1">
    <w:name w:val="Footer Char1"/>
    <w:basedOn w:val="DefaultParagraphFont"/>
    <w:uiPriority w:val="99"/>
    <w:semiHidden/>
    <w:rsid w:val="0035116C"/>
  </w:style>
  <w:style w:type="paragraph" w:customStyle="1" w:styleId="mb-0">
    <w:name w:val="mb-0"/>
    <w:basedOn w:val="Normal"/>
    <w:rsid w:val="003511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35116C"/>
  </w:style>
  <w:style w:type="paragraph" w:customStyle="1" w:styleId="11">
    <w:name w:val="جداول11"/>
    <w:basedOn w:val="Normal"/>
    <w:rsid w:val="0035116C"/>
    <w:pPr>
      <w:bidi/>
      <w:spacing w:after="0" w:line="360" w:lineRule="auto"/>
      <w:jc w:val="both"/>
      <w:textAlignment w:val="baseline"/>
    </w:pPr>
    <w:rPr>
      <w:rFonts w:ascii="B Nazanin" w:eastAsia="Arial" w:hAnsi="B Nazanin" w:cs="B Nazanin"/>
      <w:b/>
      <w:szCs w:val="28"/>
    </w:rPr>
  </w:style>
  <w:style w:type="table" w:styleId="ListTable7Colorful">
    <w:name w:val="List Table 7 Colorful"/>
    <w:basedOn w:val="TableNormal"/>
    <w:uiPriority w:val="52"/>
    <w:rsid w:val="0035116C"/>
    <w:pPr>
      <w:spacing w:after="0" w:line="240" w:lineRule="auto"/>
      <w:jc w:val="lowKashida"/>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a">
    <w:name w:val="سرتیتر جدول"/>
    <w:basedOn w:val="Normal"/>
    <w:autoRedefine/>
    <w:qFormat/>
    <w:rsid w:val="0035116C"/>
    <w:pPr>
      <w:bidi/>
      <w:spacing w:after="0" w:line="240" w:lineRule="auto"/>
      <w:jc w:val="center"/>
    </w:pPr>
    <w:rPr>
      <w:rFonts w:ascii="B Nazanin" w:hAnsi="B Nazanin" w:cs="B Nazanin"/>
      <w:b/>
      <w:bCs/>
      <w:lang w:bidi="fa-IR"/>
    </w:rPr>
  </w:style>
  <w:style w:type="paragraph" w:customStyle="1" w:styleId="affb">
    <w:name w:val="شکل سرتیتر"/>
    <w:basedOn w:val="Normal"/>
    <w:autoRedefine/>
    <w:qFormat/>
    <w:rsid w:val="00B82D18"/>
    <w:pPr>
      <w:bidi/>
      <w:spacing w:after="0" w:line="240" w:lineRule="auto"/>
      <w:jc w:val="center"/>
    </w:pPr>
    <w:rPr>
      <w:rFonts w:cs="B Nazanin"/>
      <w:b/>
      <w:bCs/>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fhub.elsevier.com/S2210-6707(21)00046-9/sbref0125" TargetMode="External"/><Relationship Id="rId21" Type="http://schemas.openxmlformats.org/officeDocument/2006/relationships/hyperlink" Target="http://refhub.elsevier.com/S2210-6707(20)30798-8/sbref0060" TargetMode="External"/><Relationship Id="rId42" Type="http://schemas.openxmlformats.org/officeDocument/2006/relationships/hyperlink" Target="http://refhub.elsevier.com/S2210-6707(21)00046-9/sbref0185" TargetMode="External"/><Relationship Id="rId47" Type="http://schemas.openxmlformats.org/officeDocument/2006/relationships/hyperlink" Target="http://refhub.elsevier.com/S0360-1323(20)30838-6/sref22" TargetMode="External"/><Relationship Id="rId63" Type="http://schemas.openxmlformats.org/officeDocument/2006/relationships/hyperlink" Target="http://refhub.elsevier.com/S2210-6707(21)00046-9/sbref0335" TargetMode="External"/><Relationship Id="rId68" Type="http://schemas.openxmlformats.org/officeDocument/2006/relationships/hyperlink" Target="http://refhub.elsevier.com/S2210-6707(21)00046-9/sbref03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efhub.elsevier.com/S2210-6707(21)00046-9/sbref0030" TargetMode="External"/><Relationship Id="rId29" Type="http://schemas.openxmlformats.org/officeDocument/2006/relationships/hyperlink" Target="http://refhub.elsevier.com/S2210-6707(21)00046-9/sbref0125" TargetMode="External"/><Relationship Id="rId11" Type="http://schemas.openxmlformats.org/officeDocument/2006/relationships/image" Target="media/image3.png"/><Relationship Id="rId24" Type="http://schemas.openxmlformats.org/officeDocument/2006/relationships/hyperlink" Target="http://refhub.elsevier.com/S2210-6707(21)00046-9/sbref0120" TargetMode="External"/><Relationship Id="rId32" Type="http://schemas.openxmlformats.org/officeDocument/2006/relationships/hyperlink" Target="http://refhub.elsevier.com/S2210-6707(20)30798-8/sbref0100" TargetMode="External"/><Relationship Id="rId37" Type="http://schemas.openxmlformats.org/officeDocument/2006/relationships/hyperlink" Target="http://refhub.elsevier.com/S2210-6707(21)00046-9/sbref0180" TargetMode="External"/><Relationship Id="rId40" Type="http://schemas.openxmlformats.org/officeDocument/2006/relationships/hyperlink" Target="http://refhub.elsevier.com/S2210-6707(21)00046-9/sbref0180" TargetMode="External"/><Relationship Id="rId45" Type="http://schemas.openxmlformats.org/officeDocument/2006/relationships/hyperlink" Target="http://refhub.elsevier.com/S0360-1323(20)30838-6/sref22" TargetMode="External"/><Relationship Id="rId53" Type="http://schemas.openxmlformats.org/officeDocument/2006/relationships/hyperlink" Target="http://refhub.elsevier.com/S2210-6707(21)00046-9/sbref0285" TargetMode="External"/><Relationship Id="rId58" Type="http://schemas.openxmlformats.org/officeDocument/2006/relationships/hyperlink" Target="http://refhub.elsevier.com/S2210-6707(20)30798-8/sbref0235" TargetMode="External"/><Relationship Id="rId66" Type="http://schemas.openxmlformats.org/officeDocument/2006/relationships/hyperlink" Target="https://news.harvard.edu/gazette/story/2020/06/harvard-expert-outlines-recommendations-for-school-reopenings/" TargetMode="External"/><Relationship Id="rId5" Type="http://schemas.openxmlformats.org/officeDocument/2006/relationships/webSettings" Target="webSettings.xml"/><Relationship Id="rId61" Type="http://schemas.openxmlformats.org/officeDocument/2006/relationships/hyperlink" Target="http://refhub.elsevier.com/S2210-6707(21)00046-9/sbref0325" TargetMode="External"/><Relationship Id="rId19" Type="http://schemas.openxmlformats.org/officeDocument/2006/relationships/hyperlink" Target="http://refhub.elsevier.com/S2210-6707(20)30798-8/sbref0030" TargetMode="External"/><Relationship Id="rId14" Type="http://schemas.openxmlformats.org/officeDocument/2006/relationships/hyperlink" Target="https://www.gisoom.com/book/11801561/%DA%A9%D8%AA%D8%A7%D8%A8-%DA%AF%D8%B2%D8%A7%D8%B1%D8%B4-%D8%B9%D9%85%D9%84%DA%A9%D8%B1%D8%AF-%D8%B3%D8%A7%D8%B2%D9%85%D8%A7%D9%86-%D9%85%D8%AF%DB%8C%D8%B1%DB%8C%D8%AA-%D9%88-%D8%A8%D8%B1%D9%86%D8%A7%D9%85%D9%87-%D8%B1%DB%8C%D8%B2%DB%8C-%D8%A7%D8%B3%D8%AA%D8%A7%D9%86-%D8%A2%D8%B0%D8%B1%D8%A8%D8%A7%DB%8C%D8%AC%D8%A7%D9%86-%D8%B4%D8%B1%D9%82%DB%8C-%D8%AF%D8%B1-%D8%B3%D8%A7%D9%84-1396-%D8%A8%D9%87-%D9%87%D9%85%D8%B1%D8%A7%D9%87-%D8%A8%D8%B1%D9%86%D8%A7%D9%85%D9%87-%D8%B9%D9%85%D9%84%DB%8C%D8%A7%D8%AA%DB%8C-%D8%B3%D8%A7%D9%84-1397/" TargetMode="External"/><Relationship Id="rId22" Type="http://schemas.openxmlformats.org/officeDocument/2006/relationships/hyperlink" Target="http://refhub.elsevier.com/S2210-6707(20)30798-8/sbref0060" TargetMode="External"/><Relationship Id="rId27" Type="http://schemas.openxmlformats.org/officeDocument/2006/relationships/hyperlink" Target="http://refhub.elsevier.com/S2210-6707(21)00046-9/sbref0125" TargetMode="External"/><Relationship Id="rId30" Type="http://schemas.openxmlformats.org/officeDocument/2006/relationships/hyperlink" Target="http://refhub.elsevier.com/S2210-6707(21)00046-9/sbref0125" TargetMode="External"/><Relationship Id="rId35" Type="http://schemas.openxmlformats.org/officeDocument/2006/relationships/hyperlink" Target="https://edition.cnn.com/2020/02/13/asia/coronavirus-health-care-workers-infected-intl-hnk/index.html" TargetMode="External"/><Relationship Id="rId43" Type="http://schemas.openxmlformats.org/officeDocument/2006/relationships/hyperlink" Target="http://refhub.elsevier.com/S2210-6707(21)00046-9/sbref0185" TargetMode="External"/><Relationship Id="rId48" Type="http://schemas.openxmlformats.org/officeDocument/2006/relationships/hyperlink" Target="http://refhub.elsevier.com/S2210-6707(21)00046-9/sbref0220" TargetMode="External"/><Relationship Id="rId56" Type="http://schemas.openxmlformats.org/officeDocument/2006/relationships/hyperlink" Target="http://refhub.elsevier.com/S2210-6707(21)00046-9/sbref0285" TargetMode="External"/><Relationship Id="rId64" Type="http://schemas.openxmlformats.org/officeDocument/2006/relationships/hyperlink" Target="https://news.harvard.edu/gazette/story/2020/04/looking-at-covid-19-th" TargetMode="External"/><Relationship Id="rId69" Type="http://schemas.openxmlformats.org/officeDocument/2006/relationships/fontTable" Target="fontTable.xml"/><Relationship Id="rId8" Type="http://schemas.openxmlformats.org/officeDocument/2006/relationships/hyperlink" Target="mailto:a.molaei@tabriziau.ac.ir" TargetMode="External"/><Relationship Id="rId51" Type="http://schemas.openxmlformats.org/officeDocument/2006/relationships/hyperlink" Target="https://www.cbp.com.au/insights/insights/2020/march/covid-19-and-the-built-environmen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refhub.elsevier.com/S2210-6707(21)00046-9/sbref0030" TargetMode="External"/><Relationship Id="rId25" Type="http://schemas.openxmlformats.org/officeDocument/2006/relationships/hyperlink" Target="http://refhub.elsevier.com/S2210-6707(21)00046-9/sbref0120" TargetMode="External"/><Relationship Id="rId33" Type="http://schemas.openxmlformats.org/officeDocument/2006/relationships/hyperlink" Target="http://refhub.elsevier.com/S2210-6707(20)30798-8/sbref0100" TargetMode="External"/><Relationship Id="rId38" Type="http://schemas.openxmlformats.org/officeDocument/2006/relationships/hyperlink" Target="http://refhub.elsevier.com/S2210-6707(21)00046-9/sbref0180" TargetMode="External"/><Relationship Id="rId46" Type="http://schemas.openxmlformats.org/officeDocument/2006/relationships/hyperlink" Target="http://refhub.elsevier.com/S0360-1323(20)30838-6/sref22" TargetMode="External"/><Relationship Id="rId59" Type="http://schemas.openxmlformats.org/officeDocument/2006/relationships/hyperlink" Target="http://refhub.elsevier.com/S2210-6707(20)30798-8/sbref0235" TargetMode="External"/><Relationship Id="rId67" Type="http://schemas.openxmlformats.org/officeDocument/2006/relationships/hyperlink" Target="http://refhub.elsevier.com/S2210-6707(21)00046-9/sbref0385" TargetMode="External"/><Relationship Id="rId20" Type="http://schemas.openxmlformats.org/officeDocument/2006/relationships/hyperlink" Target="http://refhub.elsevier.com/S2210-6707(20)30798-8/sbref0030" TargetMode="External"/><Relationship Id="rId41" Type="http://schemas.openxmlformats.org/officeDocument/2006/relationships/hyperlink" Target="http://refhub.elsevier.com/S2210-6707(21)00046-9/sbref0185" TargetMode="External"/><Relationship Id="rId54" Type="http://schemas.openxmlformats.org/officeDocument/2006/relationships/hyperlink" Target="http://refhub.elsevier.com/S2210-6707(21)00046-9/sbref0285" TargetMode="External"/><Relationship Id="rId62" Type="http://schemas.openxmlformats.org/officeDocument/2006/relationships/hyperlink" Target="http://refhub.elsevier.com/S2210-6707(21)00046-9/sbref0325"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fhub.elsevier.com/S2210-6707(21)00046-9/sbref0030" TargetMode="External"/><Relationship Id="rId23" Type="http://schemas.openxmlformats.org/officeDocument/2006/relationships/hyperlink" Target="http://refhub.elsevier.com/S2210-6707(20)30798-8/sbref0060" TargetMode="External"/><Relationship Id="rId28" Type="http://schemas.openxmlformats.org/officeDocument/2006/relationships/hyperlink" Target="http://refhub.elsevier.com/S2210-6707(21)00046-9/sbref0125" TargetMode="External"/><Relationship Id="rId36" Type="http://schemas.openxmlformats.org/officeDocument/2006/relationships/hyperlink" Target="https://edition.cnn.com/2020/02/13/asia/coronavirus-health-care-workers-infected-intl-hnk/index.html" TargetMode="External"/><Relationship Id="rId49" Type="http://schemas.openxmlformats.org/officeDocument/2006/relationships/hyperlink" Target="http://refhub.elsevier.com/S2210-6707(21)00046-9/sbref0220" TargetMode="External"/><Relationship Id="rId57" Type="http://schemas.openxmlformats.org/officeDocument/2006/relationships/hyperlink" Target="http://refhub.elsevier.com/S2210-6707(20)30798-8/sbref0235" TargetMode="External"/><Relationship Id="rId10" Type="http://schemas.openxmlformats.org/officeDocument/2006/relationships/image" Target="media/image2.png"/><Relationship Id="rId31" Type="http://schemas.openxmlformats.org/officeDocument/2006/relationships/hyperlink" Target="https://www.forbes.com/sites/hbsworkingknowledge/2020/06/08/wh" TargetMode="External"/><Relationship Id="rId44" Type="http://schemas.openxmlformats.org/officeDocument/2006/relationships/hyperlink" Target="http://refhub.elsevier.com/S0360-1323(20)30838-6/sref22" TargetMode="External"/><Relationship Id="rId52" Type="http://schemas.openxmlformats.org/officeDocument/2006/relationships/hyperlink" Target="https://www.cbp.com.au/insights/insights/2020/march/covid-19-and-the-built-environment" TargetMode="External"/><Relationship Id="rId60" Type="http://schemas.openxmlformats.org/officeDocument/2006/relationships/hyperlink" Target="http://refhub.elsevier.com/S2210-6707(21)00046-9/sbref0325" TargetMode="External"/><Relationship Id="rId65" Type="http://schemas.openxmlformats.org/officeDocument/2006/relationships/hyperlink" Target="https://news.harvard.edu/gazette/story/2020/04/looking-at-covid-19-through-healthy-building-eyes/" TargetMode="Externa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www.gisoom.com/search/book/author-733546/&#1662;&#1583;&#1740;&#1583;&#1570;&#1608;&#1585;&#1606;&#1583;&#1607;-&#1585;&#1608;&#1575;&#1576;&#1591;-&#1593;&#1605;&#1608;&#1605;&#1740;-&#1587;&#1575;&#1586;&#1605;&#1575;&#1606;-&#1605;&#1583;&#1740;&#1585;&#1740;&#1578;-&#1608;-&#1576;&#1585;&#1606;&#1575;&#1605;&#1607;-&#1585;&#1740;&#1586;&#1740;-&#1575;&#1587;&#1578;&#1575;&#1606;-&#1570;&#1584;&#1585;&#1576;&#1575;&#1740;&#1580;&#1575;&#1606;-&#1588;&#1585;&#1602;&#1740;/" TargetMode="External"/><Relationship Id="rId18" Type="http://schemas.openxmlformats.org/officeDocument/2006/relationships/hyperlink" Target="http://refhub.elsevier.com/S2210-6707(20)30798-8/sbref0030" TargetMode="External"/><Relationship Id="rId39" Type="http://schemas.openxmlformats.org/officeDocument/2006/relationships/hyperlink" Target="http://refhub.elsevier.com/S2210-6707(21)00046-9/sbref0180" TargetMode="External"/><Relationship Id="rId34" Type="http://schemas.openxmlformats.org/officeDocument/2006/relationships/hyperlink" Target="https://edition.cnn.com/2020/02/13/asia/coronavirus-health-care-workers-infected-intl-hnk/index.html" TargetMode="External"/><Relationship Id="rId50" Type="http://schemas.openxmlformats.org/officeDocument/2006/relationships/hyperlink" Target="http://refhub.elsevier.com/S2210-6707(21)00046-9/sbref0220" TargetMode="External"/><Relationship Id="rId55" Type="http://schemas.openxmlformats.org/officeDocument/2006/relationships/hyperlink" Target="http://refhub.elsevier.com/S2210-6707(21)00046-9/sbref02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59784-B5EA-4A15-B306-01F7E546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5954</TotalTime>
  <Pages>22</Pages>
  <Words>6485</Words>
  <Characters>36967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Ferdows</dc:creator>
  <cp:keywords/>
  <dc:description/>
  <cp:lastModifiedBy>Ferdows</cp:lastModifiedBy>
  <cp:revision>25</cp:revision>
  <dcterms:created xsi:type="dcterms:W3CDTF">2024-06-27T05:31:00Z</dcterms:created>
  <dcterms:modified xsi:type="dcterms:W3CDTF">2024-08-05T06:35:00Z</dcterms:modified>
</cp:coreProperties>
</file>